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DD4E" w14:textId="77777777" w:rsidR="00A70187" w:rsidRDefault="00A70187" w:rsidP="00A70187">
      <w:pPr>
        <w:jc w:val="center"/>
        <w:rPr>
          <w:b/>
          <w:lang w:val="ro-RO"/>
        </w:rPr>
      </w:pPr>
      <w:r>
        <w:rPr>
          <w:b/>
          <w:lang w:val="ro-RO"/>
        </w:rPr>
        <w:t>Universitatea Politehnica din Bucuresti</w:t>
      </w:r>
    </w:p>
    <w:p w14:paraId="4B09EED3" w14:textId="77777777" w:rsidR="00A70187" w:rsidRPr="00222E7A" w:rsidRDefault="00A70187" w:rsidP="00A70187">
      <w:pPr>
        <w:jc w:val="center"/>
        <w:rPr>
          <w:b/>
          <w:lang w:val="fr-FR"/>
        </w:rPr>
      </w:pPr>
      <w:r w:rsidRPr="00222E7A">
        <w:rPr>
          <w:b/>
          <w:lang w:val="fr-FR"/>
        </w:rPr>
        <w:t>Facultatea de Inginerie in Limbi Straine</w:t>
      </w:r>
    </w:p>
    <w:p w14:paraId="571BE74C" w14:textId="77777777" w:rsidR="00A70187" w:rsidRPr="00AE4FD5" w:rsidRDefault="00A70187" w:rsidP="00A70187">
      <w:pPr>
        <w:pStyle w:val="ListParagraph"/>
        <w:autoSpaceDE w:val="0"/>
        <w:autoSpaceDN w:val="0"/>
        <w:adjustRightInd w:val="0"/>
        <w:ind w:left="238"/>
        <w:jc w:val="center"/>
        <w:rPr>
          <w:b/>
          <w:bCs/>
          <w:lang w:val="ro-RO"/>
        </w:rPr>
      </w:pPr>
      <w:r w:rsidRPr="00AE4FD5">
        <w:rPr>
          <w:b/>
          <w:bCs/>
          <w:iCs/>
          <w:lang w:val="ro-RO"/>
        </w:rPr>
        <w:t>Departamentul</w:t>
      </w:r>
      <w:r w:rsidRPr="00AE4FD5">
        <w:rPr>
          <w:b/>
          <w:lang w:val="ro-RO"/>
        </w:rPr>
        <w:t xml:space="preserve"> de </w:t>
      </w:r>
      <w:r>
        <w:rPr>
          <w:b/>
          <w:lang w:val="ro-RO"/>
        </w:rPr>
        <w:t>Inginerie in Limbi Straine</w:t>
      </w:r>
    </w:p>
    <w:p w14:paraId="648535DC" w14:textId="77777777" w:rsidR="0053575B" w:rsidRDefault="0053575B" w:rsidP="001E1BF2">
      <w:pPr>
        <w:jc w:val="center"/>
        <w:rPr>
          <w:b/>
          <w:sz w:val="28"/>
          <w:szCs w:val="28"/>
          <w:lang w:val="fr-FR"/>
        </w:rPr>
      </w:pPr>
    </w:p>
    <w:p w14:paraId="65701E4C" w14:textId="77777777" w:rsidR="0053575B" w:rsidRDefault="0053575B" w:rsidP="001E1BF2">
      <w:pPr>
        <w:jc w:val="center"/>
        <w:rPr>
          <w:b/>
          <w:sz w:val="28"/>
          <w:szCs w:val="28"/>
          <w:lang w:val="fr-FR"/>
        </w:rPr>
      </w:pPr>
    </w:p>
    <w:p w14:paraId="19474099" w14:textId="77777777" w:rsidR="0053575B" w:rsidRDefault="0053575B" w:rsidP="001E1BF2">
      <w:pPr>
        <w:jc w:val="center"/>
        <w:rPr>
          <w:b/>
          <w:sz w:val="28"/>
          <w:szCs w:val="28"/>
          <w:lang w:val="fr-FR"/>
        </w:rPr>
      </w:pPr>
    </w:p>
    <w:p w14:paraId="5D85F224" w14:textId="77777777" w:rsidR="0053575B" w:rsidRDefault="0053575B" w:rsidP="001E1BF2">
      <w:pPr>
        <w:jc w:val="center"/>
        <w:rPr>
          <w:b/>
          <w:sz w:val="28"/>
          <w:szCs w:val="28"/>
          <w:lang w:val="fr-FR"/>
        </w:rPr>
      </w:pPr>
    </w:p>
    <w:p w14:paraId="76A730A2" w14:textId="77777777" w:rsidR="0053575B" w:rsidRDefault="0053575B" w:rsidP="001E1BF2">
      <w:pPr>
        <w:jc w:val="center"/>
        <w:rPr>
          <w:b/>
          <w:sz w:val="28"/>
          <w:szCs w:val="28"/>
          <w:lang w:val="fr-FR"/>
        </w:rPr>
      </w:pPr>
    </w:p>
    <w:p w14:paraId="0701A3BA" w14:textId="77777777" w:rsidR="0053575B" w:rsidRDefault="0053575B" w:rsidP="001E1BF2">
      <w:pPr>
        <w:jc w:val="center"/>
        <w:rPr>
          <w:b/>
          <w:sz w:val="28"/>
          <w:szCs w:val="28"/>
          <w:lang w:val="fr-FR"/>
        </w:rPr>
      </w:pPr>
    </w:p>
    <w:p w14:paraId="64F2C732" w14:textId="77777777" w:rsidR="0053575B" w:rsidRDefault="0053575B" w:rsidP="001E1BF2">
      <w:pPr>
        <w:jc w:val="center"/>
        <w:rPr>
          <w:b/>
          <w:sz w:val="28"/>
          <w:szCs w:val="28"/>
          <w:lang w:val="fr-FR"/>
        </w:rPr>
      </w:pPr>
    </w:p>
    <w:p w14:paraId="50D0C4F2" w14:textId="77777777" w:rsidR="00222E7A" w:rsidRDefault="00222E7A" w:rsidP="001E1BF2">
      <w:pPr>
        <w:jc w:val="center"/>
        <w:rPr>
          <w:b/>
          <w:sz w:val="28"/>
          <w:szCs w:val="28"/>
          <w:lang w:val="fr-FR"/>
        </w:rPr>
      </w:pPr>
      <w:r>
        <w:rPr>
          <w:b/>
          <w:sz w:val="28"/>
          <w:szCs w:val="28"/>
          <w:lang w:val="fr-FR"/>
        </w:rPr>
        <w:t>ANUNT</w:t>
      </w:r>
    </w:p>
    <w:p w14:paraId="74205473" w14:textId="77777777" w:rsidR="0053575B" w:rsidRDefault="0053575B" w:rsidP="0017767C">
      <w:pPr>
        <w:jc w:val="center"/>
        <w:outlineLvl w:val="0"/>
        <w:rPr>
          <w:b/>
          <w:sz w:val="28"/>
          <w:szCs w:val="28"/>
          <w:lang w:val="ro-RO"/>
        </w:rPr>
      </w:pPr>
      <w:r>
        <w:rPr>
          <w:b/>
          <w:sz w:val="28"/>
          <w:szCs w:val="28"/>
          <w:lang w:val="ro-RO"/>
        </w:rPr>
        <w:t>FISE DE DISCIPLINA</w:t>
      </w:r>
    </w:p>
    <w:p w14:paraId="1754A622" w14:textId="77777777" w:rsidR="0017767C" w:rsidRDefault="0017767C" w:rsidP="0017767C">
      <w:pPr>
        <w:jc w:val="center"/>
        <w:outlineLvl w:val="0"/>
        <w:rPr>
          <w:b/>
          <w:sz w:val="28"/>
          <w:szCs w:val="28"/>
          <w:lang w:val="ro-RO"/>
        </w:rPr>
      </w:pPr>
      <w:r>
        <w:rPr>
          <w:b/>
          <w:sz w:val="28"/>
          <w:szCs w:val="28"/>
          <w:lang w:val="ro-RO"/>
        </w:rPr>
        <w:t>POSTURI DIDACTICE VACANTE</w:t>
      </w:r>
    </w:p>
    <w:p w14:paraId="25761EA0" w14:textId="5B46B592" w:rsidR="0017767C" w:rsidRDefault="0017767C" w:rsidP="0017767C">
      <w:pPr>
        <w:jc w:val="center"/>
        <w:outlineLvl w:val="0"/>
        <w:rPr>
          <w:b/>
          <w:sz w:val="28"/>
          <w:szCs w:val="28"/>
          <w:lang w:val="ro-RO"/>
        </w:rPr>
      </w:pPr>
      <w:r>
        <w:rPr>
          <w:b/>
          <w:sz w:val="28"/>
          <w:szCs w:val="28"/>
          <w:lang w:val="ro-RO"/>
        </w:rPr>
        <w:t>scoase la concurs în semestrul I</w:t>
      </w:r>
      <w:r w:rsidR="008D2BE6">
        <w:rPr>
          <w:b/>
          <w:sz w:val="28"/>
          <w:szCs w:val="28"/>
          <w:lang w:val="ro-RO"/>
        </w:rPr>
        <w:t>I</w:t>
      </w:r>
      <w:r>
        <w:rPr>
          <w:b/>
          <w:sz w:val="28"/>
          <w:szCs w:val="28"/>
          <w:lang w:val="ro-RO"/>
        </w:rPr>
        <w:t>, 20</w:t>
      </w:r>
      <w:r w:rsidR="006C47F3">
        <w:rPr>
          <w:b/>
          <w:sz w:val="28"/>
          <w:szCs w:val="28"/>
          <w:lang w:val="ro-RO"/>
        </w:rPr>
        <w:t>21</w:t>
      </w:r>
      <w:r>
        <w:rPr>
          <w:b/>
          <w:sz w:val="28"/>
          <w:szCs w:val="28"/>
          <w:lang w:val="ro-RO"/>
        </w:rPr>
        <w:t xml:space="preserve"> - 202</w:t>
      </w:r>
      <w:r w:rsidR="006C47F3">
        <w:rPr>
          <w:b/>
          <w:sz w:val="28"/>
          <w:szCs w:val="28"/>
          <w:lang w:val="ro-RO"/>
        </w:rPr>
        <w:t>2</w:t>
      </w:r>
    </w:p>
    <w:p w14:paraId="3F81A369" w14:textId="77777777" w:rsidR="0017767C" w:rsidRDefault="0017767C" w:rsidP="0017767C">
      <w:pPr>
        <w:jc w:val="center"/>
        <w:outlineLvl w:val="0"/>
        <w:rPr>
          <w:b/>
          <w:sz w:val="28"/>
          <w:szCs w:val="28"/>
          <w:lang w:val="ro-RO"/>
        </w:rPr>
      </w:pPr>
      <w:r>
        <w:rPr>
          <w:b/>
          <w:sz w:val="28"/>
          <w:szCs w:val="28"/>
          <w:lang w:val="ro-RO"/>
        </w:rPr>
        <w:t>PE PERIOADĂ NEDETERMINATĂ</w:t>
      </w:r>
    </w:p>
    <w:p w14:paraId="6B66D154" w14:textId="77777777" w:rsidR="0017767C" w:rsidRDefault="0017767C" w:rsidP="0017767C">
      <w:pPr>
        <w:jc w:val="center"/>
        <w:outlineLvl w:val="0"/>
        <w:rPr>
          <w:b/>
          <w:lang w:val="ro-RO"/>
        </w:rPr>
      </w:pPr>
      <w:r>
        <w:rPr>
          <w:b/>
          <w:lang w:val="ro-RO"/>
        </w:rPr>
        <w:t xml:space="preserve">Facultatea de </w:t>
      </w:r>
      <w:r>
        <w:rPr>
          <w:b/>
          <w:caps/>
          <w:lang w:val="ro-RO"/>
        </w:rPr>
        <w:t>inginerie IN LIMBI STRAINE</w:t>
      </w:r>
    </w:p>
    <w:p w14:paraId="627969B7" w14:textId="77777777" w:rsidR="0017767C" w:rsidRDefault="0017767C" w:rsidP="0017767C">
      <w:pPr>
        <w:pStyle w:val="ListParagraph"/>
        <w:autoSpaceDE w:val="0"/>
        <w:autoSpaceDN w:val="0"/>
        <w:adjustRightInd w:val="0"/>
        <w:spacing w:line="360" w:lineRule="auto"/>
        <w:ind w:left="0"/>
        <w:jc w:val="center"/>
        <w:outlineLvl w:val="0"/>
        <w:rPr>
          <w:b/>
          <w:i/>
          <w:lang w:val="ro-RO"/>
        </w:rPr>
      </w:pPr>
      <w:r>
        <w:rPr>
          <w:b/>
          <w:bCs/>
          <w:i/>
          <w:iCs/>
          <w:lang w:val="ro-RO"/>
        </w:rPr>
        <w:t xml:space="preserve">Departamentul </w:t>
      </w:r>
      <w:r>
        <w:rPr>
          <w:b/>
          <w:i/>
          <w:lang w:val="ro-RO"/>
        </w:rPr>
        <w:t>de Inginerie in Limbi Straine</w:t>
      </w:r>
    </w:p>
    <w:p w14:paraId="66D98864" w14:textId="77777777" w:rsidR="0053575B" w:rsidRDefault="0053575B" w:rsidP="004F5A76">
      <w:pPr>
        <w:tabs>
          <w:tab w:val="left" w:pos="7755"/>
        </w:tabs>
        <w:jc w:val="both"/>
        <w:rPr>
          <w:lang w:val="ro-RO"/>
        </w:rPr>
      </w:pPr>
    </w:p>
    <w:p w14:paraId="42524848" w14:textId="77777777" w:rsidR="0017767C" w:rsidRDefault="004F5A76" w:rsidP="004F5A76">
      <w:pPr>
        <w:tabs>
          <w:tab w:val="left" w:pos="7755"/>
        </w:tabs>
        <w:jc w:val="both"/>
        <w:rPr>
          <w:lang w:val="ro-RO"/>
        </w:rPr>
      </w:pPr>
      <w:r>
        <w:rPr>
          <w:lang w:val="ro-RO"/>
        </w:rPr>
        <w:tab/>
      </w:r>
    </w:p>
    <w:p w14:paraId="5D3C5246" w14:textId="77777777" w:rsidR="008D2BE6" w:rsidRPr="008D2BE6" w:rsidRDefault="008D2BE6" w:rsidP="008D2BE6">
      <w:pPr>
        <w:pStyle w:val="ListParagraph"/>
        <w:rPr>
          <w:b/>
          <w:lang w:val="ro-RO"/>
        </w:rPr>
      </w:pPr>
      <w:r w:rsidRPr="008D2BE6">
        <w:rPr>
          <w:b/>
          <w:lang w:val="ro-RO"/>
        </w:rPr>
        <w:t>Semestrul 2 2021 - 2022</w:t>
      </w:r>
    </w:p>
    <w:p w14:paraId="6E2D3BB7" w14:textId="77777777" w:rsidR="008D2BE6" w:rsidRPr="008D2BE6" w:rsidRDefault="008D2BE6" w:rsidP="008D2BE6">
      <w:pPr>
        <w:pStyle w:val="ListParagraph"/>
        <w:rPr>
          <w:b/>
          <w:lang w:val="ro-RO"/>
        </w:rPr>
      </w:pPr>
    </w:p>
    <w:p w14:paraId="034E6AA7" w14:textId="7F67B418" w:rsidR="004F5A76" w:rsidRPr="006C47F3" w:rsidRDefault="005B4BD7" w:rsidP="004F5A76">
      <w:pPr>
        <w:jc w:val="both"/>
        <w:rPr>
          <w:color w:val="000000"/>
          <w:lang w:val="ro-RO"/>
        </w:rPr>
      </w:pPr>
      <w:r w:rsidRPr="005B4BD7">
        <w:rPr>
          <w:noProof/>
        </w:rPr>
        <w:drawing>
          <wp:inline distT="0" distB="0" distL="0" distR="0" wp14:anchorId="229D6A31" wp14:editId="537660AD">
            <wp:extent cx="5276850" cy="7048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704850"/>
                    </a:xfrm>
                    <a:prstGeom prst="rect">
                      <a:avLst/>
                    </a:prstGeom>
                    <a:noFill/>
                    <a:ln>
                      <a:noFill/>
                    </a:ln>
                  </pic:spPr>
                </pic:pic>
              </a:graphicData>
            </a:graphic>
          </wp:inline>
        </w:drawing>
      </w:r>
    </w:p>
    <w:p w14:paraId="725E2B82" w14:textId="77777777" w:rsidR="004F5A76" w:rsidRPr="006C47F3" w:rsidRDefault="004F5A76" w:rsidP="004F5A76">
      <w:pPr>
        <w:jc w:val="both"/>
        <w:rPr>
          <w:color w:val="000000"/>
          <w:lang w:val="ro-RO"/>
        </w:rPr>
      </w:pPr>
    </w:p>
    <w:p w14:paraId="21B805D4" w14:textId="77777777" w:rsidR="00F97A79" w:rsidRPr="006C47F3" w:rsidRDefault="00F97A79" w:rsidP="004F5A76">
      <w:pPr>
        <w:jc w:val="both"/>
        <w:rPr>
          <w:color w:val="000000"/>
          <w:lang w:val="ro-RO"/>
        </w:rPr>
      </w:pPr>
    </w:p>
    <w:p w14:paraId="2BC45A47" w14:textId="77777777" w:rsidR="00F97A79" w:rsidRPr="006C47F3" w:rsidRDefault="00F97A79" w:rsidP="004F5A76">
      <w:pPr>
        <w:jc w:val="both"/>
        <w:rPr>
          <w:color w:val="000000"/>
          <w:lang w:val="ro-RO"/>
        </w:rPr>
      </w:pPr>
    </w:p>
    <w:p w14:paraId="26C81B7A" w14:textId="77777777" w:rsidR="00F97A79" w:rsidRPr="006C47F3" w:rsidRDefault="00F97A79" w:rsidP="004F5A76">
      <w:pPr>
        <w:jc w:val="both"/>
        <w:rPr>
          <w:color w:val="000000"/>
          <w:lang w:val="ro-RO"/>
        </w:rPr>
      </w:pPr>
    </w:p>
    <w:p w14:paraId="65D2EE4F" w14:textId="77777777" w:rsidR="00F97A79" w:rsidRPr="006C47F3" w:rsidRDefault="00F97A79" w:rsidP="004F5A76">
      <w:pPr>
        <w:jc w:val="both"/>
        <w:rPr>
          <w:color w:val="000000"/>
          <w:lang w:val="ro-RO"/>
        </w:rPr>
      </w:pPr>
    </w:p>
    <w:p w14:paraId="680D487B" w14:textId="77777777" w:rsidR="00F97A79" w:rsidRDefault="00F97A79" w:rsidP="004F5A76">
      <w:pPr>
        <w:jc w:val="both"/>
        <w:rPr>
          <w:color w:val="000000"/>
          <w:lang w:val="ro-RO"/>
        </w:rPr>
      </w:pPr>
    </w:p>
    <w:p w14:paraId="7E4D4DA3" w14:textId="77777777" w:rsidR="00EB1934" w:rsidRDefault="00EB1934" w:rsidP="004F5A76">
      <w:pPr>
        <w:jc w:val="both"/>
        <w:rPr>
          <w:color w:val="000000"/>
          <w:lang w:val="ro-RO"/>
        </w:rPr>
      </w:pPr>
    </w:p>
    <w:p w14:paraId="76A87540" w14:textId="77777777" w:rsidR="00EB1934" w:rsidRDefault="00EB1934" w:rsidP="004F5A76">
      <w:pPr>
        <w:jc w:val="both"/>
        <w:rPr>
          <w:color w:val="000000"/>
          <w:lang w:val="ro-RO"/>
        </w:rPr>
      </w:pPr>
    </w:p>
    <w:p w14:paraId="37A70F03" w14:textId="77777777" w:rsidR="00EB1934" w:rsidRDefault="00EB1934" w:rsidP="004F5A76">
      <w:pPr>
        <w:jc w:val="both"/>
        <w:rPr>
          <w:color w:val="000000"/>
          <w:lang w:val="ro-RO"/>
        </w:rPr>
      </w:pPr>
    </w:p>
    <w:p w14:paraId="1EF7BC2F" w14:textId="77777777" w:rsidR="00EB1934" w:rsidRDefault="00EB1934" w:rsidP="004F5A76">
      <w:pPr>
        <w:jc w:val="both"/>
        <w:rPr>
          <w:color w:val="000000"/>
          <w:lang w:val="ro-RO"/>
        </w:rPr>
      </w:pPr>
    </w:p>
    <w:p w14:paraId="20FB259A" w14:textId="77777777" w:rsidR="00EB1934" w:rsidRDefault="00EB1934" w:rsidP="004F5A76">
      <w:pPr>
        <w:jc w:val="both"/>
        <w:rPr>
          <w:color w:val="000000"/>
          <w:lang w:val="ro-RO"/>
        </w:rPr>
      </w:pPr>
    </w:p>
    <w:p w14:paraId="5DDE4635" w14:textId="77777777" w:rsidR="00EB1934" w:rsidRDefault="00EB1934" w:rsidP="004F5A76">
      <w:pPr>
        <w:jc w:val="both"/>
        <w:rPr>
          <w:color w:val="000000"/>
          <w:lang w:val="ro-RO"/>
        </w:rPr>
      </w:pPr>
    </w:p>
    <w:p w14:paraId="3338411D" w14:textId="77777777" w:rsidR="00EB1934" w:rsidRDefault="00EB1934" w:rsidP="004F5A76">
      <w:pPr>
        <w:jc w:val="both"/>
        <w:rPr>
          <w:color w:val="000000"/>
          <w:lang w:val="ro-RO"/>
        </w:rPr>
      </w:pPr>
    </w:p>
    <w:p w14:paraId="1026B18E" w14:textId="77777777" w:rsidR="00EB1934" w:rsidRDefault="00EB1934" w:rsidP="004F5A76">
      <w:pPr>
        <w:jc w:val="both"/>
        <w:rPr>
          <w:color w:val="000000"/>
          <w:lang w:val="ro-RO"/>
        </w:rPr>
      </w:pPr>
    </w:p>
    <w:p w14:paraId="37765B05" w14:textId="77777777" w:rsidR="00EB1934" w:rsidRDefault="00EB1934" w:rsidP="004F5A76">
      <w:pPr>
        <w:jc w:val="both"/>
        <w:rPr>
          <w:color w:val="000000"/>
          <w:lang w:val="ro-RO"/>
        </w:rPr>
      </w:pPr>
    </w:p>
    <w:p w14:paraId="528E9EC4" w14:textId="77777777" w:rsidR="00EB1934" w:rsidRDefault="00EB1934" w:rsidP="004F5A76">
      <w:pPr>
        <w:jc w:val="both"/>
        <w:rPr>
          <w:color w:val="000000"/>
          <w:lang w:val="ro-RO"/>
        </w:rPr>
      </w:pPr>
    </w:p>
    <w:p w14:paraId="446D97C6" w14:textId="77777777" w:rsidR="00EB1934" w:rsidRDefault="00EB1934" w:rsidP="004F5A76">
      <w:pPr>
        <w:jc w:val="both"/>
        <w:rPr>
          <w:color w:val="000000"/>
          <w:lang w:val="ro-RO"/>
        </w:rPr>
      </w:pPr>
    </w:p>
    <w:p w14:paraId="3B646737" w14:textId="77777777" w:rsidR="00EB1934" w:rsidRDefault="00EB1934" w:rsidP="004F5A76">
      <w:pPr>
        <w:jc w:val="both"/>
        <w:rPr>
          <w:color w:val="000000"/>
          <w:lang w:val="ro-RO"/>
        </w:rPr>
      </w:pPr>
    </w:p>
    <w:p w14:paraId="15D86C1E" w14:textId="77777777" w:rsidR="00EB1934" w:rsidRDefault="00EB1934" w:rsidP="004F5A76">
      <w:pPr>
        <w:jc w:val="both"/>
        <w:rPr>
          <w:color w:val="000000"/>
          <w:lang w:val="ro-RO"/>
        </w:rPr>
      </w:pPr>
    </w:p>
    <w:p w14:paraId="2AB88B26" w14:textId="77777777" w:rsidR="00EB1934" w:rsidRDefault="00EB1934" w:rsidP="004F5A76">
      <w:pPr>
        <w:jc w:val="both"/>
        <w:rPr>
          <w:color w:val="000000"/>
          <w:lang w:val="ro-RO"/>
        </w:rPr>
      </w:pPr>
    </w:p>
    <w:p w14:paraId="04BEF8E4" w14:textId="77777777" w:rsidR="00EB1934" w:rsidRDefault="00EB1934" w:rsidP="004F5A76">
      <w:pPr>
        <w:jc w:val="both"/>
        <w:rPr>
          <w:color w:val="000000"/>
          <w:lang w:val="ro-RO"/>
        </w:rPr>
      </w:pPr>
    </w:p>
    <w:p w14:paraId="2D5EEC44" w14:textId="77777777" w:rsidR="00EB1934" w:rsidRDefault="00EB1934" w:rsidP="004F5A76">
      <w:pPr>
        <w:jc w:val="both"/>
        <w:rPr>
          <w:color w:val="000000"/>
          <w:lang w:val="ro-RO"/>
        </w:rPr>
      </w:pPr>
    </w:p>
    <w:p w14:paraId="2D9AB157" w14:textId="77777777" w:rsidR="00EB1934" w:rsidRDefault="00EB1934" w:rsidP="004F5A76">
      <w:pPr>
        <w:jc w:val="both"/>
        <w:rPr>
          <w:color w:val="000000"/>
          <w:lang w:val="ro-RO"/>
        </w:rPr>
      </w:pPr>
    </w:p>
    <w:p w14:paraId="6CA43DC0" w14:textId="77777777" w:rsidR="00EB1934" w:rsidRPr="005E06D7" w:rsidRDefault="00EB1934" w:rsidP="00EB1934">
      <w:pPr>
        <w:jc w:val="right"/>
        <w:outlineLvl w:val="0"/>
        <w:rPr>
          <w:b/>
          <w:bCs/>
        </w:rPr>
      </w:pPr>
      <w:r w:rsidRPr="005E06D7">
        <w:rPr>
          <w:b/>
          <w:bCs/>
          <w:sz w:val="28"/>
          <w:szCs w:val="28"/>
        </w:rPr>
        <w:lastRenderedPageBreak/>
        <w:t>Annex no. 2</w:t>
      </w:r>
    </w:p>
    <w:p w14:paraId="73E1E12A" w14:textId="77777777" w:rsidR="00EB1934" w:rsidRPr="005E06D7" w:rsidRDefault="00EB1934" w:rsidP="00EB1934">
      <w:pPr>
        <w:jc w:val="center"/>
        <w:outlineLvl w:val="0"/>
        <w:rPr>
          <w:b/>
          <w:bCs/>
        </w:rPr>
      </w:pPr>
      <w:r w:rsidRPr="005E06D7">
        <w:rPr>
          <w:b/>
          <w:bCs/>
        </w:rPr>
        <w:t>SUBJECT DESCRIPTION</w:t>
      </w:r>
    </w:p>
    <w:p w14:paraId="3B87F02F" w14:textId="77777777" w:rsidR="00EB1934" w:rsidRPr="005E06D7" w:rsidRDefault="00EB1934" w:rsidP="00EB1934">
      <w:pPr>
        <w:jc w:val="center"/>
        <w:rPr>
          <w:b/>
          <w:bCs/>
        </w:rPr>
      </w:pPr>
    </w:p>
    <w:p w14:paraId="69161283"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EB1934" w:rsidRPr="005E06D7" w14:paraId="6F466DAE" w14:textId="77777777" w:rsidTr="00380A1A">
        <w:tc>
          <w:tcPr>
            <w:tcW w:w="1907" w:type="pct"/>
            <w:vAlign w:val="center"/>
          </w:tcPr>
          <w:p w14:paraId="0ED12AD2" w14:textId="77777777" w:rsidR="00EB1934" w:rsidRPr="005E06D7" w:rsidRDefault="00EB1934" w:rsidP="00EB1934">
            <w:pPr>
              <w:pStyle w:val="NoSpacing"/>
              <w:numPr>
                <w:ilvl w:val="1"/>
                <w:numId w:val="3"/>
              </w:numPr>
              <w:spacing w:line="276" w:lineRule="auto"/>
              <w:rPr>
                <w:rFonts w:ascii="Times New Roman" w:hAnsi="Times New Roman" w:cs="Times New Roman"/>
              </w:rPr>
            </w:pPr>
            <w:r w:rsidRPr="005E06D7">
              <w:rPr>
                <w:rFonts w:ascii="Times New Roman" w:hAnsi="Times New Roman" w:cs="Times New Roman"/>
              </w:rPr>
              <w:t>Higher education institution</w:t>
            </w:r>
          </w:p>
        </w:tc>
        <w:tc>
          <w:tcPr>
            <w:tcW w:w="3093" w:type="pct"/>
            <w:vAlign w:val="center"/>
          </w:tcPr>
          <w:p w14:paraId="09647E1A"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University POLITEHNICA of Bucharest</w:t>
            </w:r>
          </w:p>
        </w:tc>
      </w:tr>
      <w:tr w:rsidR="00EB1934" w:rsidRPr="005E06D7" w14:paraId="52F60E19" w14:textId="77777777" w:rsidTr="00380A1A">
        <w:tc>
          <w:tcPr>
            <w:tcW w:w="1907" w:type="pct"/>
            <w:vAlign w:val="center"/>
          </w:tcPr>
          <w:p w14:paraId="7BEA9BED"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1.2 Faculty</w:t>
            </w:r>
          </w:p>
        </w:tc>
        <w:tc>
          <w:tcPr>
            <w:tcW w:w="3093" w:type="pct"/>
            <w:vAlign w:val="center"/>
          </w:tcPr>
          <w:p w14:paraId="726CCCB4"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Faculty of Engineering in Foreign Languages</w:t>
            </w:r>
          </w:p>
        </w:tc>
      </w:tr>
      <w:tr w:rsidR="00EB1934" w:rsidRPr="005E06D7" w14:paraId="46997D2F" w14:textId="77777777" w:rsidTr="00380A1A">
        <w:tc>
          <w:tcPr>
            <w:tcW w:w="1907" w:type="pct"/>
            <w:vAlign w:val="center"/>
          </w:tcPr>
          <w:p w14:paraId="4487C6E6"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1.3 Department</w:t>
            </w:r>
          </w:p>
        </w:tc>
        <w:tc>
          <w:tcPr>
            <w:tcW w:w="3093" w:type="pct"/>
            <w:vAlign w:val="center"/>
          </w:tcPr>
          <w:p w14:paraId="27E63C06"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Department of Engineering in Foreign Languages</w:t>
            </w:r>
          </w:p>
        </w:tc>
      </w:tr>
      <w:tr w:rsidR="00EB1934" w:rsidRPr="005E06D7" w14:paraId="43A9D78D" w14:textId="77777777" w:rsidTr="00380A1A">
        <w:tc>
          <w:tcPr>
            <w:tcW w:w="1907" w:type="pct"/>
            <w:vAlign w:val="center"/>
          </w:tcPr>
          <w:p w14:paraId="09644719"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1.4 Field of study</w:t>
            </w:r>
          </w:p>
        </w:tc>
        <w:tc>
          <w:tcPr>
            <w:tcW w:w="3093" w:type="pct"/>
            <w:vAlign w:val="center"/>
          </w:tcPr>
          <w:p w14:paraId="67084772" w14:textId="77777777" w:rsidR="00EB1934" w:rsidRPr="005E06D7" w:rsidRDefault="00EB1934" w:rsidP="00380A1A">
            <w:pPr>
              <w:pStyle w:val="NoSpacing"/>
              <w:spacing w:line="276" w:lineRule="auto"/>
              <w:rPr>
                <w:rFonts w:ascii="Times New Roman" w:hAnsi="Times New Roman"/>
              </w:rPr>
            </w:pPr>
            <w:r>
              <w:rPr>
                <w:rFonts w:ascii="Times New Roman" w:eastAsia="Times New Roman" w:hAnsi="Times New Roman"/>
                <w:iCs/>
              </w:rPr>
              <w:t>Computer science and information technology</w:t>
            </w:r>
          </w:p>
        </w:tc>
      </w:tr>
      <w:tr w:rsidR="00EB1934" w:rsidRPr="005E06D7" w14:paraId="5B222626" w14:textId="77777777" w:rsidTr="00380A1A">
        <w:tc>
          <w:tcPr>
            <w:tcW w:w="1907" w:type="pct"/>
            <w:vAlign w:val="center"/>
          </w:tcPr>
          <w:p w14:paraId="65BF0EB7"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1.5 Study cycle</w:t>
            </w:r>
          </w:p>
        </w:tc>
        <w:tc>
          <w:tcPr>
            <w:tcW w:w="3093" w:type="pct"/>
            <w:vAlign w:val="center"/>
          </w:tcPr>
          <w:p w14:paraId="6DA48228" w14:textId="77777777" w:rsidR="00EB1934" w:rsidRPr="005E06D7" w:rsidRDefault="00EB1934" w:rsidP="00380A1A">
            <w:pPr>
              <w:pStyle w:val="NoSpacing"/>
              <w:spacing w:line="276" w:lineRule="auto"/>
              <w:rPr>
                <w:rFonts w:ascii="Times New Roman" w:hAnsi="Times New Roman"/>
              </w:rPr>
            </w:pPr>
            <w:r w:rsidRPr="005E06D7">
              <w:rPr>
                <w:rFonts w:ascii="Times New Roman" w:hAnsi="Times New Roman"/>
              </w:rPr>
              <w:t>Undergraduate (license)</w:t>
            </w:r>
          </w:p>
        </w:tc>
      </w:tr>
      <w:tr w:rsidR="00EB1934" w:rsidRPr="005E06D7" w14:paraId="2977EEE1" w14:textId="77777777" w:rsidTr="00380A1A">
        <w:tc>
          <w:tcPr>
            <w:tcW w:w="1907" w:type="pct"/>
            <w:vAlign w:val="center"/>
          </w:tcPr>
          <w:p w14:paraId="481E761E"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1.6 Program / Qualification</w:t>
            </w:r>
          </w:p>
        </w:tc>
        <w:tc>
          <w:tcPr>
            <w:tcW w:w="3093" w:type="pct"/>
            <w:vAlign w:val="center"/>
          </w:tcPr>
          <w:p w14:paraId="53A62F78" w14:textId="77777777" w:rsidR="00EB1934" w:rsidRPr="005E06D7" w:rsidRDefault="00EB1934" w:rsidP="00380A1A">
            <w:pPr>
              <w:pStyle w:val="NoSpacing"/>
              <w:spacing w:line="276" w:lineRule="auto"/>
              <w:rPr>
                <w:rFonts w:ascii="Times New Roman" w:hAnsi="Times New Roman"/>
              </w:rPr>
            </w:pPr>
            <w:r w:rsidRPr="007F6F6A">
              <w:rPr>
                <w:rFonts w:ascii="Times New Roman" w:eastAsia="Times New Roman" w:hAnsi="Times New Roman"/>
                <w:iCs/>
              </w:rPr>
              <w:t xml:space="preserve">Information Engineering </w:t>
            </w:r>
            <w:r w:rsidRPr="005E06D7">
              <w:rPr>
                <w:rFonts w:ascii="Times New Roman" w:hAnsi="Times New Roman"/>
              </w:rPr>
              <w:t>/ Engineer</w:t>
            </w:r>
          </w:p>
        </w:tc>
      </w:tr>
    </w:tbl>
    <w:p w14:paraId="7913F0DF" w14:textId="77777777" w:rsidR="00EB1934" w:rsidRPr="005E06D7" w:rsidRDefault="00EB1934" w:rsidP="00EB1934"/>
    <w:p w14:paraId="0D0C91A0"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2160"/>
        <w:gridCol w:w="885"/>
      </w:tblGrid>
      <w:tr w:rsidR="00EB1934" w:rsidRPr="005E06D7" w14:paraId="3B228B9D" w14:textId="77777777" w:rsidTr="00380A1A">
        <w:tc>
          <w:tcPr>
            <w:tcW w:w="3922" w:type="dxa"/>
            <w:gridSpan w:val="3"/>
          </w:tcPr>
          <w:p w14:paraId="363B6F48"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2.1 Name of subject</w:t>
            </w:r>
          </w:p>
        </w:tc>
        <w:tc>
          <w:tcPr>
            <w:tcW w:w="6285" w:type="dxa"/>
            <w:gridSpan w:val="5"/>
          </w:tcPr>
          <w:p w14:paraId="2128F3ED" w14:textId="77777777" w:rsidR="00EB1934" w:rsidRPr="005E06D7" w:rsidRDefault="00EB1934" w:rsidP="00380A1A">
            <w:pPr>
              <w:pStyle w:val="NoSpacing"/>
              <w:spacing w:line="276" w:lineRule="auto"/>
              <w:rPr>
                <w:rFonts w:ascii="Times New Roman" w:hAnsi="Times New Roman" w:cs="Times New Roman"/>
              </w:rPr>
            </w:pPr>
            <w:r w:rsidRPr="007F6F6A">
              <w:rPr>
                <w:rFonts w:ascii="Times New Roman" w:hAnsi="Times New Roman" w:cs="Times New Roman"/>
              </w:rPr>
              <w:t>Advanced Computer Graphics</w:t>
            </w:r>
          </w:p>
        </w:tc>
      </w:tr>
      <w:tr w:rsidR="00EB1934" w:rsidRPr="005E06D7" w14:paraId="65C40FC0" w14:textId="77777777" w:rsidTr="00380A1A">
        <w:tc>
          <w:tcPr>
            <w:tcW w:w="3922" w:type="dxa"/>
            <w:gridSpan w:val="3"/>
          </w:tcPr>
          <w:p w14:paraId="3752C893"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2.2 Course holder</w:t>
            </w:r>
          </w:p>
        </w:tc>
        <w:tc>
          <w:tcPr>
            <w:tcW w:w="6285" w:type="dxa"/>
            <w:gridSpan w:val="5"/>
          </w:tcPr>
          <w:p w14:paraId="7DE56E44" w14:textId="77777777" w:rsidR="00EB1934" w:rsidRPr="005E06D7" w:rsidRDefault="00EB1934" w:rsidP="00380A1A">
            <w:pPr>
              <w:pStyle w:val="NoSpacing"/>
              <w:spacing w:line="276" w:lineRule="auto"/>
              <w:rPr>
                <w:rFonts w:ascii="Times New Roman" w:hAnsi="Times New Roman" w:cs="Times New Roman"/>
              </w:rPr>
            </w:pPr>
          </w:p>
        </w:tc>
      </w:tr>
      <w:tr w:rsidR="00EB1934" w:rsidRPr="005E06D7" w14:paraId="640F4342" w14:textId="77777777" w:rsidTr="00380A1A">
        <w:tc>
          <w:tcPr>
            <w:tcW w:w="3922" w:type="dxa"/>
            <w:gridSpan w:val="3"/>
          </w:tcPr>
          <w:p w14:paraId="2D9D2C11"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2.3 Seminar holder</w:t>
            </w:r>
          </w:p>
        </w:tc>
        <w:tc>
          <w:tcPr>
            <w:tcW w:w="6285" w:type="dxa"/>
            <w:gridSpan w:val="5"/>
          </w:tcPr>
          <w:p w14:paraId="01B05090" w14:textId="77777777" w:rsidR="00EB1934" w:rsidRPr="005E06D7" w:rsidRDefault="00EB1934" w:rsidP="00380A1A">
            <w:pPr>
              <w:pStyle w:val="NoSpacing"/>
              <w:spacing w:line="276" w:lineRule="auto"/>
              <w:rPr>
                <w:rFonts w:ascii="Times New Roman" w:hAnsi="Times New Roman" w:cs="Times New Roman"/>
              </w:rPr>
            </w:pPr>
          </w:p>
        </w:tc>
      </w:tr>
      <w:tr w:rsidR="00EB1934" w:rsidRPr="005E06D7" w14:paraId="1652634A" w14:textId="77777777" w:rsidTr="00380A1A">
        <w:tc>
          <w:tcPr>
            <w:tcW w:w="3922" w:type="dxa"/>
            <w:gridSpan w:val="3"/>
          </w:tcPr>
          <w:p w14:paraId="3894157E"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2.4 Laboratory/project holder</w:t>
            </w:r>
          </w:p>
        </w:tc>
        <w:tc>
          <w:tcPr>
            <w:tcW w:w="6285" w:type="dxa"/>
            <w:gridSpan w:val="5"/>
          </w:tcPr>
          <w:p w14:paraId="24095D70" w14:textId="77777777" w:rsidR="00EB1934" w:rsidRPr="005E06D7" w:rsidRDefault="00EB1934" w:rsidP="00380A1A">
            <w:pPr>
              <w:pStyle w:val="NoSpacing"/>
              <w:spacing w:line="276" w:lineRule="auto"/>
              <w:rPr>
                <w:rFonts w:ascii="Times New Roman" w:hAnsi="Times New Roman" w:cs="Times New Roman"/>
              </w:rPr>
            </w:pPr>
          </w:p>
        </w:tc>
      </w:tr>
      <w:tr w:rsidR="00EB1934" w:rsidRPr="005E06D7" w14:paraId="69E4E173" w14:textId="77777777" w:rsidTr="00380A1A">
        <w:tc>
          <w:tcPr>
            <w:tcW w:w="1842" w:type="dxa"/>
          </w:tcPr>
          <w:p w14:paraId="71B7B9F0"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2.5 Year of study</w:t>
            </w:r>
          </w:p>
        </w:tc>
        <w:tc>
          <w:tcPr>
            <w:tcW w:w="567" w:type="dxa"/>
          </w:tcPr>
          <w:p w14:paraId="306524E6"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3</w:t>
            </w:r>
          </w:p>
        </w:tc>
        <w:tc>
          <w:tcPr>
            <w:tcW w:w="1513" w:type="dxa"/>
          </w:tcPr>
          <w:p w14:paraId="33455702" w14:textId="77777777" w:rsidR="00EB1934" w:rsidRPr="005E06D7" w:rsidRDefault="00EB1934" w:rsidP="00380A1A">
            <w:pPr>
              <w:pStyle w:val="NoSpacing"/>
              <w:spacing w:line="276" w:lineRule="auto"/>
              <w:ind w:right="-108"/>
              <w:rPr>
                <w:rFonts w:ascii="Times New Roman" w:hAnsi="Times New Roman" w:cs="Times New Roman"/>
              </w:rPr>
            </w:pPr>
            <w:r w:rsidRPr="005E06D7">
              <w:rPr>
                <w:rFonts w:ascii="Times New Roman" w:hAnsi="Times New Roman" w:cs="Times New Roman"/>
              </w:rPr>
              <w:t>2.6 Semester</w:t>
            </w:r>
          </w:p>
        </w:tc>
        <w:tc>
          <w:tcPr>
            <w:tcW w:w="540" w:type="dxa"/>
          </w:tcPr>
          <w:p w14:paraId="0627BE33"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5</w:t>
            </w:r>
          </w:p>
        </w:tc>
        <w:tc>
          <w:tcPr>
            <w:tcW w:w="2160" w:type="dxa"/>
          </w:tcPr>
          <w:p w14:paraId="3DB84F2B" w14:textId="77777777" w:rsidR="00EB1934" w:rsidRPr="005E06D7" w:rsidRDefault="00EB1934" w:rsidP="00380A1A">
            <w:pPr>
              <w:pStyle w:val="NoSpacing"/>
              <w:spacing w:line="276" w:lineRule="auto"/>
              <w:ind w:right="-108" w:hanging="108"/>
              <w:rPr>
                <w:rFonts w:ascii="Times New Roman" w:hAnsi="Times New Roman" w:cs="Times New Roman"/>
              </w:rPr>
            </w:pPr>
            <w:r w:rsidRPr="005E06D7">
              <w:rPr>
                <w:rFonts w:ascii="Times New Roman" w:hAnsi="Times New Roman" w:cs="Times New Roman"/>
              </w:rPr>
              <w:t>2.7 Evaluation type</w:t>
            </w:r>
          </w:p>
        </w:tc>
        <w:tc>
          <w:tcPr>
            <w:tcW w:w="540" w:type="dxa"/>
          </w:tcPr>
          <w:p w14:paraId="62C1F7A4"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V</w:t>
            </w:r>
          </w:p>
        </w:tc>
        <w:tc>
          <w:tcPr>
            <w:tcW w:w="2160" w:type="dxa"/>
          </w:tcPr>
          <w:p w14:paraId="4646324F" w14:textId="77777777" w:rsidR="00EB1934" w:rsidRPr="005E06D7" w:rsidRDefault="00EB1934" w:rsidP="00380A1A">
            <w:pPr>
              <w:pStyle w:val="NoSpacing"/>
              <w:spacing w:line="276" w:lineRule="auto"/>
              <w:ind w:right="-108" w:hanging="42"/>
              <w:rPr>
                <w:rFonts w:ascii="Times New Roman" w:hAnsi="Times New Roman" w:cs="Times New Roman"/>
              </w:rPr>
            </w:pPr>
            <w:r w:rsidRPr="005E06D7">
              <w:rPr>
                <w:rFonts w:ascii="Times New Roman" w:hAnsi="Times New Roman" w:cs="Times New Roman"/>
              </w:rPr>
              <w:t>2.8 Subject type</w:t>
            </w:r>
          </w:p>
        </w:tc>
        <w:tc>
          <w:tcPr>
            <w:tcW w:w="885" w:type="dxa"/>
          </w:tcPr>
          <w:p w14:paraId="0E04D17A" w14:textId="77777777" w:rsidR="00EB1934" w:rsidRPr="005E06D7" w:rsidRDefault="00EB1934" w:rsidP="00380A1A">
            <w:pPr>
              <w:pStyle w:val="NoSpacing"/>
              <w:spacing w:line="276" w:lineRule="auto"/>
              <w:jc w:val="center"/>
              <w:rPr>
                <w:rFonts w:ascii="Times New Roman" w:hAnsi="Times New Roman" w:cs="Times New Roman"/>
                <w:sz w:val="20"/>
                <w:szCs w:val="20"/>
              </w:rPr>
            </w:pPr>
            <w:r w:rsidRPr="005E06D7">
              <w:rPr>
                <w:rFonts w:ascii="Times New Roman" w:hAnsi="Times New Roman" w:cs="Times New Roman"/>
                <w:sz w:val="20"/>
                <w:szCs w:val="20"/>
              </w:rPr>
              <w:t>DD/DO</w:t>
            </w:r>
          </w:p>
        </w:tc>
      </w:tr>
    </w:tbl>
    <w:p w14:paraId="0CA9F875" w14:textId="77777777" w:rsidR="00EB1934" w:rsidRPr="005E06D7" w:rsidRDefault="00EB1934" w:rsidP="00EB1934"/>
    <w:p w14:paraId="6FAD67C2"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EB1934" w:rsidRPr="005E06D7" w14:paraId="2B709597" w14:textId="77777777" w:rsidTr="00380A1A">
        <w:trPr>
          <w:trHeight w:val="343"/>
        </w:trPr>
        <w:tc>
          <w:tcPr>
            <w:tcW w:w="3652" w:type="dxa"/>
          </w:tcPr>
          <w:p w14:paraId="6A7273B6"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3.1 Number of hours per week</w:t>
            </w:r>
          </w:p>
        </w:tc>
        <w:tc>
          <w:tcPr>
            <w:tcW w:w="596" w:type="dxa"/>
          </w:tcPr>
          <w:p w14:paraId="43CDFF3C"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3</w:t>
            </w:r>
          </w:p>
        </w:tc>
        <w:tc>
          <w:tcPr>
            <w:tcW w:w="1956" w:type="dxa"/>
            <w:gridSpan w:val="3"/>
          </w:tcPr>
          <w:p w14:paraId="50C56CC6"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course hours</w:t>
            </w:r>
          </w:p>
        </w:tc>
        <w:tc>
          <w:tcPr>
            <w:tcW w:w="469" w:type="dxa"/>
          </w:tcPr>
          <w:p w14:paraId="40EAC8D0"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1</w:t>
            </w:r>
          </w:p>
        </w:tc>
        <w:tc>
          <w:tcPr>
            <w:tcW w:w="1288" w:type="dxa"/>
          </w:tcPr>
          <w:p w14:paraId="0A26A816"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seminar</w:t>
            </w:r>
          </w:p>
        </w:tc>
        <w:tc>
          <w:tcPr>
            <w:tcW w:w="511" w:type="dxa"/>
          </w:tcPr>
          <w:p w14:paraId="080B0347"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0</w:t>
            </w:r>
          </w:p>
        </w:tc>
        <w:tc>
          <w:tcPr>
            <w:tcW w:w="1176" w:type="dxa"/>
          </w:tcPr>
          <w:p w14:paraId="29895F82"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laboratory</w:t>
            </w:r>
          </w:p>
        </w:tc>
        <w:tc>
          <w:tcPr>
            <w:tcW w:w="540" w:type="dxa"/>
          </w:tcPr>
          <w:p w14:paraId="1621D838"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w:t>
            </w:r>
          </w:p>
        </w:tc>
      </w:tr>
      <w:tr w:rsidR="00EB1934" w:rsidRPr="005E06D7" w14:paraId="536DCEC4" w14:textId="77777777" w:rsidTr="00380A1A">
        <w:tc>
          <w:tcPr>
            <w:tcW w:w="3652" w:type="dxa"/>
          </w:tcPr>
          <w:p w14:paraId="19279301"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3.2. Number of hours per semester</w:t>
            </w:r>
          </w:p>
        </w:tc>
        <w:tc>
          <w:tcPr>
            <w:tcW w:w="596" w:type="dxa"/>
          </w:tcPr>
          <w:p w14:paraId="1E3F5C57"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42</w:t>
            </w:r>
          </w:p>
        </w:tc>
        <w:tc>
          <w:tcPr>
            <w:tcW w:w="1956" w:type="dxa"/>
            <w:gridSpan w:val="3"/>
          </w:tcPr>
          <w:p w14:paraId="7FC63A50"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course hours</w:t>
            </w:r>
          </w:p>
        </w:tc>
        <w:tc>
          <w:tcPr>
            <w:tcW w:w="469" w:type="dxa"/>
          </w:tcPr>
          <w:p w14:paraId="72B7FE8E" w14:textId="77777777" w:rsidR="00EB1934" w:rsidRPr="005E06D7" w:rsidRDefault="00EB1934" w:rsidP="00380A1A">
            <w:pPr>
              <w:pStyle w:val="NoSpacing"/>
              <w:spacing w:line="276" w:lineRule="auto"/>
              <w:rPr>
                <w:rFonts w:ascii="Times New Roman" w:hAnsi="Times New Roman" w:cs="Times New Roman"/>
              </w:rPr>
            </w:pPr>
            <w:r>
              <w:rPr>
                <w:rFonts w:ascii="Times New Roman" w:hAnsi="Times New Roman" w:cs="Times New Roman"/>
              </w:rPr>
              <w:t>14</w:t>
            </w:r>
          </w:p>
        </w:tc>
        <w:tc>
          <w:tcPr>
            <w:tcW w:w="1288" w:type="dxa"/>
          </w:tcPr>
          <w:p w14:paraId="17AD7238"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seminar</w:t>
            </w:r>
          </w:p>
        </w:tc>
        <w:tc>
          <w:tcPr>
            <w:tcW w:w="511" w:type="dxa"/>
          </w:tcPr>
          <w:p w14:paraId="74037FB8"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0</w:t>
            </w:r>
          </w:p>
        </w:tc>
        <w:tc>
          <w:tcPr>
            <w:tcW w:w="1176" w:type="dxa"/>
          </w:tcPr>
          <w:p w14:paraId="4547AA95"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laboratory</w:t>
            </w:r>
          </w:p>
        </w:tc>
        <w:tc>
          <w:tcPr>
            <w:tcW w:w="540" w:type="dxa"/>
          </w:tcPr>
          <w:p w14:paraId="6967EFF7"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28</w:t>
            </w:r>
          </w:p>
        </w:tc>
      </w:tr>
      <w:tr w:rsidR="00EB1934" w:rsidRPr="005E06D7" w14:paraId="595F3D99" w14:textId="77777777" w:rsidTr="00380A1A">
        <w:tc>
          <w:tcPr>
            <w:tcW w:w="8472" w:type="dxa"/>
            <w:gridSpan w:val="8"/>
          </w:tcPr>
          <w:p w14:paraId="36A20E98"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3.3.Distribution of spend time:</w:t>
            </w:r>
          </w:p>
        </w:tc>
        <w:tc>
          <w:tcPr>
            <w:tcW w:w="1176" w:type="dxa"/>
          </w:tcPr>
          <w:p w14:paraId="0216AB73" w14:textId="77777777" w:rsidR="00EB1934" w:rsidRPr="005E06D7" w:rsidRDefault="00EB1934" w:rsidP="00380A1A">
            <w:pPr>
              <w:pStyle w:val="NoSpacing"/>
              <w:spacing w:line="276" w:lineRule="auto"/>
              <w:rPr>
                <w:rFonts w:ascii="Times New Roman" w:hAnsi="Times New Roman" w:cs="Times New Roman"/>
                <w:b/>
                <w:bCs/>
              </w:rPr>
            </w:pPr>
          </w:p>
        </w:tc>
        <w:tc>
          <w:tcPr>
            <w:tcW w:w="540" w:type="dxa"/>
          </w:tcPr>
          <w:p w14:paraId="3ABC002B" w14:textId="77777777" w:rsidR="00EB1934" w:rsidRPr="005E06D7" w:rsidRDefault="00EB1934" w:rsidP="00380A1A">
            <w:pPr>
              <w:pStyle w:val="NoSpacing"/>
              <w:spacing w:line="276" w:lineRule="auto"/>
              <w:rPr>
                <w:rFonts w:ascii="Times New Roman" w:hAnsi="Times New Roman" w:cs="Times New Roman"/>
                <w:b/>
                <w:bCs/>
              </w:rPr>
            </w:pPr>
          </w:p>
        </w:tc>
      </w:tr>
      <w:tr w:rsidR="00EB1934" w:rsidRPr="005E06D7" w14:paraId="5285EF05" w14:textId="77777777" w:rsidTr="00380A1A">
        <w:tc>
          <w:tcPr>
            <w:tcW w:w="8472" w:type="dxa"/>
            <w:gridSpan w:val="8"/>
          </w:tcPr>
          <w:p w14:paraId="35CB0E78"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Study of textbooks, bibliography and course notes</w:t>
            </w:r>
          </w:p>
        </w:tc>
        <w:tc>
          <w:tcPr>
            <w:tcW w:w="1176" w:type="dxa"/>
          </w:tcPr>
          <w:p w14:paraId="49F6DD0C" w14:textId="77777777" w:rsidR="00EB1934" w:rsidRPr="00562868" w:rsidRDefault="00EB1934"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22</w:t>
            </w:r>
          </w:p>
        </w:tc>
        <w:tc>
          <w:tcPr>
            <w:tcW w:w="540" w:type="dxa"/>
          </w:tcPr>
          <w:p w14:paraId="1E8AEBD4" w14:textId="77777777" w:rsidR="00EB1934" w:rsidRPr="005E06D7" w:rsidRDefault="00EB1934" w:rsidP="00380A1A">
            <w:pPr>
              <w:pStyle w:val="NoSpacing"/>
              <w:spacing w:line="276" w:lineRule="auto"/>
              <w:jc w:val="center"/>
              <w:rPr>
                <w:rFonts w:ascii="Times New Roman" w:hAnsi="Times New Roman"/>
              </w:rPr>
            </w:pPr>
            <w:r w:rsidRPr="005E06D7">
              <w:rPr>
                <w:rFonts w:ascii="Times New Roman" w:hAnsi="Times New Roman"/>
              </w:rPr>
              <w:t>h.</w:t>
            </w:r>
          </w:p>
        </w:tc>
      </w:tr>
      <w:tr w:rsidR="00EB1934" w:rsidRPr="005E06D7" w14:paraId="7957F85F" w14:textId="77777777" w:rsidTr="00380A1A">
        <w:tc>
          <w:tcPr>
            <w:tcW w:w="8472" w:type="dxa"/>
            <w:gridSpan w:val="8"/>
          </w:tcPr>
          <w:p w14:paraId="772F65D5"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Supplementary study in library, on electronic platforms, on the fieldwork</w:t>
            </w:r>
          </w:p>
        </w:tc>
        <w:tc>
          <w:tcPr>
            <w:tcW w:w="1176" w:type="dxa"/>
          </w:tcPr>
          <w:p w14:paraId="7062A678" w14:textId="77777777" w:rsidR="00EB1934" w:rsidRPr="00562868" w:rsidRDefault="00EB1934"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8</w:t>
            </w:r>
          </w:p>
        </w:tc>
        <w:tc>
          <w:tcPr>
            <w:tcW w:w="540" w:type="dxa"/>
          </w:tcPr>
          <w:p w14:paraId="139940CF" w14:textId="77777777" w:rsidR="00EB1934" w:rsidRPr="005E06D7" w:rsidRDefault="00EB1934" w:rsidP="00380A1A">
            <w:pPr>
              <w:pStyle w:val="NoSpacing"/>
              <w:spacing w:line="276" w:lineRule="auto"/>
              <w:jc w:val="center"/>
              <w:rPr>
                <w:rFonts w:ascii="Times New Roman" w:hAnsi="Times New Roman"/>
              </w:rPr>
            </w:pPr>
            <w:r w:rsidRPr="005E06D7">
              <w:rPr>
                <w:rFonts w:ascii="Times New Roman" w:hAnsi="Times New Roman"/>
              </w:rPr>
              <w:t>h.</w:t>
            </w:r>
          </w:p>
        </w:tc>
      </w:tr>
      <w:tr w:rsidR="00EB1934" w:rsidRPr="005E06D7" w14:paraId="7C5D653D" w14:textId="77777777" w:rsidTr="00380A1A">
        <w:tc>
          <w:tcPr>
            <w:tcW w:w="8472" w:type="dxa"/>
            <w:gridSpan w:val="8"/>
          </w:tcPr>
          <w:p w14:paraId="3EE0570A"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Preparation of seminars/laboratories, home assignments, papers, portfolios, essays</w:t>
            </w:r>
          </w:p>
        </w:tc>
        <w:tc>
          <w:tcPr>
            <w:tcW w:w="1176" w:type="dxa"/>
          </w:tcPr>
          <w:p w14:paraId="3F77DE4B" w14:textId="77777777" w:rsidR="00EB1934" w:rsidRPr="00562868" w:rsidRDefault="00EB1934"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20</w:t>
            </w:r>
          </w:p>
        </w:tc>
        <w:tc>
          <w:tcPr>
            <w:tcW w:w="540" w:type="dxa"/>
          </w:tcPr>
          <w:p w14:paraId="7497BDE8" w14:textId="77777777" w:rsidR="00EB1934" w:rsidRPr="005E06D7" w:rsidRDefault="00EB1934" w:rsidP="00380A1A">
            <w:pPr>
              <w:pStyle w:val="NoSpacing"/>
              <w:spacing w:line="276" w:lineRule="auto"/>
              <w:jc w:val="center"/>
              <w:rPr>
                <w:rFonts w:ascii="Times New Roman" w:hAnsi="Times New Roman"/>
              </w:rPr>
            </w:pPr>
            <w:r w:rsidRPr="005E06D7">
              <w:rPr>
                <w:rFonts w:ascii="Times New Roman" w:hAnsi="Times New Roman"/>
              </w:rPr>
              <w:t>h.</w:t>
            </w:r>
          </w:p>
        </w:tc>
      </w:tr>
      <w:tr w:rsidR="00EB1934" w:rsidRPr="005E06D7" w14:paraId="659DC46F" w14:textId="77777777" w:rsidTr="00380A1A">
        <w:tc>
          <w:tcPr>
            <w:tcW w:w="8472" w:type="dxa"/>
            <w:gridSpan w:val="8"/>
          </w:tcPr>
          <w:p w14:paraId="2601CE05"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Tutoring</w:t>
            </w:r>
          </w:p>
        </w:tc>
        <w:tc>
          <w:tcPr>
            <w:tcW w:w="1176" w:type="dxa"/>
          </w:tcPr>
          <w:p w14:paraId="2E496F35" w14:textId="77777777" w:rsidR="00EB1934" w:rsidRPr="00A06AB1" w:rsidRDefault="00EB1934"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w:t>
            </w:r>
          </w:p>
        </w:tc>
        <w:tc>
          <w:tcPr>
            <w:tcW w:w="540" w:type="dxa"/>
          </w:tcPr>
          <w:p w14:paraId="523C127A" w14:textId="77777777" w:rsidR="00EB1934" w:rsidRPr="005E06D7" w:rsidRDefault="00EB1934" w:rsidP="00380A1A">
            <w:pPr>
              <w:pStyle w:val="NoSpacing"/>
              <w:spacing w:line="276" w:lineRule="auto"/>
              <w:jc w:val="center"/>
              <w:rPr>
                <w:rFonts w:ascii="Times New Roman" w:hAnsi="Times New Roman"/>
              </w:rPr>
            </w:pPr>
            <w:r w:rsidRPr="005E06D7">
              <w:rPr>
                <w:rFonts w:ascii="Times New Roman" w:hAnsi="Times New Roman"/>
              </w:rPr>
              <w:t>h.</w:t>
            </w:r>
          </w:p>
        </w:tc>
      </w:tr>
      <w:tr w:rsidR="00EB1934" w:rsidRPr="005E06D7" w14:paraId="5B85CE98" w14:textId="77777777" w:rsidTr="00380A1A">
        <w:tc>
          <w:tcPr>
            <w:tcW w:w="8472" w:type="dxa"/>
            <w:gridSpan w:val="8"/>
          </w:tcPr>
          <w:p w14:paraId="7085C8AA"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 xml:space="preserve">Examinations </w:t>
            </w:r>
          </w:p>
        </w:tc>
        <w:tc>
          <w:tcPr>
            <w:tcW w:w="1176" w:type="dxa"/>
          </w:tcPr>
          <w:p w14:paraId="577002A4" w14:textId="77777777" w:rsidR="00EB1934" w:rsidRPr="00562868" w:rsidRDefault="00EB1934"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10</w:t>
            </w:r>
          </w:p>
        </w:tc>
        <w:tc>
          <w:tcPr>
            <w:tcW w:w="540" w:type="dxa"/>
          </w:tcPr>
          <w:p w14:paraId="7F22222B" w14:textId="77777777" w:rsidR="00EB1934" w:rsidRPr="005E06D7" w:rsidRDefault="00EB1934" w:rsidP="00380A1A">
            <w:pPr>
              <w:pStyle w:val="NoSpacing"/>
              <w:spacing w:line="276" w:lineRule="auto"/>
              <w:jc w:val="center"/>
              <w:rPr>
                <w:rFonts w:ascii="Times New Roman" w:hAnsi="Times New Roman"/>
              </w:rPr>
            </w:pPr>
            <w:r w:rsidRPr="005E06D7">
              <w:rPr>
                <w:rFonts w:ascii="Times New Roman" w:hAnsi="Times New Roman"/>
              </w:rPr>
              <w:t>h.</w:t>
            </w:r>
          </w:p>
        </w:tc>
      </w:tr>
      <w:tr w:rsidR="00EB1934" w:rsidRPr="005E06D7" w14:paraId="4EB0BB9D" w14:textId="77777777" w:rsidTr="00380A1A">
        <w:tc>
          <w:tcPr>
            <w:tcW w:w="8472" w:type="dxa"/>
            <w:gridSpan w:val="8"/>
          </w:tcPr>
          <w:p w14:paraId="37538A8A"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 xml:space="preserve">Other activities </w:t>
            </w:r>
          </w:p>
        </w:tc>
        <w:tc>
          <w:tcPr>
            <w:tcW w:w="1176" w:type="dxa"/>
          </w:tcPr>
          <w:p w14:paraId="1AF6AA80" w14:textId="77777777" w:rsidR="00EB1934" w:rsidRPr="005E06D7" w:rsidRDefault="00EB1934" w:rsidP="00380A1A">
            <w:pPr>
              <w:pStyle w:val="NoSpacing"/>
              <w:spacing w:line="276" w:lineRule="auto"/>
              <w:rPr>
                <w:rFonts w:ascii="Times New Roman" w:hAnsi="Times New Roman" w:cs="Times New Roman"/>
              </w:rPr>
            </w:pPr>
          </w:p>
        </w:tc>
        <w:tc>
          <w:tcPr>
            <w:tcW w:w="540" w:type="dxa"/>
          </w:tcPr>
          <w:p w14:paraId="03F7A63A" w14:textId="77777777" w:rsidR="00EB1934" w:rsidRPr="005E06D7" w:rsidRDefault="00EB1934" w:rsidP="00380A1A">
            <w:pPr>
              <w:pStyle w:val="NoSpacing"/>
              <w:spacing w:line="276" w:lineRule="auto"/>
              <w:rPr>
                <w:rFonts w:ascii="Times New Roman" w:hAnsi="Times New Roman" w:cs="Times New Roman"/>
              </w:rPr>
            </w:pPr>
          </w:p>
        </w:tc>
      </w:tr>
      <w:tr w:rsidR="00EB1934" w:rsidRPr="005E06D7" w14:paraId="4FF7F262" w14:textId="77777777" w:rsidTr="00380A1A">
        <w:trPr>
          <w:gridAfter w:val="6"/>
          <w:wAfter w:w="4977" w:type="dxa"/>
        </w:trPr>
        <w:tc>
          <w:tcPr>
            <w:tcW w:w="3652" w:type="dxa"/>
          </w:tcPr>
          <w:p w14:paraId="6D1A46E1"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3.4 Total hours of individual study</w:t>
            </w:r>
          </w:p>
        </w:tc>
        <w:tc>
          <w:tcPr>
            <w:tcW w:w="851" w:type="dxa"/>
            <w:gridSpan w:val="2"/>
          </w:tcPr>
          <w:p w14:paraId="241E2591" w14:textId="77777777" w:rsidR="00EB1934" w:rsidRPr="005E06D7" w:rsidRDefault="00EB1934" w:rsidP="00380A1A">
            <w:pPr>
              <w:pStyle w:val="NoSpacing"/>
              <w:spacing w:line="276" w:lineRule="auto"/>
              <w:jc w:val="center"/>
              <w:rPr>
                <w:rFonts w:ascii="Times New Roman" w:hAnsi="Times New Roman" w:cs="Times New Roman"/>
                <w:b/>
                <w:bCs/>
              </w:rPr>
            </w:pPr>
            <w:r>
              <w:rPr>
                <w:rFonts w:ascii="Times New Roman" w:hAnsi="Times New Roman" w:cs="Times New Roman"/>
                <w:b/>
                <w:bCs/>
              </w:rPr>
              <w:t>62</w:t>
            </w:r>
          </w:p>
        </w:tc>
        <w:tc>
          <w:tcPr>
            <w:tcW w:w="708" w:type="dxa"/>
          </w:tcPr>
          <w:p w14:paraId="33940105" w14:textId="77777777" w:rsidR="00EB1934" w:rsidRPr="005E06D7" w:rsidRDefault="00EB1934" w:rsidP="00380A1A">
            <w:pPr>
              <w:pStyle w:val="NoSpacing"/>
              <w:spacing w:line="276" w:lineRule="auto"/>
              <w:rPr>
                <w:rFonts w:ascii="Times New Roman" w:hAnsi="Times New Roman" w:cs="Times New Roman"/>
                <w:b/>
                <w:bCs/>
              </w:rPr>
            </w:pPr>
          </w:p>
        </w:tc>
      </w:tr>
      <w:tr w:rsidR="00EB1934" w:rsidRPr="005E06D7" w14:paraId="1D3251E6" w14:textId="77777777" w:rsidTr="00380A1A">
        <w:trPr>
          <w:gridAfter w:val="6"/>
          <w:wAfter w:w="4977" w:type="dxa"/>
        </w:trPr>
        <w:tc>
          <w:tcPr>
            <w:tcW w:w="3652" w:type="dxa"/>
          </w:tcPr>
          <w:p w14:paraId="761A8412"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3.5 Total hours per semester</w:t>
            </w:r>
            <w:r w:rsidRPr="005E06D7">
              <w:rPr>
                <w:rStyle w:val="FootnoteReference"/>
                <w:rFonts w:ascii="Times New Roman" w:hAnsi="Times New Roman"/>
                <w:b/>
                <w:bCs/>
              </w:rPr>
              <w:t xml:space="preserve"> </w:t>
            </w:r>
            <w:r w:rsidRPr="005E06D7">
              <w:rPr>
                <w:rStyle w:val="FootnoteReference"/>
                <w:rFonts w:ascii="Times New Roman" w:hAnsi="Times New Roman"/>
                <w:b/>
                <w:bCs/>
              </w:rPr>
              <w:footnoteReference w:id="1"/>
            </w:r>
          </w:p>
        </w:tc>
        <w:tc>
          <w:tcPr>
            <w:tcW w:w="851" w:type="dxa"/>
            <w:gridSpan w:val="2"/>
          </w:tcPr>
          <w:p w14:paraId="7249AB02" w14:textId="77777777" w:rsidR="00EB1934" w:rsidRPr="005E06D7" w:rsidRDefault="00EB1934" w:rsidP="00380A1A">
            <w:pPr>
              <w:pStyle w:val="NoSpacing"/>
              <w:spacing w:line="276" w:lineRule="auto"/>
              <w:jc w:val="center"/>
              <w:rPr>
                <w:rFonts w:ascii="Times New Roman" w:hAnsi="Times New Roman" w:cs="Times New Roman"/>
                <w:b/>
                <w:bCs/>
              </w:rPr>
            </w:pPr>
            <w:r>
              <w:rPr>
                <w:rFonts w:ascii="Times New Roman" w:hAnsi="Times New Roman" w:cs="Times New Roman"/>
                <w:b/>
                <w:bCs/>
              </w:rPr>
              <w:t>104</w:t>
            </w:r>
          </w:p>
        </w:tc>
        <w:tc>
          <w:tcPr>
            <w:tcW w:w="708" w:type="dxa"/>
          </w:tcPr>
          <w:p w14:paraId="0F327154" w14:textId="77777777" w:rsidR="00EB1934" w:rsidRPr="005E06D7" w:rsidRDefault="00EB1934" w:rsidP="00380A1A">
            <w:pPr>
              <w:pStyle w:val="NoSpacing"/>
              <w:spacing w:line="276" w:lineRule="auto"/>
              <w:rPr>
                <w:rFonts w:ascii="Times New Roman" w:hAnsi="Times New Roman" w:cs="Times New Roman"/>
                <w:b/>
                <w:bCs/>
              </w:rPr>
            </w:pPr>
          </w:p>
        </w:tc>
      </w:tr>
      <w:tr w:rsidR="00EB1934" w:rsidRPr="005E06D7" w14:paraId="237450FA" w14:textId="77777777" w:rsidTr="00380A1A">
        <w:trPr>
          <w:gridAfter w:val="6"/>
          <w:wAfter w:w="4977" w:type="dxa"/>
        </w:trPr>
        <w:tc>
          <w:tcPr>
            <w:tcW w:w="3652" w:type="dxa"/>
          </w:tcPr>
          <w:p w14:paraId="2E7CA8BE" w14:textId="77777777" w:rsidR="00EB1934" w:rsidRPr="005E06D7" w:rsidRDefault="00EB1934" w:rsidP="00380A1A">
            <w:pPr>
              <w:pStyle w:val="NoSpacing"/>
              <w:spacing w:line="276" w:lineRule="auto"/>
              <w:rPr>
                <w:rFonts w:ascii="Times New Roman" w:hAnsi="Times New Roman" w:cs="Times New Roman"/>
                <w:b/>
                <w:bCs/>
              </w:rPr>
            </w:pPr>
            <w:r w:rsidRPr="005E06D7">
              <w:rPr>
                <w:rFonts w:ascii="Times New Roman" w:hAnsi="Times New Roman" w:cs="Times New Roman"/>
                <w:b/>
                <w:bCs/>
              </w:rPr>
              <w:t>3.6 Number of credits</w:t>
            </w:r>
          </w:p>
        </w:tc>
        <w:tc>
          <w:tcPr>
            <w:tcW w:w="851" w:type="dxa"/>
            <w:gridSpan w:val="2"/>
          </w:tcPr>
          <w:p w14:paraId="7F623FBC" w14:textId="77777777" w:rsidR="00EB1934" w:rsidRPr="005E06D7" w:rsidRDefault="00EB1934" w:rsidP="00380A1A">
            <w:pPr>
              <w:pStyle w:val="NoSpacing"/>
              <w:spacing w:line="276" w:lineRule="auto"/>
              <w:jc w:val="center"/>
              <w:rPr>
                <w:rFonts w:ascii="Times New Roman" w:hAnsi="Times New Roman" w:cs="Times New Roman"/>
                <w:b/>
                <w:bCs/>
              </w:rPr>
            </w:pPr>
            <w:r w:rsidRPr="005E06D7">
              <w:rPr>
                <w:rFonts w:ascii="Times New Roman" w:hAnsi="Times New Roman" w:cs="Times New Roman"/>
                <w:b/>
                <w:bCs/>
              </w:rPr>
              <w:t>4</w:t>
            </w:r>
          </w:p>
        </w:tc>
        <w:tc>
          <w:tcPr>
            <w:tcW w:w="708" w:type="dxa"/>
          </w:tcPr>
          <w:p w14:paraId="773410C5" w14:textId="77777777" w:rsidR="00EB1934" w:rsidRPr="005E06D7" w:rsidRDefault="00EB1934" w:rsidP="00380A1A">
            <w:pPr>
              <w:pStyle w:val="NoSpacing"/>
              <w:spacing w:line="276" w:lineRule="auto"/>
              <w:rPr>
                <w:rFonts w:ascii="Times New Roman" w:hAnsi="Times New Roman" w:cs="Times New Roman"/>
                <w:b/>
                <w:bCs/>
              </w:rPr>
            </w:pPr>
          </w:p>
        </w:tc>
      </w:tr>
    </w:tbl>
    <w:p w14:paraId="40534097" w14:textId="77777777" w:rsidR="00EB1934" w:rsidRPr="005E06D7" w:rsidRDefault="00EB1934" w:rsidP="00EB1934">
      <w:pPr>
        <w:pStyle w:val="ListParagraph"/>
        <w:ind w:left="357"/>
        <w:rPr>
          <w:b/>
          <w:bCs/>
        </w:rPr>
      </w:pPr>
    </w:p>
    <w:p w14:paraId="54E1BC6B" w14:textId="77777777" w:rsidR="00EB1934" w:rsidRPr="005E06D7" w:rsidRDefault="00EB1934" w:rsidP="00EB1934">
      <w:pPr>
        <w:pStyle w:val="ListParagraph"/>
        <w:ind w:left="357"/>
        <w:rPr>
          <w:b/>
          <w:bCs/>
        </w:rPr>
      </w:pPr>
    </w:p>
    <w:p w14:paraId="73062D5C"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EB1934" w:rsidRPr="005E06D7" w14:paraId="366EB182" w14:textId="77777777" w:rsidTr="00380A1A">
        <w:tc>
          <w:tcPr>
            <w:tcW w:w="2482" w:type="dxa"/>
          </w:tcPr>
          <w:p w14:paraId="4F07101E"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4.1 curriculum- related</w:t>
            </w:r>
          </w:p>
        </w:tc>
        <w:tc>
          <w:tcPr>
            <w:tcW w:w="7725" w:type="dxa"/>
          </w:tcPr>
          <w:p w14:paraId="5D0225BD" w14:textId="77777777" w:rsidR="00EB1934" w:rsidRPr="005E06D7" w:rsidRDefault="00EB1934" w:rsidP="00EB1934">
            <w:pPr>
              <w:pStyle w:val="NoSpacing"/>
              <w:numPr>
                <w:ilvl w:val="0"/>
                <w:numId w:val="1"/>
              </w:numPr>
              <w:rPr>
                <w:rFonts w:ascii="Times New Roman" w:hAnsi="Times New Roman" w:cs="Times New Roman"/>
              </w:rPr>
            </w:pPr>
            <w:r>
              <w:rPr>
                <w:rFonts w:ascii="Times New Roman" w:hAnsi="Times New Roman" w:cs="Times New Roman"/>
              </w:rPr>
              <w:t>Data structures and algorithms</w:t>
            </w:r>
            <w:r w:rsidRPr="005E06D7">
              <w:rPr>
                <w:rFonts w:ascii="Times New Roman" w:hAnsi="Times New Roman" w:cs="Times New Roman"/>
              </w:rPr>
              <w:t xml:space="preserve">, Programming Languages, </w:t>
            </w:r>
            <w:r>
              <w:rPr>
                <w:rFonts w:ascii="Times New Roman" w:hAnsi="Times New Roman" w:cs="Times New Roman"/>
              </w:rPr>
              <w:t>Object Oriented Programming, Calculus, Linear algebra</w:t>
            </w:r>
          </w:p>
        </w:tc>
      </w:tr>
      <w:tr w:rsidR="00EB1934" w:rsidRPr="005E06D7" w14:paraId="1279F53E" w14:textId="77777777" w:rsidTr="00380A1A">
        <w:tc>
          <w:tcPr>
            <w:tcW w:w="2482" w:type="dxa"/>
          </w:tcPr>
          <w:p w14:paraId="4F9C86A4" w14:textId="77777777" w:rsidR="00EB1934" w:rsidRPr="005E06D7" w:rsidRDefault="00EB1934" w:rsidP="00380A1A">
            <w:pPr>
              <w:pStyle w:val="NoSpacing"/>
              <w:spacing w:line="276" w:lineRule="auto"/>
              <w:rPr>
                <w:rFonts w:ascii="Times New Roman" w:hAnsi="Times New Roman" w:cs="Times New Roman"/>
              </w:rPr>
            </w:pPr>
            <w:r w:rsidRPr="005E06D7">
              <w:rPr>
                <w:rFonts w:ascii="Times New Roman" w:hAnsi="Times New Roman" w:cs="Times New Roman"/>
              </w:rPr>
              <w:t>4.2 competence - related</w:t>
            </w:r>
          </w:p>
        </w:tc>
        <w:tc>
          <w:tcPr>
            <w:tcW w:w="7725" w:type="dxa"/>
          </w:tcPr>
          <w:p w14:paraId="42E6272E" w14:textId="77777777" w:rsidR="00EB1934" w:rsidRPr="005E06D7" w:rsidRDefault="00EB1934" w:rsidP="00EB1934">
            <w:pPr>
              <w:pStyle w:val="NoSpacing"/>
              <w:numPr>
                <w:ilvl w:val="0"/>
                <w:numId w:val="1"/>
              </w:numPr>
              <w:rPr>
                <w:rFonts w:ascii="Times New Roman" w:hAnsi="Times New Roman" w:cs="Times New Roman"/>
              </w:rPr>
            </w:pPr>
            <w:r>
              <w:rPr>
                <w:rFonts w:ascii="Times New Roman" w:hAnsi="Times New Roman" w:cs="Times New Roman"/>
              </w:rPr>
              <w:t>Basic competencies of geometry and trigonometry, C++/Java programming</w:t>
            </w:r>
          </w:p>
        </w:tc>
      </w:tr>
    </w:tbl>
    <w:p w14:paraId="6BC203B8" w14:textId="77777777" w:rsidR="00EB1934" w:rsidRPr="005E06D7" w:rsidRDefault="00EB1934" w:rsidP="00EB1934">
      <w:pPr>
        <w:pStyle w:val="ListParagraph"/>
      </w:pPr>
    </w:p>
    <w:p w14:paraId="0D158C87" w14:textId="77777777" w:rsidR="00EB1934" w:rsidRPr="005E06D7" w:rsidRDefault="00EB1934" w:rsidP="00EB1934">
      <w:pPr>
        <w:pStyle w:val="ListParagraph"/>
      </w:pPr>
    </w:p>
    <w:p w14:paraId="0EBCD310" w14:textId="77777777" w:rsidR="00EB1934" w:rsidRPr="005E06D7" w:rsidRDefault="00EB1934" w:rsidP="00EB1934">
      <w:pPr>
        <w:pStyle w:val="ListParagraph"/>
      </w:pPr>
    </w:p>
    <w:p w14:paraId="7CF9D33E"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EB1934" w:rsidRPr="005E06D7" w14:paraId="1CB3F038" w14:textId="77777777" w:rsidTr="00380A1A">
        <w:tc>
          <w:tcPr>
            <w:tcW w:w="4395" w:type="dxa"/>
          </w:tcPr>
          <w:p w14:paraId="1729E7D7" w14:textId="77777777" w:rsidR="00EB1934" w:rsidRPr="005E06D7" w:rsidRDefault="00EB1934" w:rsidP="00380A1A">
            <w:pPr>
              <w:pStyle w:val="NoSpacing"/>
              <w:spacing w:line="360" w:lineRule="auto"/>
              <w:rPr>
                <w:rFonts w:ascii="Times New Roman" w:hAnsi="Times New Roman" w:cs="Times New Roman"/>
              </w:rPr>
            </w:pPr>
            <w:r w:rsidRPr="005E06D7">
              <w:rPr>
                <w:rFonts w:ascii="Times New Roman" w:hAnsi="Times New Roman" w:cs="Times New Roman"/>
              </w:rPr>
              <w:t>5.1 for the course</w:t>
            </w:r>
          </w:p>
        </w:tc>
        <w:tc>
          <w:tcPr>
            <w:tcW w:w="5812" w:type="dxa"/>
          </w:tcPr>
          <w:p w14:paraId="3DAFCF63" w14:textId="77777777" w:rsidR="00EB1934" w:rsidRPr="005E06D7" w:rsidRDefault="00EB1934" w:rsidP="00F62B6D">
            <w:pPr>
              <w:pStyle w:val="NoSpacing"/>
              <w:numPr>
                <w:ilvl w:val="0"/>
                <w:numId w:val="12"/>
              </w:numPr>
              <w:ind w:left="0" w:firstLine="0"/>
              <w:rPr>
                <w:rFonts w:ascii="Times New Roman" w:hAnsi="Times New Roman" w:cs="Times New Roman"/>
              </w:rPr>
            </w:pPr>
            <w:r w:rsidRPr="005E06D7">
              <w:rPr>
                <w:rFonts w:ascii="Times New Roman" w:hAnsi="Times New Roman" w:cs="Times New Roman"/>
              </w:rPr>
              <w:t>Video projector, blackboard or whiteboard</w:t>
            </w:r>
          </w:p>
        </w:tc>
      </w:tr>
      <w:tr w:rsidR="00EB1934" w:rsidRPr="005E06D7" w14:paraId="5507ADEB" w14:textId="77777777" w:rsidTr="00380A1A">
        <w:tc>
          <w:tcPr>
            <w:tcW w:w="4395" w:type="dxa"/>
          </w:tcPr>
          <w:p w14:paraId="3E13535C" w14:textId="77777777" w:rsidR="00EB1934" w:rsidRPr="005E06D7" w:rsidRDefault="00EB1934" w:rsidP="00380A1A">
            <w:pPr>
              <w:pStyle w:val="NoSpacing"/>
              <w:spacing w:line="360" w:lineRule="auto"/>
              <w:rPr>
                <w:rFonts w:ascii="Times New Roman" w:hAnsi="Times New Roman" w:cs="Times New Roman"/>
              </w:rPr>
            </w:pPr>
            <w:r w:rsidRPr="005E06D7">
              <w:rPr>
                <w:rFonts w:ascii="Times New Roman" w:hAnsi="Times New Roman" w:cs="Times New Roman"/>
              </w:rPr>
              <w:t>5.2 for the course seminar</w:t>
            </w:r>
          </w:p>
        </w:tc>
        <w:tc>
          <w:tcPr>
            <w:tcW w:w="5812" w:type="dxa"/>
          </w:tcPr>
          <w:p w14:paraId="0671C10C" w14:textId="77777777" w:rsidR="00EB1934" w:rsidRPr="005E06D7" w:rsidRDefault="00EB1934" w:rsidP="00F62B6D">
            <w:pPr>
              <w:pStyle w:val="NoSpacing"/>
              <w:numPr>
                <w:ilvl w:val="0"/>
                <w:numId w:val="12"/>
              </w:numPr>
              <w:ind w:left="0" w:firstLine="0"/>
              <w:rPr>
                <w:rFonts w:ascii="Times New Roman" w:hAnsi="Times New Roman" w:cs="Times New Roman"/>
              </w:rPr>
            </w:pPr>
            <w:r>
              <w:rPr>
                <w:rFonts w:ascii="Times New Roman" w:hAnsi="Times New Roman" w:cs="Times New Roman"/>
              </w:rPr>
              <w:t>-</w:t>
            </w:r>
          </w:p>
        </w:tc>
      </w:tr>
      <w:tr w:rsidR="00EB1934" w:rsidRPr="005E06D7" w14:paraId="2E33EA03" w14:textId="77777777" w:rsidTr="00380A1A">
        <w:tc>
          <w:tcPr>
            <w:tcW w:w="4395" w:type="dxa"/>
          </w:tcPr>
          <w:p w14:paraId="22A7F1EE" w14:textId="77777777" w:rsidR="00EB1934" w:rsidRPr="005E06D7" w:rsidRDefault="00EB1934" w:rsidP="00380A1A">
            <w:pPr>
              <w:pStyle w:val="NoSpacing"/>
              <w:spacing w:line="360" w:lineRule="auto"/>
              <w:rPr>
                <w:rFonts w:ascii="Times New Roman" w:hAnsi="Times New Roman" w:cs="Times New Roman"/>
              </w:rPr>
            </w:pPr>
            <w:r w:rsidRPr="005E06D7">
              <w:rPr>
                <w:rFonts w:ascii="Times New Roman" w:hAnsi="Times New Roman" w:cs="Times New Roman"/>
              </w:rPr>
              <w:lastRenderedPageBreak/>
              <w:t>5.3 for the laboratory/project</w:t>
            </w:r>
          </w:p>
        </w:tc>
        <w:tc>
          <w:tcPr>
            <w:tcW w:w="5812" w:type="dxa"/>
          </w:tcPr>
          <w:p w14:paraId="1FF8FDF9" w14:textId="77777777" w:rsidR="00EB1934" w:rsidRPr="005E06D7" w:rsidRDefault="00EB1934" w:rsidP="00F62B6D">
            <w:pPr>
              <w:pStyle w:val="NoSpacing"/>
              <w:numPr>
                <w:ilvl w:val="0"/>
                <w:numId w:val="12"/>
              </w:numPr>
              <w:ind w:left="0" w:firstLine="0"/>
              <w:rPr>
                <w:rFonts w:ascii="Times New Roman" w:hAnsi="Times New Roman" w:cs="Times New Roman"/>
              </w:rPr>
            </w:pPr>
            <w:r w:rsidRPr="005E06D7">
              <w:rPr>
                <w:rFonts w:ascii="Times New Roman" w:hAnsi="Times New Roman" w:cs="Times New Roman"/>
              </w:rPr>
              <w:t>Computers with Visual Studio</w:t>
            </w:r>
          </w:p>
        </w:tc>
      </w:tr>
    </w:tbl>
    <w:p w14:paraId="18A5438B" w14:textId="77777777" w:rsidR="00EB1934" w:rsidRPr="005E06D7" w:rsidRDefault="00EB1934" w:rsidP="00EB1934">
      <w:pPr>
        <w:pStyle w:val="ListParagraph"/>
      </w:pPr>
    </w:p>
    <w:p w14:paraId="171CE5CB"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 xml:space="preserve">Specific competences acquired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EB1934" w:rsidRPr="005E06D7" w14:paraId="796D0628" w14:textId="77777777" w:rsidTr="00380A1A">
        <w:trPr>
          <w:cantSplit/>
          <w:trHeight w:val="1425"/>
        </w:trPr>
        <w:tc>
          <w:tcPr>
            <w:tcW w:w="993" w:type="dxa"/>
            <w:textDirection w:val="btLr"/>
            <w:vAlign w:val="center"/>
          </w:tcPr>
          <w:p w14:paraId="4AA85C5C" w14:textId="77777777" w:rsidR="00EB1934" w:rsidRPr="005E06D7" w:rsidRDefault="00EB1934" w:rsidP="00380A1A">
            <w:pPr>
              <w:pStyle w:val="NoSpacing"/>
              <w:ind w:left="113" w:right="113"/>
              <w:jc w:val="center"/>
              <w:rPr>
                <w:rFonts w:ascii="Times New Roman" w:hAnsi="Times New Roman" w:cs="Times New Roman"/>
              </w:rPr>
            </w:pPr>
            <w:r w:rsidRPr="005E06D7">
              <w:rPr>
                <w:rFonts w:ascii="Times New Roman" w:hAnsi="Times New Roman" w:cs="Times New Roman"/>
              </w:rPr>
              <w:t>Professional competences</w:t>
            </w:r>
          </w:p>
        </w:tc>
        <w:tc>
          <w:tcPr>
            <w:tcW w:w="9214" w:type="dxa"/>
          </w:tcPr>
          <w:p w14:paraId="37EC176E" w14:textId="77777777" w:rsidR="00EB1934" w:rsidRPr="005E06D7" w:rsidRDefault="00EB1934" w:rsidP="00EB1934">
            <w:pPr>
              <w:pStyle w:val="ListParagraph"/>
              <w:numPr>
                <w:ilvl w:val="0"/>
                <w:numId w:val="1"/>
              </w:numPr>
            </w:pPr>
            <w:r w:rsidRPr="005E06D7">
              <w:t>Operating with the fundamental knowledge in electronics and computer science.</w:t>
            </w:r>
          </w:p>
          <w:p w14:paraId="774BA0EA" w14:textId="77777777" w:rsidR="00EB1934" w:rsidRPr="005E06D7" w:rsidRDefault="00EB1934" w:rsidP="00EB1934">
            <w:pPr>
              <w:pStyle w:val="ListParagraph"/>
              <w:numPr>
                <w:ilvl w:val="0"/>
                <w:numId w:val="1"/>
              </w:numPr>
            </w:pPr>
            <w:r w:rsidRPr="005E06D7">
              <w:t>Ability to perform computations, proofs and applications for solving tasks specific to engineering, based on knowledge from fundamental and engineering sciences and from new information and communication technologies.</w:t>
            </w:r>
          </w:p>
          <w:p w14:paraId="2B691590" w14:textId="77777777" w:rsidR="00EB1934" w:rsidRPr="00D221A6" w:rsidRDefault="00EB1934" w:rsidP="00EB1934">
            <w:pPr>
              <w:pStyle w:val="ListParagraph"/>
              <w:numPr>
                <w:ilvl w:val="0"/>
                <w:numId w:val="1"/>
              </w:numPr>
            </w:pPr>
            <w:r w:rsidRPr="005E06D7">
              <w:t>Design of hardware, software and communications components.</w:t>
            </w:r>
          </w:p>
        </w:tc>
      </w:tr>
      <w:tr w:rsidR="00EB1934" w:rsidRPr="005E06D7" w14:paraId="2E8A26C6" w14:textId="77777777" w:rsidTr="00380A1A">
        <w:trPr>
          <w:cantSplit/>
          <w:trHeight w:val="1434"/>
        </w:trPr>
        <w:tc>
          <w:tcPr>
            <w:tcW w:w="993" w:type="dxa"/>
            <w:textDirection w:val="btLr"/>
            <w:vAlign w:val="center"/>
          </w:tcPr>
          <w:p w14:paraId="66922C5B" w14:textId="77777777" w:rsidR="00EB1934" w:rsidRPr="005E06D7" w:rsidRDefault="00EB1934" w:rsidP="00380A1A">
            <w:pPr>
              <w:pStyle w:val="NoSpacing"/>
              <w:ind w:left="113" w:right="113"/>
              <w:jc w:val="center"/>
              <w:rPr>
                <w:rFonts w:ascii="Times New Roman" w:hAnsi="Times New Roman" w:cs="Times New Roman"/>
              </w:rPr>
            </w:pPr>
            <w:r w:rsidRPr="005E06D7">
              <w:rPr>
                <w:rFonts w:ascii="Times New Roman" w:hAnsi="Times New Roman" w:cs="Times New Roman"/>
              </w:rPr>
              <w:t>Transversal competences</w:t>
            </w:r>
          </w:p>
        </w:tc>
        <w:tc>
          <w:tcPr>
            <w:tcW w:w="9214" w:type="dxa"/>
          </w:tcPr>
          <w:p w14:paraId="10BC9AC5" w14:textId="77777777" w:rsidR="00EB1934" w:rsidRPr="005E06D7" w:rsidRDefault="00EB1934" w:rsidP="00EB1934">
            <w:pPr>
              <w:pStyle w:val="NoSpacing"/>
              <w:numPr>
                <w:ilvl w:val="0"/>
                <w:numId w:val="1"/>
              </w:numPr>
              <w:rPr>
                <w:rFonts w:ascii="Times New Roman" w:hAnsi="Times New Roman" w:cs="Times New Roman"/>
              </w:rPr>
            </w:pPr>
            <w:r w:rsidRPr="005E06D7">
              <w:rPr>
                <w:rFonts w:ascii="Times New Roman" w:hAnsi="Times New Roman" w:cs="Times New Roman"/>
              </w:rPr>
              <w:t>Demonstrating the spirit of initiative and action to update the professional, economic and organizational culture knowledge.</w:t>
            </w:r>
          </w:p>
        </w:tc>
      </w:tr>
    </w:tbl>
    <w:p w14:paraId="04FE3E0B" w14:textId="77777777" w:rsidR="00EB1934" w:rsidRPr="005E06D7" w:rsidRDefault="00EB1934" w:rsidP="00EB1934"/>
    <w:p w14:paraId="289EE3BF"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EB1934" w:rsidRPr="005E06D7" w14:paraId="5896FCAB" w14:textId="77777777" w:rsidTr="00380A1A">
        <w:tc>
          <w:tcPr>
            <w:tcW w:w="3403" w:type="dxa"/>
          </w:tcPr>
          <w:p w14:paraId="7293CF41"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7.1 Subject general goal</w:t>
            </w:r>
          </w:p>
        </w:tc>
        <w:tc>
          <w:tcPr>
            <w:tcW w:w="6804" w:type="dxa"/>
          </w:tcPr>
          <w:p w14:paraId="2B82EBA6" w14:textId="77777777" w:rsidR="00EB1934" w:rsidRPr="005E06D7" w:rsidRDefault="00EB1934" w:rsidP="00EB1934">
            <w:pPr>
              <w:pStyle w:val="NoSpacing"/>
              <w:numPr>
                <w:ilvl w:val="0"/>
                <w:numId w:val="1"/>
              </w:numPr>
              <w:rPr>
                <w:rFonts w:ascii="Times New Roman" w:hAnsi="Times New Roman" w:cs="Times New Roman"/>
              </w:rPr>
            </w:pPr>
            <w:r w:rsidRPr="00D221A6">
              <w:rPr>
                <w:rFonts w:ascii="Times New Roman" w:hAnsi="Times New Roman" w:cs="Times New Roman"/>
              </w:rPr>
              <w:t>Studying the main algorithms for generating digital images, starting from the lowest level of the pixel, continuing with the generation of 2D polygons and reaching advanced notions of clipping, interpolation and approximation, generation of 3D objects, lighting and rendering effects.</w:t>
            </w:r>
          </w:p>
        </w:tc>
      </w:tr>
      <w:tr w:rsidR="00EB1934" w:rsidRPr="005E06D7" w14:paraId="706E522A" w14:textId="77777777" w:rsidTr="00380A1A">
        <w:tc>
          <w:tcPr>
            <w:tcW w:w="3403" w:type="dxa"/>
          </w:tcPr>
          <w:p w14:paraId="33682342"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7.2 Specific objectives</w:t>
            </w:r>
          </w:p>
        </w:tc>
        <w:tc>
          <w:tcPr>
            <w:tcW w:w="6804" w:type="dxa"/>
          </w:tcPr>
          <w:p w14:paraId="3D1D6D79"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Ability to generate 2D objects (points, lines, polygons, polygonal and mathematical surfaces, fractals and other models)</w:t>
            </w:r>
          </w:p>
          <w:p w14:paraId="2CFD9446"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Ability to generate 3D surfaces (polygonal and mathematical)</w:t>
            </w:r>
          </w:p>
          <w:p w14:paraId="172E08B0"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Ability to render using lights, fog and other effects</w:t>
            </w:r>
          </w:p>
          <w:p w14:paraId="5C1017CF"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Ability to optimize rendering by clipping</w:t>
            </w:r>
          </w:p>
        </w:tc>
      </w:tr>
    </w:tbl>
    <w:p w14:paraId="5352F9A9" w14:textId="77777777" w:rsidR="00EB1934" w:rsidRPr="005E06D7" w:rsidRDefault="00EB1934" w:rsidP="00EB1934"/>
    <w:p w14:paraId="3140B185"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Content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2070"/>
        <w:gridCol w:w="3423"/>
      </w:tblGrid>
      <w:tr w:rsidR="00EB1934" w:rsidRPr="005E06D7" w14:paraId="250A84F6" w14:textId="77777777" w:rsidTr="00380A1A">
        <w:tc>
          <w:tcPr>
            <w:tcW w:w="4714" w:type="dxa"/>
          </w:tcPr>
          <w:p w14:paraId="19E70F17" w14:textId="77777777" w:rsidR="00EB1934" w:rsidRPr="005E06D7" w:rsidRDefault="00EB1934" w:rsidP="00380A1A">
            <w:pPr>
              <w:pStyle w:val="NoSpacing"/>
              <w:rPr>
                <w:rFonts w:ascii="Times New Roman" w:hAnsi="Times New Roman" w:cs="Times New Roman"/>
                <w:b/>
                <w:bCs/>
              </w:rPr>
            </w:pPr>
            <w:r w:rsidRPr="005E06D7">
              <w:rPr>
                <w:rFonts w:ascii="Times New Roman" w:hAnsi="Times New Roman" w:cs="Times New Roman"/>
                <w:b/>
                <w:bCs/>
              </w:rPr>
              <w:t>8.1 Course</w:t>
            </w:r>
          </w:p>
        </w:tc>
        <w:tc>
          <w:tcPr>
            <w:tcW w:w="2070" w:type="dxa"/>
          </w:tcPr>
          <w:p w14:paraId="503A9BAE"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
                <w:bCs/>
              </w:rPr>
              <w:t>Teaching methods</w:t>
            </w:r>
          </w:p>
        </w:tc>
        <w:tc>
          <w:tcPr>
            <w:tcW w:w="3423" w:type="dxa"/>
          </w:tcPr>
          <w:p w14:paraId="73733022"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
                <w:bCs/>
              </w:rPr>
              <w:t>Observations</w:t>
            </w:r>
          </w:p>
        </w:tc>
      </w:tr>
      <w:tr w:rsidR="00EB1934" w:rsidRPr="005E06D7" w14:paraId="01E50C5C" w14:textId="77777777" w:rsidTr="00380A1A">
        <w:tc>
          <w:tcPr>
            <w:tcW w:w="4714" w:type="dxa"/>
          </w:tcPr>
          <w:p w14:paraId="1F9B878B"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Introduction:</w:t>
            </w:r>
          </w:p>
          <w:p w14:paraId="2CAB9F7D"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Mathematical aspects: reference systems, points, lines, 2D and 3D vectors, operations with vectors, matrix, operations with matrix</w:t>
            </w:r>
          </w:p>
          <w:p w14:paraId="4F123688"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xml:space="preserve">• 2D transformations: homogeneous coordinates, translation, scaling, rotation, </w:t>
            </w:r>
            <w:r>
              <w:rPr>
                <w:rFonts w:ascii="Times New Roman" w:hAnsi="Times New Roman" w:cs="Times New Roman"/>
              </w:rPr>
              <w:t>combining</w:t>
            </w:r>
            <w:r w:rsidRPr="00D221A6">
              <w:rPr>
                <w:rFonts w:ascii="Times New Roman" w:hAnsi="Times New Roman" w:cs="Times New Roman"/>
              </w:rPr>
              <w:t xml:space="preserve"> transformations</w:t>
            </w:r>
          </w:p>
          <w:p w14:paraId="08C2DB1F"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2D view: screen coordinates, point clipping, line clipping, area clipping</w:t>
            </w:r>
          </w:p>
        </w:tc>
        <w:tc>
          <w:tcPr>
            <w:tcW w:w="2070" w:type="dxa"/>
            <w:vMerge w:val="restart"/>
          </w:tcPr>
          <w:p w14:paraId="365CF454" w14:textId="77777777" w:rsidR="00EB1934" w:rsidRPr="00D221A6" w:rsidRDefault="00EB1934" w:rsidP="00380A1A">
            <w:pPr>
              <w:pStyle w:val="NoSpacing"/>
              <w:rPr>
                <w:rFonts w:ascii="Times New Roman" w:hAnsi="Times New Roman" w:cs="Times New Roman"/>
                <w:bCs/>
              </w:rPr>
            </w:pPr>
          </w:p>
          <w:p w14:paraId="2715F99B" w14:textId="77777777" w:rsidR="00EB1934" w:rsidRPr="005E06D7" w:rsidRDefault="00EB1934" w:rsidP="00380A1A">
            <w:pPr>
              <w:pStyle w:val="NoSpacing"/>
              <w:rPr>
                <w:rFonts w:ascii="Times New Roman" w:hAnsi="Times New Roman" w:cs="Times New Roman"/>
                <w:bCs/>
              </w:rPr>
            </w:pPr>
            <w:r>
              <w:rPr>
                <w:rFonts w:ascii="Times New Roman" w:hAnsi="Times New Roman" w:cs="Times New Roman"/>
                <w:bCs/>
              </w:rPr>
              <w:t>Face-to-face teaching assisted by v</w:t>
            </w:r>
            <w:r w:rsidRPr="00D221A6">
              <w:rPr>
                <w:rFonts w:ascii="Times New Roman" w:hAnsi="Times New Roman" w:cs="Times New Roman"/>
                <w:bCs/>
              </w:rPr>
              <w:t>ideo projector</w:t>
            </w:r>
            <w:r>
              <w:rPr>
                <w:rFonts w:ascii="Times New Roman" w:hAnsi="Times New Roman" w:cs="Times New Roman"/>
                <w:bCs/>
              </w:rPr>
              <w:t>.</w:t>
            </w:r>
          </w:p>
        </w:tc>
        <w:tc>
          <w:tcPr>
            <w:tcW w:w="3423" w:type="dxa"/>
          </w:tcPr>
          <w:p w14:paraId="111586E7" w14:textId="77777777" w:rsidR="00EB1934" w:rsidRPr="00D221A6" w:rsidRDefault="00EB1934" w:rsidP="00380A1A">
            <w:pPr>
              <w:rPr>
                <w:sz w:val="20"/>
                <w:lang w:val="ro-RO"/>
              </w:rPr>
            </w:pPr>
            <w:r w:rsidRPr="00D221A6">
              <w:rPr>
                <w:sz w:val="20"/>
                <w:lang w:val="ro-RO"/>
              </w:rPr>
              <w:t>4h</w:t>
            </w:r>
          </w:p>
        </w:tc>
      </w:tr>
      <w:tr w:rsidR="00EB1934" w:rsidRPr="005E06D7" w14:paraId="38836DAC" w14:textId="77777777" w:rsidTr="00380A1A">
        <w:tc>
          <w:tcPr>
            <w:tcW w:w="4714" w:type="dxa"/>
          </w:tcPr>
          <w:p w14:paraId="4B17E0FD" w14:textId="77777777" w:rsidR="00EB1934" w:rsidRPr="00D221A6" w:rsidRDefault="00EB1934" w:rsidP="00380A1A">
            <w:pPr>
              <w:pStyle w:val="NoSpacing"/>
              <w:rPr>
                <w:rFonts w:ascii="Times New Roman" w:hAnsi="Times New Roman" w:cs="Times New Roman"/>
              </w:rPr>
            </w:pPr>
            <w:r>
              <w:rPr>
                <w:rFonts w:ascii="Times New Roman" w:hAnsi="Times New Roman" w:cs="Times New Roman"/>
              </w:rPr>
              <w:t>R</w:t>
            </w:r>
            <w:r w:rsidRPr="00D221A6">
              <w:rPr>
                <w:rFonts w:ascii="Times New Roman" w:hAnsi="Times New Roman" w:cs="Times New Roman"/>
              </w:rPr>
              <w:t>asterization:</w:t>
            </w:r>
          </w:p>
          <w:p w14:paraId="6E1F3342"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Simple and differential rasterization of lines</w:t>
            </w:r>
          </w:p>
          <w:p w14:paraId="3DFE6AA8"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Bresenham algorithm for lines and circles</w:t>
            </w:r>
          </w:p>
          <w:p w14:paraId="644E7649"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Filling polygons using Scanline</w:t>
            </w:r>
          </w:p>
        </w:tc>
        <w:tc>
          <w:tcPr>
            <w:tcW w:w="2070" w:type="dxa"/>
            <w:vMerge/>
          </w:tcPr>
          <w:p w14:paraId="311CC4C2" w14:textId="77777777" w:rsidR="00EB1934" w:rsidRPr="005E06D7" w:rsidRDefault="00EB1934" w:rsidP="00380A1A">
            <w:pPr>
              <w:pStyle w:val="NoSpacing"/>
              <w:rPr>
                <w:rFonts w:ascii="Times New Roman" w:hAnsi="Times New Roman" w:cs="Times New Roman"/>
                <w:b/>
                <w:bCs/>
              </w:rPr>
            </w:pPr>
          </w:p>
        </w:tc>
        <w:tc>
          <w:tcPr>
            <w:tcW w:w="3423" w:type="dxa"/>
          </w:tcPr>
          <w:p w14:paraId="37B51214" w14:textId="77777777" w:rsidR="00EB1934" w:rsidRPr="00D221A6" w:rsidRDefault="00EB1934" w:rsidP="00380A1A">
            <w:pPr>
              <w:rPr>
                <w:sz w:val="20"/>
                <w:lang w:val="ro-RO"/>
              </w:rPr>
            </w:pPr>
            <w:r w:rsidRPr="00D221A6">
              <w:rPr>
                <w:sz w:val="20"/>
                <w:lang w:val="ro-RO"/>
              </w:rPr>
              <w:t>2h</w:t>
            </w:r>
          </w:p>
        </w:tc>
      </w:tr>
      <w:tr w:rsidR="00EB1934" w:rsidRPr="005E06D7" w14:paraId="22965FE5" w14:textId="77777777" w:rsidTr="00380A1A">
        <w:tc>
          <w:tcPr>
            <w:tcW w:w="4714" w:type="dxa"/>
          </w:tcPr>
          <w:p w14:paraId="2513223F"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3D viewing:</w:t>
            </w:r>
          </w:p>
          <w:p w14:paraId="6A159EA8"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3D transformations: translation, scaling, rotation</w:t>
            </w:r>
          </w:p>
          <w:p w14:paraId="5A746FB7"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Perspective and parallel projections</w:t>
            </w:r>
          </w:p>
          <w:p w14:paraId="3FEEB3C5"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Perspective transformation</w:t>
            </w:r>
          </w:p>
          <w:p w14:paraId="437362CF"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xml:space="preserve">• 3D clipping: visual volume, point, line, </w:t>
            </w:r>
            <w:r>
              <w:rPr>
                <w:rFonts w:ascii="Times New Roman" w:hAnsi="Times New Roman" w:cs="Times New Roman"/>
              </w:rPr>
              <w:t>polygon</w:t>
            </w:r>
            <w:r w:rsidRPr="00D221A6">
              <w:rPr>
                <w:rFonts w:ascii="Times New Roman" w:hAnsi="Times New Roman" w:cs="Times New Roman"/>
              </w:rPr>
              <w:t xml:space="preserve"> and object clipping</w:t>
            </w:r>
          </w:p>
        </w:tc>
        <w:tc>
          <w:tcPr>
            <w:tcW w:w="2070" w:type="dxa"/>
            <w:vMerge/>
          </w:tcPr>
          <w:p w14:paraId="3CA27BA9" w14:textId="77777777" w:rsidR="00EB1934" w:rsidRPr="005E06D7" w:rsidRDefault="00EB1934" w:rsidP="00380A1A">
            <w:pPr>
              <w:pStyle w:val="NoSpacing"/>
              <w:rPr>
                <w:rFonts w:ascii="Times New Roman" w:hAnsi="Times New Roman" w:cs="Times New Roman"/>
                <w:b/>
                <w:bCs/>
              </w:rPr>
            </w:pPr>
          </w:p>
        </w:tc>
        <w:tc>
          <w:tcPr>
            <w:tcW w:w="3423" w:type="dxa"/>
          </w:tcPr>
          <w:p w14:paraId="406EE1C7" w14:textId="77777777" w:rsidR="00EB1934" w:rsidRPr="00D221A6" w:rsidRDefault="00EB1934" w:rsidP="00380A1A">
            <w:pPr>
              <w:rPr>
                <w:sz w:val="20"/>
                <w:lang w:val="ro-RO"/>
              </w:rPr>
            </w:pPr>
          </w:p>
          <w:p w14:paraId="78D871E5" w14:textId="77777777" w:rsidR="00EB1934" w:rsidRPr="00D221A6" w:rsidRDefault="00EB1934" w:rsidP="00380A1A">
            <w:pPr>
              <w:rPr>
                <w:sz w:val="20"/>
                <w:lang w:val="ro-RO"/>
              </w:rPr>
            </w:pPr>
            <w:r w:rsidRPr="00D221A6">
              <w:rPr>
                <w:sz w:val="20"/>
                <w:lang w:val="ro-RO"/>
              </w:rPr>
              <w:t>4h</w:t>
            </w:r>
          </w:p>
        </w:tc>
      </w:tr>
      <w:tr w:rsidR="00EB1934" w:rsidRPr="005E06D7" w14:paraId="50DFFBB5" w14:textId="77777777" w:rsidTr="00380A1A">
        <w:tc>
          <w:tcPr>
            <w:tcW w:w="4714" w:type="dxa"/>
          </w:tcPr>
          <w:p w14:paraId="7DE997D9"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Representation of 3D objects:</w:t>
            </w:r>
          </w:p>
          <w:p w14:paraId="057360DD"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Quadratic surfaces</w:t>
            </w:r>
          </w:p>
          <w:p w14:paraId="3657A9AB"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Sweep</w:t>
            </w:r>
          </w:p>
          <w:p w14:paraId="5C14E57A"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Constructive solid geometry</w:t>
            </w:r>
          </w:p>
          <w:p w14:paraId="28B469CA" w14:textId="77777777" w:rsidR="00EB1934" w:rsidRPr="00D221A6" w:rsidRDefault="00EB1934" w:rsidP="00380A1A">
            <w:pPr>
              <w:pStyle w:val="NoSpacing"/>
              <w:rPr>
                <w:rFonts w:ascii="Times New Roman" w:hAnsi="Times New Roman" w:cs="Times New Roman"/>
              </w:rPr>
            </w:pPr>
            <w:r>
              <w:rPr>
                <w:rFonts w:ascii="Times New Roman" w:hAnsi="Times New Roman" w:cs="Times New Roman"/>
              </w:rPr>
              <w:t>• Based on octrees</w:t>
            </w:r>
          </w:p>
          <w:p w14:paraId="2C4B3683"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lastRenderedPageBreak/>
              <w:t>• Based on fractals</w:t>
            </w:r>
          </w:p>
          <w:p w14:paraId="5C77080B"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Curves and surfaces: Bezier, B-Spline, NURBS</w:t>
            </w:r>
          </w:p>
        </w:tc>
        <w:tc>
          <w:tcPr>
            <w:tcW w:w="2070" w:type="dxa"/>
            <w:vMerge/>
          </w:tcPr>
          <w:p w14:paraId="5D7C80A3" w14:textId="77777777" w:rsidR="00EB1934" w:rsidRPr="005E06D7" w:rsidRDefault="00EB1934" w:rsidP="00380A1A">
            <w:pPr>
              <w:pStyle w:val="NoSpacing"/>
              <w:rPr>
                <w:rFonts w:ascii="Times New Roman" w:hAnsi="Times New Roman" w:cs="Times New Roman"/>
                <w:b/>
                <w:bCs/>
              </w:rPr>
            </w:pPr>
          </w:p>
        </w:tc>
        <w:tc>
          <w:tcPr>
            <w:tcW w:w="3423" w:type="dxa"/>
          </w:tcPr>
          <w:p w14:paraId="0C5FC39C" w14:textId="77777777" w:rsidR="00EB1934" w:rsidRPr="00D221A6" w:rsidRDefault="00EB1934" w:rsidP="00380A1A">
            <w:pPr>
              <w:rPr>
                <w:sz w:val="20"/>
                <w:lang w:val="ro-RO"/>
              </w:rPr>
            </w:pPr>
            <w:r w:rsidRPr="00D221A6">
              <w:rPr>
                <w:sz w:val="20"/>
                <w:lang w:val="ro-RO"/>
              </w:rPr>
              <w:t>1h</w:t>
            </w:r>
          </w:p>
        </w:tc>
      </w:tr>
      <w:tr w:rsidR="00EB1934" w:rsidRPr="005E06D7" w14:paraId="09F4828A" w14:textId="77777777" w:rsidTr="00380A1A">
        <w:tc>
          <w:tcPr>
            <w:tcW w:w="4714" w:type="dxa"/>
          </w:tcPr>
          <w:p w14:paraId="3BC825E5"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Rendering:</w:t>
            </w:r>
          </w:p>
          <w:p w14:paraId="0862A58D"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Detection of visible surfaces: back-face detection, z-buffer, a-buffer, scan line, painter</w:t>
            </w:r>
          </w:p>
          <w:p w14:paraId="4B75C027"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Lighting: ambient, diffuse, specular, types of light sources</w:t>
            </w:r>
          </w:p>
          <w:p w14:paraId="7F597F44" w14:textId="77777777" w:rsidR="00EB1934" w:rsidRPr="00D221A6" w:rsidRDefault="00EB1934" w:rsidP="00380A1A">
            <w:pPr>
              <w:pStyle w:val="NoSpacing"/>
              <w:rPr>
                <w:rFonts w:ascii="Times New Roman" w:hAnsi="Times New Roman" w:cs="Times New Roman"/>
              </w:rPr>
            </w:pPr>
            <w:r w:rsidRPr="00D221A6">
              <w:rPr>
                <w:rFonts w:ascii="Times New Roman" w:hAnsi="Times New Roman" w:cs="Times New Roman"/>
              </w:rPr>
              <w:t>• Lighting interpolation: flat, Gouraud, Phong</w:t>
            </w:r>
          </w:p>
          <w:p w14:paraId="27745182" w14:textId="77777777" w:rsidR="00EB1934" w:rsidRPr="005E06D7" w:rsidRDefault="00EB1934" w:rsidP="00380A1A">
            <w:pPr>
              <w:pStyle w:val="NoSpacing"/>
              <w:rPr>
                <w:rFonts w:ascii="Times New Roman" w:hAnsi="Times New Roman" w:cs="Times New Roman"/>
              </w:rPr>
            </w:pPr>
            <w:r w:rsidRPr="00D221A6">
              <w:rPr>
                <w:rFonts w:ascii="Times New Roman" w:hAnsi="Times New Roman" w:cs="Times New Roman"/>
              </w:rPr>
              <w:t>• Ray-casting, Ray-tracing</w:t>
            </w:r>
          </w:p>
        </w:tc>
        <w:tc>
          <w:tcPr>
            <w:tcW w:w="2070" w:type="dxa"/>
            <w:vMerge/>
          </w:tcPr>
          <w:p w14:paraId="3467C12B" w14:textId="77777777" w:rsidR="00EB1934" w:rsidRPr="005E06D7" w:rsidRDefault="00EB1934" w:rsidP="00380A1A">
            <w:pPr>
              <w:pStyle w:val="NoSpacing"/>
              <w:rPr>
                <w:rFonts w:ascii="Times New Roman" w:hAnsi="Times New Roman" w:cs="Times New Roman"/>
                <w:b/>
                <w:bCs/>
              </w:rPr>
            </w:pPr>
          </w:p>
        </w:tc>
        <w:tc>
          <w:tcPr>
            <w:tcW w:w="3423" w:type="dxa"/>
          </w:tcPr>
          <w:p w14:paraId="0B6A5967" w14:textId="77777777" w:rsidR="00EB1934" w:rsidRPr="00D221A6" w:rsidRDefault="00EB1934" w:rsidP="00380A1A">
            <w:pPr>
              <w:rPr>
                <w:sz w:val="20"/>
                <w:lang w:val="ro-RO"/>
              </w:rPr>
            </w:pPr>
            <w:r w:rsidRPr="00D221A6">
              <w:rPr>
                <w:sz w:val="20"/>
                <w:lang w:val="ro-RO"/>
              </w:rPr>
              <w:t>3h</w:t>
            </w:r>
          </w:p>
        </w:tc>
      </w:tr>
      <w:tr w:rsidR="00EB1934" w:rsidRPr="00D22E18" w14:paraId="5E2F9945" w14:textId="77777777" w:rsidTr="00380A1A">
        <w:tc>
          <w:tcPr>
            <w:tcW w:w="10207" w:type="dxa"/>
            <w:gridSpan w:val="3"/>
          </w:tcPr>
          <w:p w14:paraId="04408B81" w14:textId="77777777" w:rsidR="00EB1934" w:rsidRPr="005E06D7" w:rsidRDefault="00EB1934" w:rsidP="00380A1A">
            <w:pPr>
              <w:pStyle w:val="NoSpacing"/>
              <w:rPr>
                <w:rFonts w:ascii="Times New Roman" w:hAnsi="Times New Roman" w:cs="Times New Roman"/>
                <w:b/>
                <w:bCs/>
              </w:rPr>
            </w:pPr>
            <w:r w:rsidRPr="005E06D7">
              <w:rPr>
                <w:rFonts w:ascii="Times New Roman" w:hAnsi="Times New Roman" w:cs="Times New Roman"/>
                <w:b/>
                <w:bCs/>
              </w:rPr>
              <w:t>Bibliography</w:t>
            </w:r>
          </w:p>
          <w:p w14:paraId="3B347D26" w14:textId="77777777" w:rsidR="00EB1934" w:rsidRPr="00D221A6" w:rsidRDefault="00EB1934" w:rsidP="00EB1934">
            <w:pPr>
              <w:numPr>
                <w:ilvl w:val="0"/>
                <w:numId w:val="1"/>
              </w:numPr>
              <w:tabs>
                <w:tab w:val="left" w:pos="720"/>
              </w:tabs>
              <w:rPr>
                <w:sz w:val="20"/>
                <w:lang w:val="ro-RO"/>
              </w:rPr>
            </w:pPr>
            <w:r w:rsidRPr="00D221A6">
              <w:rPr>
                <w:sz w:val="20"/>
                <w:lang w:val="ro-RO"/>
              </w:rPr>
              <w:t>Introduction to Computer Graphics”, J.D. Foley, A. van Dam, S.K. Feiner, J.F. Hughes &amp; R.L. Phillips, Addison Wesley, 1997</w:t>
            </w:r>
          </w:p>
          <w:p w14:paraId="67B1F7DD" w14:textId="77777777" w:rsidR="00EB1934" w:rsidRPr="00D221A6" w:rsidRDefault="00EB1934" w:rsidP="00EB1934">
            <w:pPr>
              <w:numPr>
                <w:ilvl w:val="0"/>
                <w:numId w:val="1"/>
              </w:numPr>
              <w:tabs>
                <w:tab w:val="left" w:pos="720"/>
              </w:tabs>
              <w:rPr>
                <w:sz w:val="20"/>
                <w:lang w:val="ro-RO"/>
              </w:rPr>
            </w:pPr>
            <w:r w:rsidRPr="00D221A6">
              <w:rPr>
                <w:sz w:val="20"/>
                <w:lang w:val="ro-RO"/>
              </w:rPr>
              <w:t>“Computer Graphics: Principles and Practice”, J.D. Foley, A. van Dam, S.K. Feiner &amp; J.F. Hughes, Addison Wesley, 1995 – Foarte utilă pentru aspecte teoretice de bază.</w:t>
            </w:r>
          </w:p>
          <w:p w14:paraId="317ECA0E" w14:textId="77777777" w:rsidR="00EB1934" w:rsidRPr="00D22E18" w:rsidRDefault="00EB1934" w:rsidP="00EB1934">
            <w:pPr>
              <w:numPr>
                <w:ilvl w:val="0"/>
                <w:numId w:val="1"/>
              </w:numPr>
              <w:tabs>
                <w:tab w:val="left" w:pos="720"/>
              </w:tabs>
              <w:rPr>
                <w:sz w:val="20"/>
                <w:lang w:val="ro-RO"/>
              </w:rPr>
            </w:pPr>
            <w:r>
              <w:rPr>
                <w:sz w:val="20"/>
                <w:lang w:val="ro-RO"/>
              </w:rPr>
              <w:t>„</w:t>
            </w:r>
            <w:r w:rsidRPr="00D22E18">
              <w:rPr>
                <w:sz w:val="20"/>
                <w:lang w:val="ro-RO"/>
              </w:rPr>
              <w:t>Fundamentals of Computer Graphics</w:t>
            </w:r>
            <w:r>
              <w:rPr>
                <w:sz w:val="20"/>
                <w:lang w:val="ro-RO"/>
              </w:rPr>
              <w:t>”</w:t>
            </w:r>
            <w:r w:rsidRPr="00D22E18">
              <w:rPr>
                <w:sz w:val="20"/>
                <w:lang w:val="ro-RO"/>
              </w:rPr>
              <w:t>, 4th Edition</w:t>
            </w:r>
            <w:r>
              <w:rPr>
                <w:sz w:val="20"/>
                <w:lang w:val="ro-RO"/>
              </w:rPr>
              <w:t xml:space="preserve">, </w:t>
            </w:r>
            <w:r w:rsidRPr="00D22E18">
              <w:rPr>
                <w:sz w:val="20"/>
                <w:lang w:val="ro-RO"/>
              </w:rPr>
              <w:t xml:space="preserve">Steve Marschner and Peter Shirley, A K Peters/CRC Press, 2015. </w:t>
            </w:r>
          </w:p>
          <w:p w14:paraId="681A3CB9" w14:textId="77777777" w:rsidR="00EB1934" w:rsidRPr="00D22E18" w:rsidRDefault="00EB1934" w:rsidP="00EB1934">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w:t>
            </w:r>
            <w:r w:rsidRPr="00D22E18">
              <w:rPr>
                <w:rFonts w:ascii="Times New Roman" w:hAnsi="Times New Roman" w:cs="Times New Roman"/>
                <w:sz w:val="20"/>
                <w:szCs w:val="20"/>
              </w:rPr>
              <w:t>3D Computer Graphics: A Mathematical Introduction with OpenGL</w:t>
            </w:r>
            <w:r>
              <w:rPr>
                <w:rFonts w:ascii="Times New Roman" w:hAnsi="Times New Roman" w:cs="Times New Roman"/>
                <w:sz w:val="20"/>
                <w:szCs w:val="20"/>
              </w:rPr>
              <w:t xml:space="preserve">”, </w:t>
            </w:r>
            <w:r w:rsidRPr="00D22E18">
              <w:rPr>
                <w:rFonts w:ascii="Times New Roman" w:hAnsi="Times New Roman" w:cs="Times New Roman"/>
                <w:sz w:val="20"/>
                <w:szCs w:val="20"/>
              </w:rPr>
              <w:t>Buss, Samuel R.</w:t>
            </w:r>
            <w:r>
              <w:rPr>
                <w:rFonts w:ascii="Times New Roman" w:hAnsi="Times New Roman" w:cs="Times New Roman"/>
                <w:sz w:val="20"/>
                <w:szCs w:val="20"/>
              </w:rPr>
              <w:t>,</w:t>
            </w:r>
            <w:r w:rsidRPr="00D22E18">
              <w:rPr>
                <w:rFonts w:ascii="Times New Roman" w:hAnsi="Times New Roman" w:cs="Times New Roman"/>
                <w:sz w:val="20"/>
                <w:szCs w:val="20"/>
              </w:rPr>
              <w:t xml:space="preserve"> 2003. ISBN: 9780521821032</w:t>
            </w:r>
          </w:p>
          <w:p w14:paraId="5198638A" w14:textId="77777777" w:rsidR="00EB1934" w:rsidRPr="00D22E18" w:rsidRDefault="00EB1934" w:rsidP="00EB1934">
            <w:pPr>
              <w:pStyle w:val="NoSpacing"/>
              <w:numPr>
                <w:ilvl w:val="0"/>
                <w:numId w:val="1"/>
              </w:numPr>
              <w:rPr>
                <w:rFonts w:ascii="Times New Roman" w:hAnsi="Times New Roman" w:cs="Times New Roman"/>
                <w:b/>
                <w:bCs/>
              </w:rPr>
            </w:pPr>
            <w:r w:rsidRPr="00D22E18">
              <w:rPr>
                <w:rFonts w:ascii="Times New Roman" w:hAnsi="Times New Roman" w:cs="Times New Roman"/>
                <w:sz w:val="20"/>
                <w:szCs w:val="20"/>
              </w:rPr>
              <w:t xml:space="preserve">„Introduction to Computer Graphics”, David J. Eck, Hobart and William Smith Colleges, </w:t>
            </w:r>
            <w:hyperlink r:id="rId8" w:history="1">
              <w:r w:rsidRPr="00D22E18">
                <w:rPr>
                  <w:rStyle w:val="Hyperlink"/>
                  <w:rFonts w:ascii="Times New Roman" w:hAnsi="Times New Roman" w:cs="Times New Roman"/>
                  <w:sz w:val="20"/>
                  <w:szCs w:val="20"/>
                </w:rPr>
                <w:t>https://math.hws.edu/eck/cs424/downloads/graphicsbook-linked.pdf</w:t>
              </w:r>
            </w:hyperlink>
          </w:p>
        </w:tc>
      </w:tr>
      <w:tr w:rsidR="00EB1934" w:rsidRPr="005E06D7" w14:paraId="6B587180" w14:textId="77777777" w:rsidTr="00380A1A">
        <w:tc>
          <w:tcPr>
            <w:tcW w:w="4714" w:type="dxa"/>
          </w:tcPr>
          <w:p w14:paraId="6317DABC" w14:textId="77777777" w:rsidR="00EB1934" w:rsidRPr="005E06D7" w:rsidRDefault="00EB1934" w:rsidP="00380A1A">
            <w:pPr>
              <w:pStyle w:val="NoSpacing"/>
              <w:rPr>
                <w:rFonts w:ascii="Times New Roman" w:hAnsi="Times New Roman" w:cs="Times New Roman"/>
                <w:b/>
                <w:bCs/>
              </w:rPr>
            </w:pPr>
            <w:r w:rsidRPr="005E06D7">
              <w:rPr>
                <w:rFonts w:ascii="Times New Roman" w:hAnsi="Times New Roman" w:cs="Times New Roman"/>
                <w:b/>
                <w:bCs/>
              </w:rPr>
              <w:t xml:space="preserve">8.2 Seminar </w:t>
            </w:r>
          </w:p>
        </w:tc>
        <w:tc>
          <w:tcPr>
            <w:tcW w:w="2070" w:type="dxa"/>
          </w:tcPr>
          <w:p w14:paraId="252F4301"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
                <w:bCs/>
              </w:rPr>
              <w:t>Teaching methods</w:t>
            </w:r>
          </w:p>
        </w:tc>
        <w:tc>
          <w:tcPr>
            <w:tcW w:w="3423" w:type="dxa"/>
          </w:tcPr>
          <w:p w14:paraId="212A35A3"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
                <w:bCs/>
              </w:rPr>
              <w:t>Observations</w:t>
            </w:r>
          </w:p>
        </w:tc>
      </w:tr>
      <w:tr w:rsidR="00EB1934" w:rsidRPr="005E06D7" w14:paraId="5E4233F3" w14:textId="77777777" w:rsidTr="00380A1A">
        <w:tc>
          <w:tcPr>
            <w:tcW w:w="4714" w:type="dxa"/>
          </w:tcPr>
          <w:p w14:paraId="3B0719AF" w14:textId="77777777" w:rsidR="00EB1934" w:rsidRPr="005E06D7" w:rsidRDefault="00EB1934" w:rsidP="00380A1A">
            <w:pPr>
              <w:pStyle w:val="NoSpacing"/>
              <w:rPr>
                <w:rFonts w:ascii="Times New Roman" w:hAnsi="Times New Roman" w:cs="Times New Roman"/>
                <w:b/>
                <w:bCs/>
              </w:rPr>
            </w:pPr>
          </w:p>
        </w:tc>
        <w:tc>
          <w:tcPr>
            <w:tcW w:w="2070" w:type="dxa"/>
          </w:tcPr>
          <w:p w14:paraId="1A7134DB" w14:textId="77777777" w:rsidR="00EB1934" w:rsidRPr="005E06D7" w:rsidRDefault="00EB1934" w:rsidP="00380A1A">
            <w:pPr>
              <w:pStyle w:val="NoSpacing"/>
              <w:rPr>
                <w:rFonts w:ascii="Times New Roman" w:hAnsi="Times New Roman" w:cs="Times New Roman"/>
                <w:b/>
                <w:bCs/>
              </w:rPr>
            </w:pPr>
          </w:p>
        </w:tc>
        <w:tc>
          <w:tcPr>
            <w:tcW w:w="3423" w:type="dxa"/>
          </w:tcPr>
          <w:p w14:paraId="040566B7" w14:textId="77777777" w:rsidR="00EB1934" w:rsidRPr="005E06D7" w:rsidRDefault="00EB1934" w:rsidP="00380A1A">
            <w:pPr>
              <w:pStyle w:val="NoSpacing"/>
              <w:rPr>
                <w:rFonts w:ascii="Times New Roman" w:hAnsi="Times New Roman" w:cs="Times New Roman"/>
                <w:b/>
                <w:bCs/>
              </w:rPr>
            </w:pPr>
          </w:p>
        </w:tc>
      </w:tr>
      <w:tr w:rsidR="00EB1934" w:rsidRPr="005E06D7" w14:paraId="783CB43C" w14:textId="77777777" w:rsidTr="00380A1A">
        <w:tc>
          <w:tcPr>
            <w:tcW w:w="4714" w:type="dxa"/>
          </w:tcPr>
          <w:p w14:paraId="2CCFD755" w14:textId="77777777" w:rsidR="00EB1934" w:rsidRPr="005E06D7" w:rsidRDefault="00EB1934" w:rsidP="00380A1A">
            <w:pPr>
              <w:pStyle w:val="NoSpacing"/>
              <w:rPr>
                <w:rFonts w:ascii="Times New Roman" w:hAnsi="Times New Roman" w:cs="Times New Roman"/>
                <w:b/>
                <w:bCs/>
              </w:rPr>
            </w:pPr>
            <w:r w:rsidRPr="005E06D7">
              <w:rPr>
                <w:rFonts w:ascii="Times New Roman" w:hAnsi="Times New Roman" w:cs="Times New Roman"/>
                <w:b/>
                <w:bCs/>
              </w:rPr>
              <w:t xml:space="preserve">8.3 Laboratory </w:t>
            </w:r>
          </w:p>
        </w:tc>
        <w:tc>
          <w:tcPr>
            <w:tcW w:w="2070" w:type="dxa"/>
          </w:tcPr>
          <w:p w14:paraId="3C849A7E" w14:textId="77777777" w:rsidR="00EB1934" w:rsidRPr="005E06D7" w:rsidRDefault="00EB1934" w:rsidP="00380A1A">
            <w:pPr>
              <w:pStyle w:val="NoSpacing"/>
              <w:rPr>
                <w:rFonts w:ascii="Times New Roman" w:hAnsi="Times New Roman" w:cs="Times New Roman"/>
                <w:b/>
                <w:bCs/>
              </w:rPr>
            </w:pPr>
          </w:p>
        </w:tc>
        <w:tc>
          <w:tcPr>
            <w:tcW w:w="3423" w:type="dxa"/>
          </w:tcPr>
          <w:p w14:paraId="4627999B" w14:textId="77777777" w:rsidR="00EB1934" w:rsidRPr="005E06D7" w:rsidRDefault="00EB1934" w:rsidP="00380A1A">
            <w:pPr>
              <w:pStyle w:val="NoSpacing"/>
              <w:rPr>
                <w:rFonts w:ascii="Times New Roman" w:hAnsi="Times New Roman" w:cs="Times New Roman"/>
                <w:b/>
                <w:bCs/>
              </w:rPr>
            </w:pPr>
          </w:p>
        </w:tc>
      </w:tr>
      <w:tr w:rsidR="00EB1934" w:rsidRPr="005E06D7" w14:paraId="31B1B0F6" w14:textId="77777777" w:rsidTr="00380A1A">
        <w:trPr>
          <w:trHeight w:val="759"/>
        </w:trPr>
        <w:tc>
          <w:tcPr>
            <w:tcW w:w="4714" w:type="dxa"/>
          </w:tcPr>
          <w:p w14:paraId="4BDB5556" w14:textId="77777777" w:rsidR="00EB1934" w:rsidRDefault="00EB1934" w:rsidP="00F62B6D">
            <w:pPr>
              <w:pStyle w:val="NoSpacing"/>
              <w:numPr>
                <w:ilvl w:val="0"/>
                <w:numId w:val="12"/>
              </w:numPr>
              <w:ind w:left="196" w:hanging="196"/>
              <w:rPr>
                <w:rFonts w:ascii="Times New Roman" w:hAnsi="Times New Roman" w:cs="Times New Roman"/>
              </w:rPr>
            </w:pPr>
            <w:r w:rsidRPr="005E06D7">
              <w:rPr>
                <w:rFonts w:ascii="Times New Roman" w:hAnsi="Times New Roman" w:cs="Times New Roman"/>
              </w:rPr>
              <w:t>Working environment configuration (Visual Studio IDE)</w:t>
            </w:r>
          </w:p>
          <w:p w14:paraId="3865A1AE" w14:textId="77777777" w:rsidR="00EB1934" w:rsidRPr="005E06D7" w:rsidRDefault="00EB1934" w:rsidP="00F62B6D">
            <w:pPr>
              <w:pStyle w:val="NoSpacing"/>
              <w:numPr>
                <w:ilvl w:val="0"/>
                <w:numId w:val="12"/>
              </w:numPr>
              <w:ind w:left="196" w:hanging="196"/>
              <w:rPr>
                <w:rFonts w:ascii="Times New Roman" w:hAnsi="Times New Roman" w:cs="Times New Roman"/>
              </w:rPr>
            </w:pPr>
            <w:r>
              <w:rPr>
                <w:rFonts w:ascii="Times New Roman" w:hAnsi="Times New Roman" w:cs="Times New Roman"/>
              </w:rPr>
              <w:t>Recap OOP concepts</w:t>
            </w:r>
          </w:p>
          <w:p w14:paraId="2DF85718" w14:textId="77777777" w:rsidR="00EB1934" w:rsidRPr="005E06D7" w:rsidRDefault="00EB1934" w:rsidP="00F62B6D">
            <w:pPr>
              <w:pStyle w:val="NoSpacing"/>
              <w:numPr>
                <w:ilvl w:val="0"/>
                <w:numId w:val="12"/>
              </w:numPr>
              <w:ind w:left="196" w:hanging="196"/>
              <w:rPr>
                <w:rFonts w:ascii="Times New Roman" w:hAnsi="Times New Roman" w:cs="Times New Roman"/>
              </w:rPr>
            </w:pPr>
            <w:r w:rsidRPr="005E06D7">
              <w:rPr>
                <w:rFonts w:ascii="Times New Roman" w:hAnsi="Times New Roman" w:cs="Times New Roman"/>
              </w:rPr>
              <w:t>Introduction to OpenGL</w:t>
            </w:r>
          </w:p>
          <w:p w14:paraId="2B32071E" w14:textId="77777777" w:rsidR="00EB1934" w:rsidRPr="005E06D7" w:rsidRDefault="00EB1934" w:rsidP="00F62B6D">
            <w:pPr>
              <w:pStyle w:val="NoSpacing"/>
              <w:numPr>
                <w:ilvl w:val="0"/>
                <w:numId w:val="12"/>
              </w:numPr>
              <w:ind w:left="196" w:hanging="196"/>
              <w:rPr>
                <w:rFonts w:ascii="Times New Roman" w:hAnsi="Times New Roman" w:cs="Times New Roman"/>
              </w:rPr>
            </w:pPr>
            <w:r w:rsidRPr="005E06D7">
              <w:rPr>
                <w:rFonts w:ascii="Times New Roman" w:hAnsi="Times New Roman" w:cs="Times New Roman"/>
              </w:rPr>
              <w:t>Using GLFW library for rendering windows</w:t>
            </w:r>
          </w:p>
          <w:p w14:paraId="3947C3BE" w14:textId="77777777" w:rsidR="00EB1934" w:rsidRPr="005E06D7" w:rsidRDefault="00EB1934" w:rsidP="00F62B6D">
            <w:pPr>
              <w:pStyle w:val="NoSpacing"/>
              <w:numPr>
                <w:ilvl w:val="0"/>
                <w:numId w:val="12"/>
              </w:numPr>
              <w:ind w:left="196" w:hanging="196"/>
              <w:rPr>
                <w:rFonts w:ascii="Times New Roman" w:hAnsi="Times New Roman" w:cs="Times New Roman"/>
              </w:rPr>
            </w:pPr>
            <w:r w:rsidRPr="005E06D7">
              <w:rPr>
                <w:rFonts w:ascii="Times New Roman" w:hAnsi="Times New Roman" w:cs="Times New Roman"/>
              </w:rPr>
              <w:t>Double buffering</w:t>
            </w:r>
          </w:p>
        </w:tc>
        <w:tc>
          <w:tcPr>
            <w:tcW w:w="2070" w:type="dxa"/>
            <w:vMerge w:val="restart"/>
          </w:tcPr>
          <w:p w14:paraId="112D328F" w14:textId="77777777" w:rsidR="00EB1934" w:rsidRPr="00B57196" w:rsidRDefault="00EB1934" w:rsidP="00380A1A">
            <w:pPr>
              <w:pStyle w:val="NoSpacing"/>
              <w:rPr>
                <w:rFonts w:ascii="Times New Roman" w:hAnsi="Times New Roman"/>
                <w:b/>
              </w:rPr>
            </w:pPr>
          </w:p>
          <w:p w14:paraId="0DF945F5" w14:textId="77777777" w:rsidR="00EB1934" w:rsidRPr="00B57196" w:rsidRDefault="00EB1934" w:rsidP="00380A1A">
            <w:pPr>
              <w:pStyle w:val="NoSpacing"/>
              <w:jc w:val="center"/>
              <w:rPr>
                <w:rFonts w:ascii="Times New Roman" w:hAnsi="Times New Roman"/>
              </w:rPr>
            </w:pPr>
            <w:r w:rsidRPr="00B57196">
              <w:rPr>
                <w:rFonts w:ascii="Times New Roman" w:hAnsi="Times New Roman"/>
              </w:rPr>
              <w:t>Individual and team activity, theoretical and practical.</w:t>
            </w:r>
          </w:p>
          <w:p w14:paraId="2EFD8FB6" w14:textId="77777777" w:rsidR="00EB1934" w:rsidRPr="00B57196" w:rsidRDefault="00EB1934" w:rsidP="00380A1A">
            <w:pPr>
              <w:pStyle w:val="NoSpacing"/>
              <w:jc w:val="center"/>
              <w:rPr>
                <w:rFonts w:ascii="Times New Roman" w:hAnsi="Times New Roman"/>
              </w:rPr>
            </w:pPr>
          </w:p>
          <w:p w14:paraId="507F0C70" w14:textId="77777777" w:rsidR="00EB1934" w:rsidRPr="00B57196" w:rsidRDefault="00EB1934" w:rsidP="00380A1A">
            <w:pPr>
              <w:pStyle w:val="NoSpacing"/>
              <w:jc w:val="center"/>
              <w:rPr>
                <w:rFonts w:ascii="Times New Roman" w:hAnsi="Times New Roman"/>
              </w:rPr>
            </w:pPr>
            <w:r w:rsidRPr="00B57196">
              <w:rPr>
                <w:rFonts w:ascii="Times New Roman" w:hAnsi="Times New Roman"/>
              </w:rPr>
              <w:t xml:space="preserve">Presentation of the </w:t>
            </w:r>
            <w:r>
              <w:rPr>
                <w:rFonts w:ascii="Times New Roman" w:hAnsi="Times New Roman"/>
              </w:rPr>
              <w:t>basic</w:t>
            </w:r>
            <w:r w:rsidRPr="00B57196">
              <w:rPr>
                <w:rFonts w:ascii="Times New Roman" w:hAnsi="Times New Roman"/>
              </w:rPr>
              <w:t xml:space="preserve"> notions</w:t>
            </w:r>
            <w:r>
              <w:rPr>
                <w:rFonts w:ascii="Times New Roman" w:hAnsi="Times New Roman"/>
              </w:rPr>
              <w:t xml:space="preserve"> needed for each laboratory</w:t>
            </w:r>
            <w:r w:rsidRPr="00B57196">
              <w:rPr>
                <w:rFonts w:ascii="Times New Roman" w:hAnsi="Times New Roman"/>
              </w:rPr>
              <w:t xml:space="preserve"> on the blackboard and on the computer.</w:t>
            </w:r>
          </w:p>
          <w:p w14:paraId="350CFDEE" w14:textId="77777777" w:rsidR="00EB1934" w:rsidRPr="00B57196" w:rsidRDefault="00EB1934" w:rsidP="00380A1A">
            <w:pPr>
              <w:pStyle w:val="NoSpacing"/>
              <w:jc w:val="center"/>
              <w:rPr>
                <w:rFonts w:ascii="Times New Roman" w:hAnsi="Times New Roman"/>
              </w:rPr>
            </w:pPr>
          </w:p>
          <w:p w14:paraId="4E7653C0" w14:textId="77777777" w:rsidR="00EB1934" w:rsidRPr="005E06D7" w:rsidRDefault="00EB1934" w:rsidP="00380A1A">
            <w:pPr>
              <w:pStyle w:val="NoSpacing"/>
              <w:jc w:val="center"/>
              <w:rPr>
                <w:rFonts w:ascii="Times New Roman" w:hAnsi="Times New Roman"/>
                <w:b/>
              </w:rPr>
            </w:pPr>
            <w:r w:rsidRPr="00B57196">
              <w:rPr>
                <w:rFonts w:ascii="Times New Roman" w:hAnsi="Times New Roman"/>
              </w:rPr>
              <w:t>Homework evaluation.</w:t>
            </w:r>
          </w:p>
        </w:tc>
        <w:tc>
          <w:tcPr>
            <w:tcW w:w="3423" w:type="dxa"/>
          </w:tcPr>
          <w:p w14:paraId="2C77C0BF"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First application is created which opens a GLFW window; the background color can be changed programmatically</w:t>
            </w:r>
          </w:p>
          <w:p w14:paraId="092A2A9E"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2h</w:t>
            </w:r>
          </w:p>
        </w:tc>
      </w:tr>
      <w:tr w:rsidR="00EB1934" w:rsidRPr="005E06D7" w14:paraId="3447F54B" w14:textId="77777777" w:rsidTr="00380A1A">
        <w:tc>
          <w:tcPr>
            <w:tcW w:w="4714" w:type="dxa"/>
          </w:tcPr>
          <w:p w14:paraId="08DEA4BD" w14:textId="77777777" w:rsidR="00EB1934" w:rsidRPr="005E06D7" w:rsidRDefault="00EB1934" w:rsidP="00F62B6D">
            <w:pPr>
              <w:pStyle w:val="NoSpacing"/>
              <w:numPr>
                <w:ilvl w:val="0"/>
                <w:numId w:val="13"/>
              </w:numPr>
              <w:ind w:left="196" w:hanging="196"/>
              <w:rPr>
                <w:rFonts w:ascii="Times New Roman" w:hAnsi="Times New Roman" w:cs="Times New Roman"/>
              </w:rPr>
            </w:pPr>
            <w:r w:rsidRPr="005E06D7">
              <w:rPr>
                <w:rFonts w:ascii="Times New Roman" w:hAnsi="Times New Roman" w:cs="Times New Roman"/>
              </w:rPr>
              <w:t>Vertices and edges in OpenGL</w:t>
            </w:r>
          </w:p>
          <w:p w14:paraId="60629231" w14:textId="77777777" w:rsidR="00EB1934" w:rsidRPr="005E06D7" w:rsidRDefault="00EB1934" w:rsidP="00F62B6D">
            <w:pPr>
              <w:pStyle w:val="NoSpacing"/>
              <w:numPr>
                <w:ilvl w:val="0"/>
                <w:numId w:val="13"/>
              </w:numPr>
              <w:ind w:left="196" w:hanging="196"/>
              <w:rPr>
                <w:rFonts w:ascii="Times New Roman" w:hAnsi="Times New Roman" w:cs="Times New Roman"/>
              </w:rPr>
            </w:pPr>
            <w:r w:rsidRPr="005E06D7">
              <w:rPr>
                <w:rFonts w:ascii="Times New Roman" w:hAnsi="Times New Roman" w:cs="Times New Roman"/>
              </w:rPr>
              <w:t>Meshes; vbo, vao, ebo</w:t>
            </w:r>
          </w:p>
          <w:p w14:paraId="408F5018" w14:textId="77777777" w:rsidR="00EB1934" w:rsidRDefault="00EB1934" w:rsidP="00F62B6D">
            <w:pPr>
              <w:pStyle w:val="NoSpacing"/>
              <w:numPr>
                <w:ilvl w:val="0"/>
                <w:numId w:val="13"/>
              </w:numPr>
              <w:ind w:left="196" w:hanging="196"/>
              <w:rPr>
                <w:rFonts w:ascii="Times New Roman" w:hAnsi="Times New Roman" w:cs="Times New Roman"/>
              </w:rPr>
            </w:pPr>
            <w:r w:rsidRPr="005E06D7">
              <w:rPr>
                <w:rFonts w:ascii="Times New Roman" w:hAnsi="Times New Roman" w:cs="Times New Roman"/>
              </w:rPr>
              <w:t>Drawing points, lines and 2D primitives</w:t>
            </w:r>
          </w:p>
          <w:p w14:paraId="550090F1" w14:textId="77777777" w:rsidR="00EB1934" w:rsidRPr="005E06D7" w:rsidRDefault="00EB1934" w:rsidP="00F62B6D">
            <w:pPr>
              <w:pStyle w:val="NoSpacing"/>
              <w:numPr>
                <w:ilvl w:val="0"/>
                <w:numId w:val="13"/>
              </w:numPr>
              <w:ind w:left="196" w:hanging="196"/>
              <w:rPr>
                <w:rFonts w:ascii="Times New Roman" w:hAnsi="Times New Roman" w:cs="Times New Roman"/>
              </w:rPr>
            </w:pPr>
            <w:r>
              <w:rPr>
                <w:rFonts w:ascii="Times New Roman" w:hAnsi="Times New Roman" w:cs="Times New Roman"/>
              </w:rPr>
              <w:t>First big homework is presented</w:t>
            </w:r>
          </w:p>
        </w:tc>
        <w:tc>
          <w:tcPr>
            <w:tcW w:w="2070" w:type="dxa"/>
            <w:vMerge/>
          </w:tcPr>
          <w:p w14:paraId="11C560CB" w14:textId="77777777" w:rsidR="00EB1934" w:rsidRPr="005E06D7" w:rsidRDefault="00EB1934" w:rsidP="00380A1A">
            <w:pPr>
              <w:pStyle w:val="NoSpacing"/>
              <w:rPr>
                <w:rFonts w:ascii="Times New Roman" w:hAnsi="Times New Roman"/>
                <w:b/>
              </w:rPr>
            </w:pPr>
          </w:p>
        </w:tc>
        <w:tc>
          <w:tcPr>
            <w:tcW w:w="3423" w:type="dxa"/>
          </w:tcPr>
          <w:p w14:paraId="5C1F0D28"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Development of an application</w:t>
            </w:r>
            <w:r>
              <w:rPr>
                <w:rFonts w:ascii="Times New Roman" w:hAnsi="Times New Roman" w:cs="Times New Roman"/>
                <w:bCs/>
              </w:rPr>
              <w:t xml:space="preserve"> which draws 2D primitives in different positions on the screen.</w:t>
            </w:r>
          </w:p>
          <w:p w14:paraId="2E48A753"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Cs/>
              </w:rPr>
              <w:t>2h</w:t>
            </w:r>
          </w:p>
        </w:tc>
      </w:tr>
      <w:tr w:rsidR="00EB1934" w:rsidRPr="005E06D7" w14:paraId="722C7212" w14:textId="77777777" w:rsidTr="00380A1A">
        <w:tc>
          <w:tcPr>
            <w:tcW w:w="4714" w:type="dxa"/>
          </w:tcPr>
          <w:p w14:paraId="479A056E" w14:textId="77777777" w:rsidR="00EB1934" w:rsidRPr="005E06D7" w:rsidRDefault="00EB1934" w:rsidP="00F62B6D">
            <w:pPr>
              <w:pStyle w:val="NoSpacing"/>
              <w:numPr>
                <w:ilvl w:val="0"/>
                <w:numId w:val="14"/>
              </w:numPr>
              <w:ind w:left="196" w:hanging="196"/>
              <w:rPr>
                <w:rFonts w:ascii="Times New Roman" w:hAnsi="Times New Roman" w:cs="Times New Roman"/>
              </w:rPr>
            </w:pPr>
            <w:r w:rsidRPr="005E06D7">
              <w:rPr>
                <w:rFonts w:ascii="Times New Roman" w:hAnsi="Times New Roman" w:cs="Times New Roman"/>
              </w:rPr>
              <w:t>Shader</w:t>
            </w:r>
            <w:r>
              <w:rPr>
                <w:rFonts w:ascii="Times New Roman" w:hAnsi="Times New Roman" w:cs="Times New Roman"/>
              </w:rPr>
              <w:t>s</w:t>
            </w:r>
            <w:r w:rsidRPr="005E06D7">
              <w:rPr>
                <w:rFonts w:ascii="Times New Roman" w:hAnsi="Times New Roman" w:cs="Times New Roman"/>
              </w:rPr>
              <w:t xml:space="preserve"> in OpenGL (vertex shader, fragment shader)</w:t>
            </w:r>
          </w:p>
          <w:p w14:paraId="7ACF15DD" w14:textId="77777777" w:rsidR="00EB1934" w:rsidRPr="005E06D7" w:rsidRDefault="00EB1934" w:rsidP="00F62B6D">
            <w:pPr>
              <w:pStyle w:val="NoSpacing"/>
              <w:numPr>
                <w:ilvl w:val="0"/>
                <w:numId w:val="14"/>
              </w:numPr>
              <w:ind w:left="196" w:hanging="196"/>
              <w:rPr>
                <w:rFonts w:ascii="Times New Roman" w:hAnsi="Times New Roman" w:cs="Times New Roman"/>
              </w:rPr>
            </w:pPr>
            <w:r w:rsidRPr="005E06D7">
              <w:rPr>
                <w:rFonts w:ascii="Times New Roman" w:hAnsi="Times New Roman" w:cs="Times New Roman"/>
              </w:rPr>
              <w:t>OpenGL vectors, homogeneous coordinates</w:t>
            </w:r>
          </w:p>
          <w:p w14:paraId="7586B55F" w14:textId="77777777" w:rsidR="00EB1934" w:rsidRDefault="00EB1934" w:rsidP="00F62B6D">
            <w:pPr>
              <w:pStyle w:val="NoSpacing"/>
              <w:numPr>
                <w:ilvl w:val="0"/>
                <w:numId w:val="14"/>
              </w:numPr>
              <w:ind w:left="196" w:hanging="196"/>
              <w:rPr>
                <w:rFonts w:ascii="Times New Roman" w:hAnsi="Times New Roman" w:cs="Times New Roman"/>
              </w:rPr>
            </w:pPr>
            <w:r w:rsidRPr="005E06D7">
              <w:rPr>
                <w:rFonts w:ascii="Times New Roman" w:hAnsi="Times New Roman" w:cs="Times New Roman"/>
              </w:rPr>
              <w:t>2D transformations and corresponding transformation matrices:</w:t>
            </w:r>
          </w:p>
          <w:p w14:paraId="4BE8E18A" w14:textId="77777777" w:rsidR="00EB1934" w:rsidRDefault="00EB1934" w:rsidP="00F62B6D">
            <w:pPr>
              <w:pStyle w:val="NoSpacing"/>
              <w:numPr>
                <w:ilvl w:val="1"/>
                <w:numId w:val="14"/>
              </w:numPr>
              <w:ind w:left="736"/>
              <w:rPr>
                <w:rFonts w:ascii="Times New Roman" w:hAnsi="Times New Roman" w:cs="Times New Roman"/>
              </w:rPr>
            </w:pPr>
            <w:r>
              <w:rPr>
                <w:rFonts w:ascii="Times New Roman" w:hAnsi="Times New Roman" w:cs="Times New Roman"/>
              </w:rPr>
              <w:t>t</w:t>
            </w:r>
            <w:r w:rsidRPr="005A1FFE">
              <w:rPr>
                <w:rFonts w:ascii="Times New Roman" w:hAnsi="Times New Roman" w:cs="Times New Roman"/>
              </w:rPr>
              <w:t>ranslation</w:t>
            </w:r>
          </w:p>
          <w:p w14:paraId="402157DB" w14:textId="77777777" w:rsidR="00EB1934" w:rsidRDefault="00EB1934" w:rsidP="00F62B6D">
            <w:pPr>
              <w:pStyle w:val="NoSpacing"/>
              <w:numPr>
                <w:ilvl w:val="1"/>
                <w:numId w:val="14"/>
              </w:numPr>
              <w:ind w:left="736"/>
              <w:rPr>
                <w:rFonts w:ascii="Times New Roman" w:hAnsi="Times New Roman" w:cs="Times New Roman"/>
              </w:rPr>
            </w:pPr>
            <w:r w:rsidRPr="005A1FFE">
              <w:rPr>
                <w:rFonts w:ascii="Times New Roman" w:hAnsi="Times New Roman" w:cs="Times New Roman"/>
              </w:rPr>
              <w:t>scaling to the origin and to a point</w:t>
            </w:r>
          </w:p>
          <w:p w14:paraId="5A34358A" w14:textId="77777777" w:rsidR="00EB1934" w:rsidRPr="005A1FFE" w:rsidRDefault="00EB1934" w:rsidP="00F62B6D">
            <w:pPr>
              <w:pStyle w:val="NoSpacing"/>
              <w:numPr>
                <w:ilvl w:val="1"/>
                <w:numId w:val="14"/>
              </w:numPr>
              <w:ind w:left="736"/>
              <w:rPr>
                <w:rFonts w:ascii="Times New Roman" w:hAnsi="Times New Roman" w:cs="Times New Roman"/>
              </w:rPr>
            </w:pPr>
            <w:r w:rsidRPr="005A1FFE">
              <w:rPr>
                <w:rFonts w:ascii="Times New Roman" w:hAnsi="Times New Roman" w:cs="Times New Roman"/>
              </w:rPr>
              <w:t>rotation to the origin and to a point</w:t>
            </w:r>
          </w:p>
          <w:p w14:paraId="1FF6C5D4" w14:textId="77777777" w:rsidR="00EB1934" w:rsidRPr="005E06D7" w:rsidRDefault="00EB1934" w:rsidP="00F62B6D">
            <w:pPr>
              <w:pStyle w:val="NoSpacing"/>
              <w:numPr>
                <w:ilvl w:val="0"/>
                <w:numId w:val="14"/>
              </w:numPr>
              <w:ind w:left="196" w:hanging="196"/>
              <w:rPr>
                <w:rFonts w:ascii="Times New Roman" w:hAnsi="Times New Roman" w:cs="Times New Roman"/>
              </w:rPr>
            </w:pPr>
            <w:r>
              <w:rPr>
                <w:rFonts w:ascii="Times New Roman" w:hAnsi="Times New Roman" w:cs="Times New Roman"/>
              </w:rPr>
              <w:t>Composing</w:t>
            </w:r>
            <w:r w:rsidRPr="005E06D7">
              <w:rPr>
                <w:rFonts w:ascii="Times New Roman" w:hAnsi="Times New Roman" w:cs="Times New Roman"/>
              </w:rPr>
              <w:t xml:space="preserve"> geometric transformations</w:t>
            </w:r>
          </w:p>
          <w:p w14:paraId="59100F8F" w14:textId="77777777" w:rsidR="00EB1934" w:rsidRPr="005E06D7" w:rsidRDefault="00EB1934" w:rsidP="00F62B6D">
            <w:pPr>
              <w:pStyle w:val="NoSpacing"/>
              <w:numPr>
                <w:ilvl w:val="0"/>
                <w:numId w:val="14"/>
              </w:numPr>
              <w:ind w:left="196" w:hanging="196"/>
              <w:rPr>
                <w:rFonts w:ascii="Times New Roman" w:hAnsi="Times New Roman" w:cs="Times New Roman"/>
              </w:rPr>
            </w:pPr>
            <w:r w:rsidRPr="005E06D7">
              <w:rPr>
                <w:rFonts w:ascii="Times New Roman" w:hAnsi="Times New Roman" w:cs="Times New Roman"/>
              </w:rPr>
              <w:t>GLM Library (OpenGL Mathematics)</w:t>
            </w:r>
          </w:p>
        </w:tc>
        <w:tc>
          <w:tcPr>
            <w:tcW w:w="2070" w:type="dxa"/>
            <w:vMerge/>
          </w:tcPr>
          <w:p w14:paraId="5831CDF8" w14:textId="77777777" w:rsidR="00EB1934" w:rsidRPr="005E06D7" w:rsidRDefault="00EB1934" w:rsidP="00380A1A">
            <w:pPr>
              <w:pStyle w:val="NoSpacing"/>
              <w:rPr>
                <w:rFonts w:ascii="Times New Roman" w:hAnsi="Times New Roman"/>
              </w:rPr>
            </w:pPr>
          </w:p>
        </w:tc>
        <w:tc>
          <w:tcPr>
            <w:tcW w:w="3423" w:type="dxa"/>
          </w:tcPr>
          <w:p w14:paraId="09B787F3" w14:textId="77777777" w:rsidR="00EB1934" w:rsidRPr="005A1FFE" w:rsidRDefault="00EB1934" w:rsidP="00380A1A">
            <w:pPr>
              <w:pStyle w:val="NoSpacing"/>
              <w:jc w:val="center"/>
              <w:rPr>
                <w:rFonts w:ascii="Times New Roman" w:hAnsi="Times New Roman" w:cs="Times New Roman"/>
                <w:bCs/>
              </w:rPr>
            </w:pPr>
          </w:p>
          <w:p w14:paraId="60E73B7C" w14:textId="77777777" w:rsidR="00EB1934" w:rsidRDefault="00EB1934" w:rsidP="00380A1A">
            <w:pPr>
              <w:pStyle w:val="NoSpacing"/>
              <w:jc w:val="center"/>
              <w:rPr>
                <w:rFonts w:ascii="Times New Roman" w:hAnsi="Times New Roman" w:cs="Times New Roman"/>
                <w:bCs/>
              </w:rPr>
            </w:pPr>
            <w:r w:rsidRPr="005A1FFE">
              <w:rPr>
                <w:rFonts w:ascii="Times New Roman" w:hAnsi="Times New Roman" w:cs="Times New Roman"/>
                <w:bCs/>
              </w:rPr>
              <w:t xml:space="preserve">An application is developed in which transformations (simple and </w:t>
            </w:r>
            <w:r>
              <w:rPr>
                <w:rFonts w:ascii="Times New Roman" w:hAnsi="Times New Roman" w:cs="Times New Roman"/>
                <w:bCs/>
              </w:rPr>
              <w:t>composite</w:t>
            </w:r>
            <w:r w:rsidRPr="005A1FFE">
              <w:rPr>
                <w:rFonts w:ascii="Times New Roman" w:hAnsi="Times New Roman" w:cs="Times New Roman"/>
                <w:bCs/>
              </w:rPr>
              <w:t>) are applied to 2D objects. Test</w:t>
            </w:r>
            <w:r>
              <w:rPr>
                <w:rFonts w:ascii="Times New Roman" w:hAnsi="Times New Roman" w:cs="Times New Roman"/>
                <w:bCs/>
              </w:rPr>
              <w:t>ing</w:t>
            </w:r>
            <w:r w:rsidRPr="005A1FFE">
              <w:rPr>
                <w:rFonts w:ascii="Times New Roman" w:hAnsi="Times New Roman" w:cs="Times New Roman"/>
                <w:bCs/>
              </w:rPr>
              <w:t xml:space="preserve"> </w:t>
            </w:r>
            <w:r>
              <w:rPr>
                <w:rFonts w:ascii="Times New Roman" w:hAnsi="Times New Roman" w:cs="Times New Roman"/>
                <w:bCs/>
              </w:rPr>
              <w:t>the creation of</w:t>
            </w:r>
            <w:r w:rsidRPr="005A1FFE">
              <w:rPr>
                <w:rFonts w:ascii="Times New Roman" w:hAnsi="Times New Roman" w:cs="Times New Roman"/>
                <w:bCs/>
              </w:rPr>
              <w:t xml:space="preserve"> a first animation (e.g. real-time rotation </w:t>
            </w:r>
            <w:r>
              <w:rPr>
                <w:rFonts w:ascii="Times New Roman" w:hAnsi="Times New Roman" w:cs="Times New Roman"/>
                <w:bCs/>
              </w:rPr>
              <w:t xml:space="preserve">of a 2D object </w:t>
            </w:r>
            <w:r w:rsidRPr="005A1FFE">
              <w:rPr>
                <w:rFonts w:ascii="Times New Roman" w:hAnsi="Times New Roman" w:cs="Times New Roman"/>
                <w:bCs/>
              </w:rPr>
              <w:t xml:space="preserve">around the center of </w:t>
            </w:r>
            <w:r>
              <w:rPr>
                <w:rFonts w:ascii="Times New Roman" w:hAnsi="Times New Roman" w:cs="Times New Roman"/>
                <w:bCs/>
              </w:rPr>
              <w:t>mass</w:t>
            </w:r>
            <w:r w:rsidRPr="005A1FFE">
              <w:rPr>
                <w:rFonts w:ascii="Times New Roman" w:hAnsi="Times New Roman" w:cs="Times New Roman"/>
                <w:bCs/>
              </w:rPr>
              <w:t xml:space="preserve"> / around a fixed point)</w:t>
            </w:r>
          </w:p>
          <w:p w14:paraId="21E1E575"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2h</w:t>
            </w:r>
          </w:p>
        </w:tc>
      </w:tr>
      <w:tr w:rsidR="00EB1934" w:rsidRPr="005E06D7" w14:paraId="6F08A0D7" w14:textId="77777777" w:rsidTr="00380A1A">
        <w:tc>
          <w:tcPr>
            <w:tcW w:w="4714" w:type="dxa"/>
          </w:tcPr>
          <w:p w14:paraId="2E212210" w14:textId="77777777" w:rsidR="00EB1934" w:rsidRDefault="00EB1934" w:rsidP="00F62B6D">
            <w:pPr>
              <w:pStyle w:val="NoSpacing"/>
              <w:numPr>
                <w:ilvl w:val="0"/>
                <w:numId w:val="15"/>
              </w:numPr>
              <w:ind w:left="196" w:hanging="180"/>
              <w:rPr>
                <w:rFonts w:ascii="Times New Roman" w:hAnsi="Times New Roman" w:cs="Times New Roman"/>
              </w:rPr>
            </w:pPr>
            <w:r>
              <w:rPr>
                <w:rFonts w:ascii="Times New Roman" w:hAnsi="Times New Roman" w:cs="Times New Roman"/>
              </w:rPr>
              <w:t>Handling user input (polled input and event-based)</w:t>
            </w:r>
          </w:p>
          <w:p w14:paraId="48248DAA" w14:textId="77777777" w:rsidR="00EB1934" w:rsidRDefault="00EB1934" w:rsidP="00F62B6D">
            <w:pPr>
              <w:pStyle w:val="NoSpacing"/>
              <w:numPr>
                <w:ilvl w:val="1"/>
                <w:numId w:val="15"/>
              </w:numPr>
              <w:ind w:left="736"/>
              <w:rPr>
                <w:rFonts w:ascii="Times New Roman" w:hAnsi="Times New Roman" w:cs="Times New Roman"/>
              </w:rPr>
            </w:pPr>
            <w:r>
              <w:rPr>
                <w:rFonts w:ascii="Times New Roman" w:hAnsi="Times New Roman" w:cs="Times New Roman"/>
              </w:rPr>
              <w:t>Mouse events</w:t>
            </w:r>
          </w:p>
          <w:p w14:paraId="3D5B8208" w14:textId="77777777" w:rsidR="00EB1934" w:rsidRDefault="00EB1934" w:rsidP="00F62B6D">
            <w:pPr>
              <w:pStyle w:val="NoSpacing"/>
              <w:numPr>
                <w:ilvl w:val="1"/>
                <w:numId w:val="15"/>
              </w:numPr>
              <w:ind w:left="736"/>
              <w:rPr>
                <w:rFonts w:ascii="Times New Roman" w:hAnsi="Times New Roman" w:cs="Times New Roman"/>
              </w:rPr>
            </w:pPr>
            <w:r>
              <w:rPr>
                <w:rFonts w:ascii="Times New Roman" w:hAnsi="Times New Roman" w:cs="Times New Roman"/>
              </w:rPr>
              <w:t>Keyboard events</w:t>
            </w:r>
          </w:p>
          <w:p w14:paraId="7A984D7C" w14:textId="77777777" w:rsidR="00EB1934" w:rsidRPr="004E39F7" w:rsidRDefault="00EB1934" w:rsidP="00F62B6D">
            <w:pPr>
              <w:pStyle w:val="NoSpacing"/>
              <w:numPr>
                <w:ilvl w:val="0"/>
                <w:numId w:val="15"/>
              </w:numPr>
              <w:ind w:left="196" w:hanging="196"/>
              <w:rPr>
                <w:rFonts w:ascii="Times New Roman" w:hAnsi="Times New Roman" w:cs="Times New Roman"/>
              </w:rPr>
            </w:pPr>
            <w:r>
              <w:rPr>
                <w:rFonts w:ascii="Times New Roman" w:hAnsi="Times New Roman" w:cs="Times New Roman"/>
              </w:rPr>
              <w:t xml:space="preserve">Using callbacks for window interaction (closing, resizing) and for mouse interaction </w:t>
            </w:r>
          </w:p>
        </w:tc>
        <w:tc>
          <w:tcPr>
            <w:tcW w:w="2070" w:type="dxa"/>
            <w:vMerge/>
          </w:tcPr>
          <w:p w14:paraId="3FE1936B" w14:textId="77777777" w:rsidR="00EB1934" w:rsidRPr="005E06D7" w:rsidRDefault="00EB1934" w:rsidP="00380A1A">
            <w:pPr>
              <w:pStyle w:val="NoSpacing"/>
              <w:rPr>
                <w:rFonts w:ascii="Times New Roman" w:hAnsi="Times New Roman"/>
              </w:rPr>
            </w:pPr>
          </w:p>
        </w:tc>
        <w:tc>
          <w:tcPr>
            <w:tcW w:w="3423" w:type="dxa"/>
          </w:tcPr>
          <w:p w14:paraId="4BE155FF" w14:textId="77777777" w:rsidR="00EB1934" w:rsidRDefault="00EB1934" w:rsidP="00380A1A">
            <w:pPr>
              <w:pStyle w:val="NoSpacing"/>
              <w:jc w:val="center"/>
              <w:rPr>
                <w:rFonts w:ascii="Times New Roman" w:hAnsi="Times New Roman" w:cs="Times New Roman"/>
                <w:bCs/>
              </w:rPr>
            </w:pPr>
            <w:r w:rsidRPr="004E39F7">
              <w:rPr>
                <w:rFonts w:ascii="Times New Roman" w:hAnsi="Times New Roman" w:cs="Times New Roman"/>
                <w:bCs/>
              </w:rPr>
              <w:t xml:space="preserve">An application is developed to test the two methods of managing input in </w:t>
            </w:r>
            <w:r>
              <w:rPr>
                <w:rFonts w:ascii="Times New Roman" w:hAnsi="Times New Roman" w:cs="Times New Roman"/>
                <w:bCs/>
              </w:rPr>
              <w:t>GLFW</w:t>
            </w:r>
            <w:r w:rsidRPr="004E39F7">
              <w:rPr>
                <w:rFonts w:ascii="Times New Roman" w:hAnsi="Times New Roman" w:cs="Times New Roman"/>
                <w:bCs/>
              </w:rPr>
              <w:t>. It adds functions to manipulate the graphics window and apply object transformations based on the input received.</w:t>
            </w:r>
          </w:p>
          <w:p w14:paraId="1EAD0795"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Cs/>
              </w:rPr>
              <w:t>2h</w:t>
            </w:r>
          </w:p>
        </w:tc>
      </w:tr>
      <w:tr w:rsidR="00EB1934" w:rsidRPr="005E06D7" w14:paraId="0218AB79" w14:textId="77777777" w:rsidTr="00380A1A">
        <w:tc>
          <w:tcPr>
            <w:tcW w:w="4714" w:type="dxa"/>
          </w:tcPr>
          <w:p w14:paraId="390F3D69" w14:textId="77777777" w:rsidR="00EB1934" w:rsidRPr="002871BA" w:rsidRDefault="00EB1934" w:rsidP="00F62B6D">
            <w:pPr>
              <w:pStyle w:val="NoSpacing"/>
              <w:numPr>
                <w:ilvl w:val="0"/>
                <w:numId w:val="16"/>
              </w:numPr>
              <w:ind w:left="196" w:hanging="196"/>
              <w:rPr>
                <w:rFonts w:ascii="Times New Roman" w:hAnsi="Times New Roman" w:cs="Times New Roman"/>
              </w:rPr>
            </w:pPr>
            <w:r w:rsidRPr="002871BA">
              <w:rPr>
                <w:rFonts w:ascii="Times New Roman" w:hAnsi="Times New Roman" w:cs="Times New Roman"/>
              </w:rPr>
              <w:t xml:space="preserve">Modifying the previous 2D architecture to work with 3D </w:t>
            </w:r>
            <w:r>
              <w:rPr>
                <w:rFonts w:ascii="Times New Roman" w:hAnsi="Times New Roman" w:cs="Times New Roman"/>
              </w:rPr>
              <w:t>points</w:t>
            </w:r>
            <w:r w:rsidRPr="002871BA">
              <w:rPr>
                <w:rFonts w:ascii="Times New Roman" w:hAnsi="Times New Roman" w:cs="Times New Roman"/>
              </w:rPr>
              <w:t xml:space="preserve"> and multiple faces per object</w:t>
            </w:r>
          </w:p>
          <w:p w14:paraId="18B3AECD" w14:textId="77777777" w:rsidR="00EB1934" w:rsidRDefault="00EB1934" w:rsidP="00F62B6D">
            <w:pPr>
              <w:pStyle w:val="NoSpacing"/>
              <w:numPr>
                <w:ilvl w:val="0"/>
                <w:numId w:val="16"/>
              </w:numPr>
              <w:ind w:left="196" w:hanging="196"/>
              <w:rPr>
                <w:rFonts w:ascii="Times New Roman" w:hAnsi="Times New Roman" w:cs="Times New Roman"/>
              </w:rPr>
            </w:pPr>
            <w:r w:rsidRPr="002871BA">
              <w:rPr>
                <w:rFonts w:ascii="Times New Roman" w:hAnsi="Times New Roman" w:cs="Times New Roman"/>
              </w:rPr>
              <w:t>3D transformations and corresp</w:t>
            </w:r>
            <w:r>
              <w:rPr>
                <w:rFonts w:ascii="Times New Roman" w:hAnsi="Times New Roman" w:cs="Times New Roman"/>
              </w:rPr>
              <w:t>onding transformation matrices:</w:t>
            </w:r>
          </w:p>
          <w:p w14:paraId="4045B727" w14:textId="77777777" w:rsidR="00EB1934" w:rsidRDefault="00EB1934" w:rsidP="00F62B6D">
            <w:pPr>
              <w:pStyle w:val="NoSpacing"/>
              <w:numPr>
                <w:ilvl w:val="1"/>
                <w:numId w:val="16"/>
              </w:numPr>
              <w:ind w:left="736"/>
              <w:rPr>
                <w:rFonts w:ascii="Times New Roman" w:hAnsi="Times New Roman" w:cs="Times New Roman"/>
              </w:rPr>
            </w:pPr>
            <w:r>
              <w:rPr>
                <w:rFonts w:ascii="Times New Roman" w:hAnsi="Times New Roman" w:cs="Times New Roman"/>
              </w:rPr>
              <w:t>t</w:t>
            </w:r>
            <w:r w:rsidRPr="002871BA">
              <w:rPr>
                <w:rFonts w:ascii="Times New Roman" w:hAnsi="Times New Roman" w:cs="Times New Roman"/>
              </w:rPr>
              <w:t>ranslation</w:t>
            </w:r>
          </w:p>
          <w:p w14:paraId="4D903459" w14:textId="77777777" w:rsidR="00EB1934" w:rsidRDefault="00EB1934" w:rsidP="00F62B6D">
            <w:pPr>
              <w:pStyle w:val="NoSpacing"/>
              <w:numPr>
                <w:ilvl w:val="1"/>
                <w:numId w:val="16"/>
              </w:numPr>
              <w:ind w:left="736"/>
              <w:rPr>
                <w:rFonts w:ascii="Times New Roman" w:hAnsi="Times New Roman" w:cs="Times New Roman"/>
              </w:rPr>
            </w:pPr>
            <w:r w:rsidRPr="002871BA">
              <w:rPr>
                <w:rFonts w:ascii="Times New Roman" w:hAnsi="Times New Roman" w:cs="Times New Roman"/>
              </w:rPr>
              <w:t>scaling to the origin and to a point</w:t>
            </w:r>
          </w:p>
          <w:p w14:paraId="30352ABA" w14:textId="77777777" w:rsidR="00EB1934" w:rsidRPr="002871BA" w:rsidRDefault="00EB1934" w:rsidP="00F62B6D">
            <w:pPr>
              <w:pStyle w:val="NoSpacing"/>
              <w:numPr>
                <w:ilvl w:val="1"/>
                <w:numId w:val="16"/>
              </w:numPr>
              <w:ind w:left="736"/>
              <w:rPr>
                <w:rFonts w:ascii="Times New Roman" w:hAnsi="Times New Roman" w:cs="Times New Roman"/>
              </w:rPr>
            </w:pPr>
            <w:r w:rsidRPr="002871BA">
              <w:rPr>
                <w:rFonts w:ascii="Times New Roman" w:hAnsi="Times New Roman" w:cs="Times New Roman"/>
              </w:rPr>
              <w:lastRenderedPageBreak/>
              <w:t>rotation to the origin and to a point</w:t>
            </w:r>
          </w:p>
          <w:p w14:paraId="02B4E6BC" w14:textId="77777777" w:rsidR="00EB1934" w:rsidRPr="005E06D7" w:rsidRDefault="00EB1934" w:rsidP="00380A1A">
            <w:pPr>
              <w:pStyle w:val="NoSpacing"/>
              <w:ind w:left="196" w:hanging="196"/>
              <w:rPr>
                <w:rFonts w:ascii="Times New Roman" w:hAnsi="Times New Roman" w:cs="Times New Roman"/>
              </w:rPr>
            </w:pPr>
            <w:r w:rsidRPr="002871BA">
              <w:rPr>
                <w:rFonts w:ascii="Times New Roman" w:hAnsi="Times New Roman" w:cs="Times New Roman"/>
              </w:rPr>
              <w:t>• Perspective projection, MVP matrix (model-view-projection)</w:t>
            </w:r>
          </w:p>
        </w:tc>
        <w:tc>
          <w:tcPr>
            <w:tcW w:w="2070" w:type="dxa"/>
            <w:vMerge/>
          </w:tcPr>
          <w:p w14:paraId="71046082" w14:textId="77777777" w:rsidR="00EB1934" w:rsidRPr="005E06D7" w:rsidRDefault="00EB1934" w:rsidP="00380A1A">
            <w:pPr>
              <w:pStyle w:val="NoSpacing"/>
              <w:rPr>
                <w:rFonts w:ascii="Times New Roman" w:hAnsi="Times New Roman"/>
              </w:rPr>
            </w:pPr>
          </w:p>
        </w:tc>
        <w:tc>
          <w:tcPr>
            <w:tcW w:w="3423" w:type="dxa"/>
          </w:tcPr>
          <w:p w14:paraId="4FF74D7E" w14:textId="77777777" w:rsidR="00EB1934" w:rsidRPr="002871BA" w:rsidRDefault="00EB1934" w:rsidP="00380A1A">
            <w:pPr>
              <w:pStyle w:val="NoSpacing"/>
              <w:jc w:val="center"/>
              <w:rPr>
                <w:rFonts w:ascii="Times New Roman" w:hAnsi="Times New Roman" w:cs="Times New Roman"/>
                <w:bCs/>
              </w:rPr>
            </w:pPr>
          </w:p>
          <w:p w14:paraId="5D64CBB0" w14:textId="77777777" w:rsidR="00EB1934" w:rsidRDefault="00EB1934" w:rsidP="00380A1A">
            <w:pPr>
              <w:pStyle w:val="NoSpacing"/>
              <w:jc w:val="center"/>
              <w:rPr>
                <w:rFonts w:ascii="Times New Roman" w:hAnsi="Times New Roman" w:cs="Times New Roman"/>
                <w:bCs/>
              </w:rPr>
            </w:pPr>
            <w:r w:rsidRPr="002871BA">
              <w:rPr>
                <w:rFonts w:ascii="Times New Roman" w:hAnsi="Times New Roman" w:cs="Times New Roman"/>
                <w:bCs/>
              </w:rPr>
              <w:t xml:space="preserve">A program is developed that draws cubes </w:t>
            </w:r>
            <w:r>
              <w:rPr>
                <w:rFonts w:ascii="Times New Roman" w:hAnsi="Times New Roman" w:cs="Times New Roman"/>
                <w:bCs/>
              </w:rPr>
              <w:t>which</w:t>
            </w:r>
            <w:r w:rsidRPr="002871BA">
              <w:rPr>
                <w:rFonts w:ascii="Times New Roman" w:hAnsi="Times New Roman" w:cs="Times New Roman"/>
                <w:bCs/>
              </w:rPr>
              <w:t xml:space="preserve"> rotate on the screen and can be translated and scaled with the mouse.</w:t>
            </w:r>
          </w:p>
          <w:p w14:paraId="7EE714DF"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2h</w:t>
            </w:r>
          </w:p>
        </w:tc>
      </w:tr>
      <w:tr w:rsidR="00EB1934" w:rsidRPr="005E06D7" w14:paraId="763E177F" w14:textId="77777777" w:rsidTr="00380A1A">
        <w:tc>
          <w:tcPr>
            <w:tcW w:w="4714" w:type="dxa"/>
          </w:tcPr>
          <w:p w14:paraId="0776E933" w14:textId="77777777" w:rsidR="00EB1934" w:rsidRPr="00AD1C9A" w:rsidRDefault="00EB1934" w:rsidP="00F62B6D">
            <w:pPr>
              <w:pStyle w:val="NoSpacing"/>
              <w:numPr>
                <w:ilvl w:val="0"/>
                <w:numId w:val="18"/>
              </w:numPr>
              <w:ind w:left="196" w:hanging="180"/>
              <w:rPr>
                <w:rFonts w:ascii="Times New Roman" w:hAnsi="Times New Roman" w:cs="Times New Roman"/>
              </w:rPr>
            </w:pPr>
            <w:r w:rsidRPr="00AD1C9A">
              <w:rPr>
                <w:rFonts w:ascii="Times New Roman" w:hAnsi="Times New Roman" w:cs="Times New Roman"/>
              </w:rPr>
              <w:t>Creating a camera in a graphic scene (position, viewing direction, “up”</w:t>
            </w:r>
            <w:r>
              <w:rPr>
                <w:rFonts w:ascii="Times New Roman" w:hAnsi="Times New Roman" w:cs="Times New Roman"/>
              </w:rPr>
              <w:t xml:space="preserve"> and “right”</w:t>
            </w:r>
            <w:r w:rsidRPr="00AD1C9A">
              <w:rPr>
                <w:rFonts w:ascii="Times New Roman" w:hAnsi="Times New Roman" w:cs="Times New Roman"/>
              </w:rPr>
              <w:t xml:space="preserve"> vector</w:t>
            </w:r>
            <w:r>
              <w:rPr>
                <w:rFonts w:ascii="Times New Roman" w:hAnsi="Times New Roman" w:cs="Times New Roman"/>
              </w:rPr>
              <w:t>s</w:t>
            </w:r>
            <w:r w:rsidRPr="00AD1C9A">
              <w:rPr>
                <w:rFonts w:ascii="Times New Roman" w:hAnsi="Times New Roman" w:cs="Times New Roman"/>
              </w:rPr>
              <w:t>)</w:t>
            </w:r>
          </w:p>
          <w:p w14:paraId="77DCEB65" w14:textId="77777777" w:rsidR="00EB1934" w:rsidRPr="005E06D7" w:rsidRDefault="00EB1934" w:rsidP="00F62B6D">
            <w:pPr>
              <w:pStyle w:val="NoSpacing"/>
              <w:numPr>
                <w:ilvl w:val="0"/>
                <w:numId w:val="18"/>
              </w:numPr>
              <w:ind w:left="196" w:hanging="180"/>
              <w:rPr>
                <w:rFonts w:ascii="Times New Roman" w:hAnsi="Times New Roman" w:cs="Times New Roman"/>
              </w:rPr>
            </w:pPr>
            <w:r>
              <w:rPr>
                <w:rFonts w:ascii="Times New Roman" w:hAnsi="Times New Roman" w:cs="Times New Roman"/>
              </w:rPr>
              <w:t>View</w:t>
            </w:r>
            <w:r w:rsidRPr="00AD1C9A">
              <w:rPr>
                <w:rFonts w:ascii="Times New Roman" w:hAnsi="Times New Roman" w:cs="Times New Roman"/>
              </w:rPr>
              <w:t xml:space="preserve"> transform</w:t>
            </w:r>
            <w:r>
              <w:rPr>
                <w:rFonts w:ascii="Times New Roman" w:hAnsi="Times New Roman" w:cs="Times New Roman"/>
              </w:rPr>
              <w:t>s</w:t>
            </w:r>
            <w:r w:rsidRPr="00AD1C9A">
              <w:rPr>
                <w:rFonts w:ascii="Times New Roman" w:hAnsi="Times New Roman" w:cs="Times New Roman"/>
              </w:rPr>
              <w:t xml:space="preserve"> obtained as a result of the translation and rotation of the camera on the 3 axes</w:t>
            </w:r>
          </w:p>
        </w:tc>
        <w:tc>
          <w:tcPr>
            <w:tcW w:w="2070" w:type="dxa"/>
            <w:vMerge/>
          </w:tcPr>
          <w:p w14:paraId="713F766B" w14:textId="77777777" w:rsidR="00EB1934" w:rsidRPr="005E06D7" w:rsidRDefault="00EB1934" w:rsidP="00380A1A">
            <w:pPr>
              <w:pStyle w:val="NoSpacing"/>
              <w:rPr>
                <w:rFonts w:ascii="Times New Roman" w:hAnsi="Times New Roman"/>
              </w:rPr>
            </w:pPr>
          </w:p>
        </w:tc>
        <w:tc>
          <w:tcPr>
            <w:tcW w:w="3423" w:type="dxa"/>
          </w:tcPr>
          <w:p w14:paraId="2AAED7CA" w14:textId="77777777" w:rsidR="00EB1934" w:rsidRPr="00AD1C9A" w:rsidRDefault="00EB1934" w:rsidP="00380A1A">
            <w:pPr>
              <w:pStyle w:val="NoSpacing"/>
              <w:jc w:val="center"/>
              <w:rPr>
                <w:rFonts w:ascii="Times New Roman" w:hAnsi="Times New Roman" w:cs="Times New Roman"/>
                <w:bCs/>
              </w:rPr>
            </w:pPr>
          </w:p>
          <w:p w14:paraId="10993009" w14:textId="77777777" w:rsidR="00EB1934" w:rsidRDefault="00EB1934" w:rsidP="00380A1A">
            <w:pPr>
              <w:pStyle w:val="NoSpacing"/>
              <w:jc w:val="center"/>
              <w:rPr>
                <w:rFonts w:ascii="Times New Roman" w:hAnsi="Times New Roman" w:cs="Times New Roman"/>
                <w:bCs/>
              </w:rPr>
            </w:pPr>
            <w:r w:rsidRPr="00AD1C9A">
              <w:rPr>
                <w:rFonts w:ascii="Times New Roman" w:hAnsi="Times New Roman" w:cs="Times New Roman"/>
                <w:bCs/>
              </w:rPr>
              <w:t>A class is created responsible for creating and manipulating the transform</w:t>
            </w:r>
            <w:r>
              <w:rPr>
                <w:rFonts w:ascii="Times New Roman" w:hAnsi="Times New Roman" w:cs="Times New Roman"/>
                <w:bCs/>
              </w:rPr>
              <w:t>s</w:t>
            </w:r>
            <w:r w:rsidRPr="00AD1C9A">
              <w:rPr>
                <w:rFonts w:ascii="Times New Roman" w:hAnsi="Times New Roman" w:cs="Times New Roman"/>
                <w:bCs/>
              </w:rPr>
              <w:t xml:space="preserve"> of a </w:t>
            </w:r>
            <w:r>
              <w:rPr>
                <w:rFonts w:ascii="Times New Roman" w:hAnsi="Times New Roman" w:cs="Times New Roman"/>
                <w:bCs/>
              </w:rPr>
              <w:t>camera</w:t>
            </w:r>
            <w:r w:rsidRPr="00AD1C9A">
              <w:rPr>
                <w:rFonts w:ascii="Times New Roman" w:hAnsi="Times New Roman" w:cs="Times New Roman"/>
                <w:bCs/>
              </w:rPr>
              <w:t xml:space="preserve">. Testing camera usage at user input in the 3D application </w:t>
            </w:r>
            <w:r>
              <w:rPr>
                <w:rFonts w:ascii="Times New Roman" w:hAnsi="Times New Roman" w:cs="Times New Roman"/>
                <w:bCs/>
              </w:rPr>
              <w:t>from</w:t>
            </w:r>
            <w:r w:rsidRPr="00AD1C9A">
              <w:rPr>
                <w:rFonts w:ascii="Times New Roman" w:hAnsi="Times New Roman" w:cs="Times New Roman"/>
                <w:bCs/>
              </w:rPr>
              <w:t xml:space="preserve"> the previous lab.</w:t>
            </w:r>
          </w:p>
          <w:p w14:paraId="5FD47FF7"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Cs/>
              </w:rPr>
              <w:t>2h</w:t>
            </w:r>
          </w:p>
        </w:tc>
      </w:tr>
      <w:tr w:rsidR="00EB1934" w:rsidRPr="005E06D7" w14:paraId="5CA5AD8A" w14:textId="77777777" w:rsidTr="00380A1A">
        <w:tc>
          <w:tcPr>
            <w:tcW w:w="4714" w:type="dxa"/>
          </w:tcPr>
          <w:p w14:paraId="47184B23" w14:textId="77777777" w:rsidR="00EB1934" w:rsidRDefault="00EB1934" w:rsidP="00F62B6D">
            <w:pPr>
              <w:pStyle w:val="NoSpacing"/>
              <w:numPr>
                <w:ilvl w:val="0"/>
                <w:numId w:val="17"/>
              </w:numPr>
              <w:ind w:left="376"/>
              <w:rPr>
                <w:rFonts w:ascii="Times New Roman" w:hAnsi="Times New Roman" w:cs="Times New Roman"/>
              </w:rPr>
            </w:pPr>
            <w:r>
              <w:rPr>
                <w:rFonts w:ascii="Times New Roman" w:hAnsi="Times New Roman" w:cs="Times New Roman"/>
              </w:rPr>
              <w:t>Big homework 1 evaluation</w:t>
            </w:r>
          </w:p>
          <w:p w14:paraId="0A075C0E" w14:textId="77777777" w:rsidR="00EB1934" w:rsidRPr="005E06D7" w:rsidRDefault="00EB1934" w:rsidP="00F62B6D">
            <w:pPr>
              <w:pStyle w:val="NoSpacing"/>
              <w:numPr>
                <w:ilvl w:val="0"/>
                <w:numId w:val="17"/>
              </w:numPr>
              <w:ind w:left="376"/>
              <w:rPr>
                <w:rFonts w:ascii="Times New Roman" w:hAnsi="Times New Roman" w:cs="Times New Roman"/>
              </w:rPr>
            </w:pPr>
            <w:r>
              <w:rPr>
                <w:rFonts w:ascii="Times New Roman" w:hAnsi="Times New Roman" w:cs="Times New Roman"/>
              </w:rPr>
              <w:t>Second big homework is presented</w:t>
            </w:r>
          </w:p>
        </w:tc>
        <w:tc>
          <w:tcPr>
            <w:tcW w:w="2070" w:type="dxa"/>
            <w:vMerge/>
          </w:tcPr>
          <w:p w14:paraId="57632C7F" w14:textId="77777777" w:rsidR="00EB1934" w:rsidRPr="005E06D7" w:rsidRDefault="00EB1934" w:rsidP="00380A1A">
            <w:pPr>
              <w:pStyle w:val="NoSpacing"/>
              <w:rPr>
                <w:rFonts w:ascii="Times New Roman" w:hAnsi="Times New Roman"/>
                <w:b/>
              </w:rPr>
            </w:pPr>
          </w:p>
        </w:tc>
        <w:tc>
          <w:tcPr>
            <w:tcW w:w="3423" w:type="dxa"/>
          </w:tcPr>
          <w:p w14:paraId="12AEF2CF"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2h</w:t>
            </w:r>
          </w:p>
        </w:tc>
      </w:tr>
      <w:tr w:rsidR="00EB1934" w:rsidRPr="005E06D7" w14:paraId="413B33E9" w14:textId="77777777" w:rsidTr="00380A1A">
        <w:tc>
          <w:tcPr>
            <w:tcW w:w="4714" w:type="dxa"/>
          </w:tcPr>
          <w:p w14:paraId="5AFF65C4" w14:textId="77777777" w:rsidR="00EB1934" w:rsidRPr="00AD1C9A" w:rsidRDefault="00EB1934" w:rsidP="00380A1A">
            <w:pPr>
              <w:pStyle w:val="NoSpacing"/>
              <w:ind w:left="196" w:hanging="196"/>
              <w:rPr>
                <w:rFonts w:ascii="Times New Roman" w:hAnsi="Times New Roman" w:cs="Times New Roman"/>
              </w:rPr>
            </w:pPr>
            <w:r w:rsidRPr="00AD1C9A">
              <w:rPr>
                <w:rFonts w:ascii="Times New Roman" w:hAnsi="Times New Roman" w:cs="Times New Roman"/>
              </w:rPr>
              <w:t>• Use of colors</w:t>
            </w:r>
          </w:p>
          <w:p w14:paraId="12EFF9DB" w14:textId="77777777" w:rsidR="00EB1934" w:rsidRPr="00AD1C9A" w:rsidRDefault="00EB1934" w:rsidP="00380A1A">
            <w:pPr>
              <w:pStyle w:val="NoSpacing"/>
              <w:ind w:left="196" w:hanging="196"/>
              <w:rPr>
                <w:rFonts w:ascii="Times New Roman" w:hAnsi="Times New Roman" w:cs="Times New Roman"/>
              </w:rPr>
            </w:pPr>
            <w:r w:rsidRPr="00AD1C9A">
              <w:rPr>
                <w:rFonts w:ascii="Times New Roman" w:hAnsi="Times New Roman" w:cs="Times New Roman"/>
              </w:rPr>
              <w:t>• Textures - creation, mapping, texel</w:t>
            </w:r>
            <w:r>
              <w:rPr>
                <w:rFonts w:ascii="Times New Roman" w:hAnsi="Times New Roman" w:cs="Times New Roman"/>
              </w:rPr>
              <w:t>s, types</w:t>
            </w:r>
          </w:p>
          <w:p w14:paraId="1B50FE62" w14:textId="77777777" w:rsidR="00EB1934" w:rsidRDefault="00EB1934" w:rsidP="00380A1A">
            <w:pPr>
              <w:pStyle w:val="NoSpacing"/>
              <w:ind w:left="196" w:hanging="196"/>
              <w:rPr>
                <w:rFonts w:ascii="Times New Roman" w:hAnsi="Times New Roman" w:cs="Times New Roman"/>
              </w:rPr>
            </w:pPr>
            <w:r>
              <w:rPr>
                <w:rFonts w:ascii="Times New Roman" w:hAnsi="Times New Roman" w:cs="Times New Roman"/>
              </w:rPr>
              <w:t>• Presentation of mipmaps</w:t>
            </w:r>
          </w:p>
          <w:p w14:paraId="0D3BB572" w14:textId="77777777" w:rsidR="00EB1934" w:rsidRPr="005E06D7" w:rsidRDefault="00EB1934" w:rsidP="00380A1A">
            <w:pPr>
              <w:pStyle w:val="NoSpacing"/>
              <w:ind w:left="196" w:hanging="196"/>
              <w:rPr>
                <w:rFonts w:ascii="Times New Roman" w:hAnsi="Times New Roman" w:cs="Times New Roman"/>
              </w:rPr>
            </w:pPr>
            <w:r>
              <w:rPr>
                <w:rFonts w:ascii="Times New Roman" w:hAnsi="Times New Roman" w:cs="Times New Roman"/>
              </w:rPr>
              <w:t xml:space="preserve">• </w:t>
            </w:r>
            <w:r w:rsidRPr="00AD1C9A">
              <w:rPr>
                <w:rFonts w:ascii="Times New Roman" w:hAnsi="Times New Roman" w:cs="Times New Roman"/>
              </w:rPr>
              <w:t>Texturing parameters</w:t>
            </w:r>
          </w:p>
        </w:tc>
        <w:tc>
          <w:tcPr>
            <w:tcW w:w="2070" w:type="dxa"/>
            <w:vMerge/>
          </w:tcPr>
          <w:p w14:paraId="46AC8099" w14:textId="77777777" w:rsidR="00EB1934" w:rsidRPr="005E06D7" w:rsidRDefault="00EB1934" w:rsidP="00380A1A">
            <w:pPr>
              <w:pStyle w:val="NoSpacing"/>
              <w:rPr>
                <w:rFonts w:ascii="Times New Roman" w:hAnsi="Times New Roman"/>
              </w:rPr>
            </w:pPr>
          </w:p>
        </w:tc>
        <w:tc>
          <w:tcPr>
            <w:tcW w:w="3423" w:type="dxa"/>
          </w:tcPr>
          <w:p w14:paraId="62CE5189" w14:textId="77777777" w:rsidR="00EB1934" w:rsidRDefault="00EB1934" w:rsidP="00380A1A">
            <w:pPr>
              <w:pStyle w:val="NoSpacing"/>
              <w:jc w:val="center"/>
              <w:rPr>
                <w:rFonts w:ascii="Times New Roman" w:hAnsi="Times New Roman" w:cs="Times New Roman"/>
                <w:bCs/>
              </w:rPr>
            </w:pPr>
            <w:r w:rsidRPr="00AD1C9A">
              <w:rPr>
                <w:rFonts w:ascii="Times New Roman" w:hAnsi="Times New Roman" w:cs="Times New Roman"/>
                <w:bCs/>
              </w:rPr>
              <w:t xml:space="preserve">An application is created in which different textures are loaded on 3D objects; testing texturing parameters; use </w:t>
            </w:r>
            <w:r>
              <w:rPr>
                <w:rFonts w:ascii="Times New Roman" w:hAnsi="Times New Roman" w:cs="Times New Roman"/>
                <w:bCs/>
              </w:rPr>
              <w:t xml:space="preserve">of </w:t>
            </w:r>
            <w:r w:rsidRPr="00AD1C9A">
              <w:rPr>
                <w:rFonts w:ascii="Times New Roman" w:hAnsi="Times New Roman" w:cs="Times New Roman"/>
                <w:bCs/>
              </w:rPr>
              <w:t>the mix function to interpolate textures.</w:t>
            </w:r>
          </w:p>
          <w:p w14:paraId="201ADA73"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Cs/>
              </w:rPr>
              <w:t>2h</w:t>
            </w:r>
          </w:p>
        </w:tc>
      </w:tr>
      <w:tr w:rsidR="00EB1934" w:rsidRPr="005E06D7" w14:paraId="7ECF0875" w14:textId="77777777" w:rsidTr="00380A1A">
        <w:tc>
          <w:tcPr>
            <w:tcW w:w="4714" w:type="dxa"/>
          </w:tcPr>
          <w:p w14:paraId="17434C16" w14:textId="77777777" w:rsidR="00EB1934" w:rsidRPr="00AD1C9A" w:rsidRDefault="00EB1934" w:rsidP="00380A1A">
            <w:pPr>
              <w:pStyle w:val="NoSpacing"/>
              <w:ind w:left="196" w:hanging="196"/>
              <w:rPr>
                <w:rFonts w:ascii="Times New Roman" w:hAnsi="Times New Roman" w:cs="Times New Roman"/>
              </w:rPr>
            </w:pPr>
            <w:r w:rsidRPr="00AD1C9A">
              <w:rPr>
                <w:rFonts w:ascii="Times New Roman" w:hAnsi="Times New Roman" w:cs="Times New Roman"/>
              </w:rPr>
              <w:t>• Lighting</w:t>
            </w:r>
          </w:p>
          <w:p w14:paraId="0BCAA4B0" w14:textId="77777777" w:rsidR="00EB1934" w:rsidRPr="00AD1C9A" w:rsidRDefault="00EB1934" w:rsidP="00380A1A">
            <w:pPr>
              <w:pStyle w:val="NoSpacing"/>
              <w:ind w:left="196" w:hanging="196"/>
              <w:rPr>
                <w:rFonts w:ascii="Times New Roman" w:hAnsi="Times New Roman" w:cs="Times New Roman"/>
              </w:rPr>
            </w:pPr>
            <w:r w:rsidRPr="00AD1C9A">
              <w:rPr>
                <w:rFonts w:ascii="Times New Roman" w:hAnsi="Times New Roman" w:cs="Times New Roman"/>
              </w:rPr>
              <w:t>• Creating ambient, diffuse, specular light</w:t>
            </w:r>
          </w:p>
          <w:p w14:paraId="781CAC5B" w14:textId="77777777" w:rsidR="00EB1934" w:rsidRPr="005E06D7" w:rsidRDefault="00EB1934" w:rsidP="00380A1A">
            <w:pPr>
              <w:pStyle w:val="NoSpacing"/>
              <w:ind w:left="196" w:hanging="196"/>
              <w:rPr>
                <w:rFonts w:ascii="Times New Roman" w:hAnsi="Times New Roman" w:cs="Times New Roman"/>
              </w:rPr>
            </w:pPr>
            <w:r w:rsidRPr="00AD1C9A">
              <w:rPr>
                <w:rFonts w:ascii="Times New Roman" w:hAnsi="Times New Roman" w:cs="Times New Roman"/>
              </w:rPr>
              <w:t>• Phong, Gouraud models</w:t>
            </w:r>
          </w:p>
        </w:tc>
        <w:tc>
          <w:tcPr>
            <w:tcW w:w="2070" w:type="dxa"/>
            <w:vMerge/>
          </w:tcPr>
          <w:p w14:paraId="7F0D16A4" w14:textId="77777777" w:rsidR="00EB1934" w:rsidRPr="005E06D7" w:rsidRDefault="00EB1934" w:rsidP="00380A1A">
            <w:pPr>
              <w:pStyle w:val="NoSpacing"/>
              <w:rPr>
                <w:rFonts w:ascii="Times New Roman" w:hAnsi="Times New Roman"/>
              </w:rPr>
            </w:pPr>
          </w:p>
        </w:tc>
        <w:tc>
          <w:tcPr>
            <w:tcW w:w="3423" w:type="dxa"/>
          </w:tcPr>
          <w:p w14:paraId="342A8DE3" w14:textId="77777777" w:rsidR="00EB1934" w:rsidRDefault="00EB1934" w:rsidP="00380A1A">
            <w:pPr>
              <w:pStyle w:val="NoSpacing"/>
              <w:jc w:val="center"/>
              <w:rPr>
                <w:rFonts w:ascii="Times New Roman" w:hAnsi="Times New Roman" w:cs="Times New Roman"/>
                <w:bCs/>
              </w:rPr>
            </w:pPr>
            <w:r w:rsidRPr="00EA0174">
              <w:rPr>
                <w:rFonts w:ascii="Times New Roman" w:hAnsi="Times New Roman" w:cs="Times New Roman"/>
                <w:bCs/>
              </w:rPr>
              <w:t>The 3 lighting components are implemented</w:t>
            </w:r>
            <w:r>
              <w:rPr>
                <w:rFonts w:ascii="Times New Roman" w:hAnsi="Times New Roman" w:cs="Times New Roman"/>
                <w:bCs/>
              </w:rPr>
              <w:t xml:space="preserve"> </w:t>
            </w:r>
            <w:r w:rsidRPr="00EA0174">
              <w:rPr>
                <w:rFonts w:ascii="Times New Roman" w:hAnsi="Times New Roman" w:cs="Times New Roman"/>
                <w:bCs/>
              </w:rPr>
              <w:t>(vertex shader and fragment shader</w:t>
            </w:r>
            <w:r>
              <w:rPr>
                <w:rFonts w:ascii="Times New Roman" w:hAnsi="Times New Roman" w:cs="Times New Roman"/>
                <w:bCs/>
              </w:rPr>
              <w:t xml:space="preserve"> level</w:t>
            </w:r>
            <w:r w:rsidRPr="00EA0174">
              <w:rPr>
                <w:rFonts w:ascii="Times New Roman" w:hAnsi="Times New Roman" w:cs="Times New Roman"/>
                <w:bCs/>
              </w:rPr>
              <w:t>). A dynamic light source is added for better observation of light types.</w:t>
            </w:r>
          </w:p>
          <w:p w14:paraId="5F91FE20" w14:textId="77777777" w:rsidR="00EB1934" w:rsidRPr="005E06D7" w:rsidRDefault="00EB1934" w:rsidP="00380A1A">
            <w:pPr>
              <w:pStyle w:val="NoSpacing"/>
              <w:jc w:val="center"/>
              <w:rPr>
                <w:rFonts w:ascii="Times New Roman" w:hAnsi="Times New Roman" w:cs="Times New Roman"/>
                <w:bCs/>
              </w:rPr>
            </w:pPr>
            <w:r w:rsidRPr="005E06D7">
              <w:rPr>
                <w:rFonts w:ascii="Times New Roman" w:hAnsi="Times New Roman" w:cs="Times New Roman"/>
                <w:bCs/>
              </w:rPr>
              <w:t>2h</w:t>
            </w:r>
          </w:p>
        </w:tc>
      </w:tr>
      <w:tr w:rsidR="00EB1934" w:rsidRPr="005E06D7" w14:paraId="6D2B0A02" w14:textId="77777777" w:rsidTr="00380A1A">
        <w:tc>
          <w:tcPr>
            <w:tcW w:w="4714" w:type="dxa"/>
          </w:tcPr>
          <w:p w14:paraId="678473DA" w14:textId="77777777" w:rsidR="00EB1934" w:rsidRPr="00E85F06" w:rsidRDefault="00EB1934" w:rsidP="00380A1A">
            <w:pPr>
              <w:pStyle w:val="NoSpacing"/>
              <w:ind w:left="196" w:hanging="196"/>
              <w:rPr>
                <w:rFonts w:ascii="Times New Roman" w:hAnsi="Times New Roman" w:cs="Times New Roman"/>
              </w:rPr>
            </w:pPr>
            <w:r w:rsidRPr="00E85F06">
              <w:rPr>
                <w:rFonts w:ascii="Times New Roman" w:hAnsi="Times New Roman" w:cs="Times New Roman"/>
              </w:rPr>
              <w:t>• Advanced OpenGL elements: face culling, cubemaps</w:t>
            </w:r>
          </w:p>
          <w:p w14:paraId="5F5D5C11" w14:textId="77777777" w:rsidR="00EB1934" w:rsidRPr="005E06D7" w:rsidRDefault="00EB1934" w:rsidP="00380A1A">
            <w:pPr>
              <w:pStyle w:val="NoSpacing"/>
              <w:ind w:left="196" w:hanging="196"/>
              <w:rPr>
                <w:rFonts w:ascii="Times New Roman" w:hAnsi="Times New Roman" w:cs="Times New Roman"/>
              </w:rPr>
            </w:pPr>
            <w:r w:rsidRPr="00E85F06">
              <w:rPr>
                <w:rFonts w:ascii="Times New Roman" w:hAnsi="Times New Roman" w:cs="Times New Roman"/>
              </w:rPr>
              <w:t>• Advanced lighting - Phong improvements, shadows, depth map</w:t>
            </w:r>
          </w:p>
        </w:tc>
        <w:tc>
          <w:tcPr>
            <w:tcW w:w="2070" w:type="dxa"/>
            <w:vMerge/>
          </w:tcPr>
          <w:p w14:paraId="1BA1EB45" w14:textId="77777777" w:rsidR="00EB1934" w:rsidRPr="005E06D7" w:rsidRDefault="00EB1934" w:rsidP="00380A1A">
            <w:pPr>
              <w:pStyle w:val="NoSpacing"/>
              <w:rPr>
                <w:rFonts w:ascii="Times New Roman" w:hAnsi="Times New Roman"/>
              </w:rPr>
            </w:pPr>
          </w:p>
        </w:tc>
        <w:tc>
          <w:tcPr>
            <w:tcW w:w="3423" w:type="dxa"/>
          </w:tcPr>
          <w:p w14:paraId="2DCB698B" w14:textId="77777777" w:rsidR="00EB1934" w:rsidRDefault="00EB1934" w:rsidP="00380A1A">
            <w:pPr>
              <w:pStyle w:val="NoSpacing"/>
              <w:jc w:val="center"/>
              <w:rPr>
                <w:rFonts w:ascii="Times New Roman" w:hAnsi="Times New Roman" w:cs="Times New Roman"/>
                <w:bCs/>
              </w:rPr>
            </w:pPr>
            <w:r w:rsidRPr="00E85F06">
              <w:rPr>
                <w:rFonts w:ascii="Times New Roman" w:hAnsi="Times New Roman" w:cs="Times New Roman"/>
                <w:bCs/>
              </w:rPr>
              <w:t xml:space="preserve">Shadows are implemented in a 3D scene. </w:t>
            </w:r>
            <w:r>
              <w:rPr>
                <w:rFonts w:ascii="Times New Roman" w:hAnsi="Times New Roman" w:cs="Times New Roman"/>
                <w:bCs/>
              </w:rPr>
              <w:t>A</w:t>
            </w:r>
            <w:r w:rsidRPr="00E85F06">
              <w:rPr>
                <w:rFonts w:ascii="Times New Roman" w:hAnsi="Times New Roman" w:cs="Times New Roman"/>
                <w:bCs/>
              </w:rPr>
              <w:t xml:space="preserve"> skybox </w:t>
            </w:r>
            <w:r>
              <w:rPr>
                <w:rFonts w:ascii="Times New Roman" w:hAnsi="Times New Roman" w:cs="Times New Roman"/>
                <w:bCs/>
              </w:rPr>
              <w:t xml:space="preserve">is added </w:t>
            </w:r>
            <w:r w:rsidRPr="00E85F06">
              <w:rPr>
                <w:rFonts w:ascii="Times New Roman" w:hAnsi="Times New Roman" w:cs="Times New Roman"/>
                <w:bCs/>
              </w:rPr>
              <w:t>using the cubemap concept.</w:t>
            </w:r>
          </w:p>
          <w:p w14:paraId="6F9CCB2A" w14:textId="77777777" w:rsidR="00EB1934" w:rsidRPr="005E06D7" w:rsidRDefault="00EB1934" w:rsidP="00380A1A">
            <w:pPr>
              <w:pStyle w:val="NoSpacing"/>
              <w:jc w:val="center"/>
              <w:rPr>
                <w:rFonts w:ascii="Times New Roman" w:hAnsi="Times New Roman" w:cs="Times New Roman"/>
                <w:b/>
                <w:bCs/>
              </w:rPr>
            </w:pPr>
            <w:r>
              <w:rPr>
                <w:rFonts w:ascii="Times New Roman" w:hAnsi="Times New Roman" w:cs="Times New Roman"/>
                <w:bCs/>
              </w:rPr>
              <w:t>2</w:t>
            </w:r>
            <w:r w:rsidRPr="005E06D7">
              <w:rPr>
                <w:rFonts w:ascii="Times New Roman" w:hAnsi="Times New Roman" w:cs="Times New Roman"/>
                <w:bCs/>
              </w:rPr>
              <w:t>h</w:t>
            </w:r>
          </w:p>
        </w:tc>
      </w:tr>
      <w:tr w:rsidR="00EB1934" w:rsidRPr="005E06D7" w14:paraId="315F8745" w14:textId="77777777" w:rsidTr="00380A1A">
        <w:tc>
          <w:tcPr>
            <w:tcW w:w="4714" w:type="dxa"/>
          </w:tcPr>
          <w:p w14:paraId="272BE364" w14:textId="77777777" w:rsidR="00EB1934" w:rsidRPr="00E85F06" w:rsidRDefault="00EB1934" w:rsidP="00380A1A">
            <w:pPr>
              <w:pStyle w:val="NoSpacing"/>
              <w:ind w:left="196" w:hanging="196"/>
              <w:rPr>
                <w:rFonts w:ascii="Times New Roman" w:hAnsi="Times New Roman" w:cs="Times New Roman"/>
              </w:rPr>
            </w:pPr>
            <w:r w:rsidRPr="00E85F06">
              <w:rPr>
                <w:rFonts w:ascii="Times New Roman" w:hAnsi="Times New Roman" w:cs="Times New Roman"/>
              </w:rPr>
              <w:t>• Types of formats for 3D models; .obj model (Wavefront)</w:t>
            </w:r>
          </w:p>
          <w:p w14:paraId="59BF461F" w14:textId="77777777" w:rsidR="00EB1934" w:rsidRPr="005E06D7" w:rsidRDefault="00EB1934" w:rsidP="00380A1A">
            <w:pPr>
              <w:pStyle w:val="NoSpacing"/>
              <w:ind w:left="196" w:hanging="196"/>
              <w:rPr>
                <w:rFonts w:ascii="Times New Roman" w:hAnsi="Times New Roman" w:cs="Times New Roman"/>
              </w:rPr>
            </w:pPr>
            <w:r w:rsidRPr="00E85F06">
              <w:rPr>
                <w:rFonts w:ascii="Times New Roman" w:hAnsi="Times New Roman" w:cs="Times New Roman"/>
              </w:rPr>
              <w:t>• Loading 3D objects (mesh loading) created in modeling tools in the OpenGL scene</w:t>
            </w:r>
          </w:p>
        </w:tc>
        <w:tc>
          <w:tcPr>
            <w:tcW w:w="2070" w:type="dxa"/>
            <w:vMerge/>
          </w:tcPr>
          <w:p w14:paraId="19F20874" w14:textId="77777777" w:rsidR="00EB1934" w:rsidRPr="005E06D7" w:rsidRDefault="00EB1934" w:rsidP="00380A1A">
            <w:pPr>
              <w:pStyle w:val="NoSpacing"/>
              <w:rPr>
                <w:rFonts w:ascii="Times New Roman" w:hAnsi="Times New Roman"/>
              </w:rPr>
            </w:pPr>
          </w:p>
        </w:tc>
        <w:tc>
          <w:tcPr>
            <w:tcW w:w="3423" w:type="dxa"/>
          </w:tcPr>
          <w:p w14:paraId="753B00E9" w14:textId="77777777" w:rsidR="00EB1934" w:rsidRDefault="00EB1934" w:rsidP="00380A1A">
            <w:pPr>
              <w:pStyle w:val="NoSpacing"/>
              <w:jc w:val="center"/>
              <w:rPr>
                <w:rFonts w:ascii="Times New Roman" w:hAnsi="Times New Roman" w:cs="Times New Roman"/>
                <w:bCs/>
              </w:rPr>
            </w:pPr>
            <w:r>
              <w:rPr>
                <w:rFonts w:ascii="Times New Roman" w:hAnsi="Times New Roman" w:cs="Times New Roman"/>
                <w:bCs/>
              </w:rPr>
              <w:t>Following</w:t>
            </w:r>
            <w:r w:rsidRPr="00E85F06">
              <w:rPr>
                <w:rFonts w:ascii="Times New Roman" w:hAnsi="Times New Roman" w:cs="Times New Roman"/>
                <w:bCs/>
              </w:rPr>
              <w:t xml:space="preserve"> a short modeling demo in</w:t>
            </w:r>
            <w:r>
              <w:rPr>
                <w:rFonts w:ascii="Times New Roman" w:hAnsi="Times New Roman" w:cs="Times New Roman"/>
                <w:bCs/>
              </w:rPr>
              <w:t xml:space="preserve"> a 3D software. Loading</w:t>
            </w:r>
            <w:r w:rsidRPr="00E85F06">
              <w:rPr>
                <w:rFonts w:ascii="Times New Roman" w:hAnsi="Times New Roman" w:cs="Times New Roman"/>
                <w:bCs/>
              </w:rPr>
              <w:t xml:space="preserve"> complex objects with the</w:t>
            </w:r>
            <w:r>
              <w:rPr>
                <w:rFonts w:ascii="Times New Roman" w:hAnsi="Times New Roman" w:cs="Times New Roman"/>
                <w:bCs/>
              </w:rPr>
              <w:t>ir</w:t>
            </w:r>
            <w:r w:rsidRPr="00E85F06">
              <w:rPr>
                <w:rFonts w:ascii="Times New Roman" w:hAnsi="Times New Roman" w:cs="Times New Roman"/>
                <w:bCs/>
              </w:rPr>
              <w:t xml:space="preserve"> corresponding textures into the OpenGL scene.</w:t>
            </w:r>
          </w:p>
          <w:p w14:paraId="739EE261" w14:textId="77777777" w:rsidR="00EB1934" w:rsidRPr="005E06D7" w:rsidRDefault="00EB1934" w:rsidP="00380A1A">
            <w:pPr>
              <w:pStyle w:val="NoSpacing"/>
              <w:jc w:val="center"/>
              <w:rPr>
                <w:rFonts w:ascii="Times New Roman" w:hAnsi="Times New Roman" w:cs="Times New Roman"/>
                <w:b/>
                <w:bCs/>
              </w:rPr>
            </w:pPr>
            <w:r w:rsidRPr="005E06D7">
              <w:rPr>
                <w:rFonts w:ascii="Times New Roman" w:hAnsi="Times New Roman" w:cs="Times New Roman"/>
                <w:bCs/>
              </w:rPr>
              <w:t>2h</w:t>
            </w:r>
          </w:p>
        </w:tc>
      </w:tr>
      <w:tr w:rsidR="00EB1934" w:rsidRPr="005E06D7" w14:paraId="474C1E2C" w14:textId="77777777" w:rsidTr="00380A1A">
        <w:tc>
          <w:tcPr>
            <w:tcW w:w="4714" w:type="dxa"/>
          </w:tcPr>
          <w:p w14:paraId="38D5286D"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Presentation of the game engine concept with classic examples (e</w:t>
            </w:r>
            <w:r>
              <w:rPr>
                <w:rFonts w:ascii="Times New Roman" w:hAnsi="Times New Roman" w:cs="Times New Roman"/>
                <w:bCs/>
              </w:rPr>
              <w:t>.</w:t>
            </w:r>
            <w:r w:rsidRPr="00E85F06">
              <w:rPr>
                <w:rFonts w:ascii="Times New Roman" w:hAnsi="Times New Roman" w:cs="Times New Roman"/>
                <w:bCs/>
              </w:rPr>
              <w:t>g</w:t>
            </w:r>
            <w:r>
              <w:rPr>
                <w:rFonts w:ascii="Times New Roman" w:hAnsi="Times New Roman" w:cs="Times New Roman"/>
                <w:bCs/>
              </w:rPr>
              <w:t>.</w:t>
            </w:r>
            <w:r w:rsidRPr="00E85F06">
              <w:rPr>
                <w:rFonts w:ascii="Times New Roman" w:hAnsi="Times New Roman" w:cs="Times New Roman"/>
                <w:bCs/>
              </w:rPr>
              <w:t xml:space="preserve"> Unity, Unreal Engine)</w:t>
            </w:r>
          </w:p>
          <w:p w14:paraId="647CA693"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Presentation of a simple game engine created in OpenGL and including all the functionalities presented during the semester</w:t>
            </w:r>
          </w:p>
          <w:p w14:paraId="1D0F5276"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Creating relief elements by changing the coordinates at the vertex shader using the simple game engine shown.</w:t>
            </w:r>
          </w:p>
          <w:p w14:paraId="6FDB3269" w14:textId="77777777" w:rsidR="00EB1934" w:rsidRPr="005E06D7" w:rsidRDefault="00EB1934" w:rsidP="00380A1A">
            <w:pPr>
              <w:pStyle w:val="NoSpacing"/>
              <w:ind w:left="196" w:hanging="196"/>
              <w:rPr>
                <w:rFonts w:ascii="Times New Roman" w:hAnsi="Times New Roman" w:cs="Times New Roman"/>
                <w:b/>
                <w:bCs/>
              </w:rPr>
            </w:pPr>
            <w:r w:rsidRPr="00E85F06">
              <w:rPr>
                <w:rFonts w:ascii="Times New Roman" w:hAnsi="Times New Roman" w:cs="Times New Roman"/>
                <w:bCs/>
              </w:rPr>
              <w:t>• Unity bonus project presentation</w:t>
            </w:r>
          </w:p>
        </w:tc>
        <w:tc>
          <w:tcPr>
            <w:tcW w:w="2070" w:type="dxa"/>
            <w:vMerge/>
            <w:tcBorders>
              <w:bottom w:val="nil"/>
            </w:tcBorders>
          </w:tcPr>
          <w:p w14:paraId="4729D32A" w14:textId="77777777" w:rsidR="00EB1934" w:rsidRPr="005E06D7" w:rsidRDefault="00EB1934" w:rsidP="00380A1A">
            <w:pPr>
              <w:pStyle w:val="NoSpacing"/>
              <w:rPr>
                <w:rFonts w:ascii="Times New Roman" w:hAnsi="Times New Roman" w:cs="Times New Roman"/>
                <w:b/>
                <w:bCs/>
              </w:rPr>
            </w:pPr>
          </w:p>
        </w:tc>
        <w:tc>
          <w:tcPr>
            <w:tcW w:w="3423" w:type="dxa"/>
          </w:tcPr>
          <w:p w14:paraId="2A96D730" w14:textId="77777777" w:rsidR="00EB1934" w:rsidRPr="00E85F06" w:rsidRDefault="00EB1934" w:rsidP="00380A1A">
            <w:pPr>
              <w:pStyle w:val="NoSpacing"/>
              <w:jc w:val="center"/>
              <w:rPr>
                <w:rFonts w:ascii="Times New Roman" w:hAnsi="Times New Roman" w:cs="Times New Roman"/>
                <w:bCs/>
              </w:rPr>
            </w:pPr>
            <w:r>
              <w:rPr>
                <w:rFonts w:ascii="Times New Roman" w:hAnsi="Times New Roman" w:cs="Times New Roman"/>
                <w:bCs/>
              </w:rPr>
              <w:t xml:space="preserve">Watching </w:t>
            </w:r>
            <w:r w:rsidRPr="00E85F06">
              <w:rPr>
                <w:rFonts w:ascii="Times New Roman" w:hAnsi="Times New Roman" w:cs="Times New Roman"/>
                <w:bCs/>
              </w:rPr>
              <w:t>a short demo of using Unity3D as a game engine.</w:t>
            </w:r>
          </w:p>
          <w:p w14:paraId="77CA199C" w14:textId="77777777" w:rsidR="00EB1934" w:rsidRDefault="00EB1934" w:rsidP="00380A1A">
            <w:pPr>
              <w:pStyle w:val="NoSpacing"/>
              <w:jc w:val="center"/>
              <w:rPr>
                <w:rFonts w:ascii="Times New Roman" w:hAnsi="Times New Roman" w:cs="Times New Roman"/>
                <w:bCs/>
              </w:rPr>
            </w:pPr>
            <w:r w:rsidRPr="00E85F06">
              <w:rPr>
                <w:rFonts w:ascii="Times New Roman" w:hAnsi="Times New Roman" w:cs="Times New Roman"/>
                <w:bCs/>
              </w:rPr>
              <w:t>An OpenGL application is created in which mountains are simulated and at least two distinct pairs of shaders are used for various objects.</w:t>
            </w:r>
          </w:p>
          <w:p w14:paraId="1F457953" w14:textId="77777777" w:rsidR="00EB1934" w:rsidRPr="00E85F06" w:rsidRDefault="00EB1934" w:rsidP="00380A1A">
            <w:pPr>
              <w:pStyle w:val="NoSpacing"/>
              <w:jc w:val="center"/>
              <w:rPr>
                <w:rFonts w:ascii="Times New Roman" w:hAnsi="Times New Roman" w:cs="Times New Roman"/>
                <w:bCs/>
              </w:rPr>
            </w:pPr>
            <w:r>
              <w:rPr>
                <w:rFonts w:ascii="Times New Roman" w:hAnsi="Times New Roman" w:cs="Times New Roman"/>
                <w:bCs/>
              </w:rPr>
              <w:t>2h</w:t>
            </w:r>
          </w:p>
        </w:tc>
      </w:tr>
      <w:tr w:rsidR="00EB1934" w:rsidRPr="005E06D7" w14:paraId="691647D0" w14:textId="77777777" w:rsidTr="00380A1A">
        <w:tc>
          <w:tcPr>
            <w:tcW w:w="4714" w:type="dxa"/>
          </w:tcPr>
          <w:p w14:paraId="4E2E6097"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Introduction to virtual reality (VR) and augmented reality (RA)</w:t>
            </w:r>
          </w:p>
          <w:p w14:paraId="643C5C31"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xml:space="preserve">• Presentation of </w:t>
            </w:r>
            <w:r>
              <w:rPr>
                <w:rFonts w:ascii="Times New Roman" w:hAnsi="Times New Roman" w:cs="Times New Roman"/>
                <w:bCs/>
              </w:rPr>
              <w:t>VR</w:t>
            </w:r>
            <w:r w:rsidRPr="00E85F06">
              <w:rPr>
                <w:rFonts w:ascii="Times New Roman" w:hAnsi="Times New Roman" w:cs="Times New Roman"/>
                <w:bCs/>
              </w:rPr>
              <w:t xml:space="preserve"> devices (Google cardboard, Oculus rift, HTC Vive)</w:t>
            </w:r>
          </w:p>
          <w:p w14:paraId="7AA9ADBF" w14:textId="77777777" w:rsidR="00EB1934" w:rsidRPr="005E06D7" w:rsidRDefault="00EB1934" w:rsidP="00380A1A">
            <w:pPr>
              <w:pStyle w:val="NoSpacing"/>
              <w:ind w:left="196" w:hanging="196"/>
              <w:rPr>
                <w:rFonts w:ascii="Times New Roman" w:hAnsi="Times New Roman" w:cs="Times New Roman"/>
                <w:b/>
                <w:bCs/>
              </w:rPr>
            </w:pPr>
            <w:r w:rsidRPr="00E85F06">
              <w:rPr>
                <w:rFonts w:ascii="Times New Roman" w:hAnsi="Times New Roman" w:cs="Times New Roman"/>
                <w:bCs/>
              </w:rPr>
              <w:t xml:space="preserve">• Test open source </w:t>
            </w:r>
            <w:r>
              <w:rPr>
                <w:rFonts w:ascii="Times New Roman" w:hAnsi="Times New Roman" w:cs="Times New Roman"/>
                <w:bCs/>
              </w:rPr>
              <w:t>AR</w:t>
            </w:r>
            <w:r w:rsidRPr="00E85F06">
              <w:rPr>
                <w:rFonts w:ascii="Times New Roman" w:hAnsi="Times New Roman" w:cs="Times New Roman"/>
                <w:bCs/>
              </w:rPr>
              <w:t xml:space="preserve"> applications (e</w:t>
            </w:r>
            <w:r>
              <w:rPr>
                <w:rFonts w:ascii="Times New Roman" w:hAnsi="Times New Roman" w:cs="Times New Roman"/>
                <w:bCs/>
              </w:rPr>
              <w:t>.</w:t>
            </w:r>
            <w:r w:rsidRPr="00E85F06">
              <w:rPr>
                <w:rFonts w:ascii="Times New Roman" w:hAnsi="Times New Roman" w:cs="Times New Roman"/>
                <w:bCs/>
              </w:rPr>
              <w:t>g</w:t>
            </w:r>
            <w:r>
              <w:rPr>
                <w:rFonts w:ascii="Times New Roman" w:hAnsi="Times New Roman" w:cs="Times New Roman"/>
                <w:bCs/>
              </w:rPr>
              <w:t>.</w:t>
            </w:r>
            <w:r w:rsidRPr="00E85F06">
              <w:rPr>
                <w:rFonts w:ascii="Times New Roman" w:hAnsi="Times New Roman" w:cs="Times New Roman"/>
                <w:bCs/>
              </w:rPr>
              <w:t xml:space="preserve"> Google StreetView App, Expeditions)</w:t>
            </w:r>
          </w:p>
        </w:tc>
        <w:tc>
          <w:tcPr>
            <w:tcW w:w="2070" w:type="dxa"/>
            <w:vMerge w:val="restart"/>
            <w:tcBorders>
              <w:top w:val="nil"/>
            </w:tcBorders>
          </w:tcPr>
          <w:p w14:paraId="5A7B7272" w14:textId="77777777" w:rsidR="00EB1934" w:rsidRPr="005E06D7" w:rsidRDefault="00EB1934" w:rsidP="00380A1A">
            <w:pPr>
              <w:pStyle w:val="NoSpacing"/>
              <w:rPr>
                <w:rFonts w:ascii="Times New Roman" w:hAnsi="Times New Roman" w:cs="Times New Roman"/>
                <w:b/>
                <w:bCs/>
              </w:rPr>
            </w:pPr>
          </w:p>
        </w:tc>
        <w:tc>
          <w:tcPr>
            <w:tcW w:w="3423" w:type="dxa"/>
          </w:tcPr>
          <w:p w14:paraId="4CE25535" w14:textId="77777777" w:rsidR="00EB1934" w:rsidRDefault="00EB1934" w:rsidP="00380A1A">
            <w:pPr>
              <w:pStyle w:val="NoSpacing"/>
              <w:jc w:val="center"/>
              <w:rPr>
                <w:rFonts w:ascii="Times New Roman" w:hAnsi="Times New Roman" w:cs="Times New Roman"/>
                <w:bCs/>
              </w:rPr>
            </w:pPr>
            <w:r w:rsidRPr="00E85F06">
              <w:rPr>
                <w:rFonts w:ascii="Times New Roman" w:hAnsi="Times New Roman" w:cs="Times New Roman"/>
                <w:bCs/>
              </w:rPr>
              <w:t>Create simple AR applications using Google StreetView App, Expeditions</w:t>
            </w:r>
          </w:p>
          <w:p w14:paraId="21EBAB45" w14:textId="77777777" w:rsidR="00EB1934" w:rsidRPr="00E85F06" w:rsidRDefault="00EB1934" w:rsidP="00380A1A">
            <w:pPr>
              <w:pStyle w:val="NoSpacing"/>
              <w:jc w:val="center"/>
              <w:rPr>
                <w:rFonts w:ascii="Times New Roman" w:hAnsi="Times New Roman" w:cs="Times New Roman"/>
                <w:bCs/>
              </w:rPr>
            </w:pPr>
            <w:r>
              <w:rPr>
                <w:rFonts w:ascii="Times New Roman" w:hAnsi="Times New Roman" w:cs="Times New Roman"/>
                <w:bCs/>
              </w:rPr>
              <w:t>2h</w:t>
            </w:r>
          </w:p>
        </w:tc>
      </w:tr>
      <w:tr w:rsidR="00EB1934" w:rsidRPr="005E06D7" w14:paraId="363E14E4" w14:textId="77777777" w:rsidTr="00380A1A">
        <w:tc>
          <w:tcPr>
            <w:tcW w:w="4714" w:type="dxa"/>
          </w:tcPr>
          <w:p w14:paraId="16CDD6EC" w14:textId="77777777" w:rsidR="00EB1934" w:rsidRPr="00E85F06" w:rsidRDefault="00EB1934" w:rsidP="00380A1A">
            <w:pPr>
              <w:pStyle w:val="NoSpacing"/>
              <w:ind w:left="196" w:hanging="196"/>
              <w:rPr>
                <w:rFonts w:ascii="Times New Roman" w:hAnsi="Times New Roman" w:cs="Times New Roman"/>
                <w:bCs/>
              </w:rPr>
            </w:pPr>
            <w:r w:rsidRPr="00E85F06">
              <w:rPr>
                <w:rFonts w:ascii="Times New Roman" w:hAnsi="Times New Roman" w:cs="Times New Roman"/>
                <w:bCs/>
              </w:rPr>
              <w:t xml:space="preserve">• </w:t>
            </w:r>
            <w:r>
              <w:rPr>
                <w:rFonts w:ascii="Times New Roman" w:hAnsi="Times New Roman" w:cs="Times New Roman"/>
                <w:bCs/>
              </w:rPr>
              <w:t>B</w:t>
            </w:r>
            <w:r w:rsidRPr="00E85F06">
              <w:rPr>
                <w:rFonts w:ascii="Times New Roman" w:hAnsi="Times New Roman" w:cs="Times New Roman"/>
                <w:bCs/>
              </w:rPr>
              <w:t>ig homework 2 and bonus project</w:t>
            </w:r>
            <w:r>
              <w:rPr>
                <w:rFonts w:ascii="Times New Roman" w:hAnsi="Times New Roman" w:cs="Times New Roman"/>
                <w:bCs/>
              </w:rPr>
              <w:t xml:space="preserve"> evaluation</w:t>
            </w:r>
            <w:r w:rsidRPr="00E85F06">
              <w:rPr>
                <w:rFonts w:ascii="Times New Roman" w:hAnsi="Times New Roman" w:cs="Times New Roman"/>
                <w:bCs/>
              </w:rPr>
              <w:t>.</w:t>
            </w:r>
          </w:p>
          <w:p w14:paraId="71BAE5D6" w14:textId="77777777" w:rsidR="00EB1934" w:rsidRPr="005E06D7" w:rsidRDefault="00EB1934" w:rsidP="00380A1A">
            <w:pPr>
              <w:pStyle w:val="NoSpacing"/>
              <w:ind w:left="196" w:hanging="196"/>
              <w:rPr>
                <w:rFonts w:ascii="Times New Roman" w:hAnsi="Times New Roman" w:cs="Times New Roman"/>
                <w:b/>
                <w:bCs/>
              </w:rPr>
            </w:pPr>
            <w:r w:rsidRPr="00E85F06">
              <w:rPr>
                <w:rFonts w:ascii="Times New Roman" w:hAnsi="Times New Roman" w:cs="Times New Roman"/>
                <w:bCs/>
              </w:rPr>
              <w:t>• Final laboratory marks.</w:t>
            </w:r>
          </w:p>
        </w:tc>
        <w:tc>
          <w:tcPr>
            <w:tcW w:w="2070" w:type="dxa"/>
            <w:vMerge/>
            <w:tcBorders>
              <w:top w:val="single" w:sz="4" w:space="0" w:color="000000"/>
            </w:tcBorders>
          </w:tcPr>
          <w:p w14:paraId="2A10353C" w14:textId="77777777" w:rsidR="00EB1934" w:rsidRPr="005E06D7" w:rsidRDefault="00EB1934" w:rsidP="00380A1A">
            <w:pPr>
              <w:pStyle w:val="NoSpacing"/>
              <w:rPr>
                <w:rFonts w:ascii="Times New Roman" w:hAnsi="Times New Roman" w:cs="Times New Roman"/>
                <w:b/>
                <w:bCs/>
              </w:rPr>
            </w:pPr>
          </w:p>
        </w:tc>
        <w:tc>
          <w:tcPr>
            <w:tcW w:w="3423" w:type="dxa"/>
          </w:tcPr>
          <w:p w14:paraId="4AD70741" w14:textId="77777777" w:rsidR="00EB1934" w:rsidRPr="00E85F06" w:rsidRDefault="00EB1934" w:rsidP="00380A1A">
            <w:pPr>
              <w:pStyle w:val="NoSpacing"/>
              <w:jc w:val="center"/>
              <w:rPr>
                <w:rFonts w:ascii="Times New Roman" w:hAnsi="Times New Roman" w:cs="Times New Roman"/>
                <w:bCs/>
              </w:rPr>
            </w:pPr>
            <w:r>
              <w:rPr>
                <w:rFonts w:ascii="Times New Roman" w:hAnsi="Times New Roman" w:cs="Times New Roman"/>
                <w:bCs/>
              </w:rPr>
              <w:t>2h</w:t>
            </w:r>
          </w:p>
        </w:tc>
      </w:tr>
      <w:tr w:rsidR="00EB1934" w:rsidRPr="005E06D7" w14:paraId="12225DA0" w14:textId="77777777" w:rsidTr="00380A1A">
        <w:tc>
          <w:tcPr>
            <w:tcW w:w="10207" w:type="dxa"/>
            <w:gridSpan w:val="3"/>
          </w:tcPr>
          <w:p w14:paraId="06B44539" w14:textId="77777777" w:rsidR="00EB1934" w:rsidRPr="005E06D7" w:rsidRDefault="00EB1934" w:rsidP="00380A1A">
            <w:pPr>
              <w:pStyle w:val="NoSpacing"/>
              <w:rPr>
                <w:rFonts w:ascii="Times New Roman" w:hAnsi="Times New Roman" w:cs="Times New Roman"/>
                <w:b/>
                <w:bCs/>
              </w:rPr>
            </w:pPr>
            <w:r w:rsidRPr="005E06D7">
              <w:rPr>
                <w:rFonts w:ascii="Times New Roman" w:hAnsi="Times New Roman" w:cs="Times New Roman"/>
                <w:b/>
                <w:bCs/>
              </w:rPr>
              <w:t>Bibliography</w:t>
            </w:r>
          </w:p>
          <w:p w14:paraId="4CD05FBE" w14:textId="77777777" w:rsidR="00EB1934" w:rsidRDefault="00EB1934" w:rsidP="00F62B6D">
            <w:pPr>
              <w:pStyle w:val="NoSpacing"/>
              <w:numPr>
                <w:ilvl w:val="0"/>
                <w:numId w:val="11"/>
              </w:numPr>
              <w:ind w:left="286"/>
              <w:rPr>
                <w:rFonts w:ascii="Times New Roman" w:hAnsi="Times New Roman" w:cs="Times New Roman"/>
              </w:rPr>
            </w:pPr>
            <w:r>
              <w:rPr>
                <w:rFonts w:ascii="Times New Roman" w:hAnsi="Times New Roman" w:cs="Times New Roman"/>
              </w:rPr>
              <w:t>Same as mentioned for the course</w:t>
            </w:r>
          </w:p>
          <w:p w14:paraId="70F5D32A" w14:textId="77777777" w:rsidR="00EB1934" w:rsidRPr="00B7329A" w:rsidRDefault="00EB1934" w:rsidP="00F62B6D">
            <w:pPr>
              <w:pStyle w:val="NoSpacing"/>
              <w:numPr>
                <w:ilvl w:val="0"/>
                <w:numId w:val="11"/>
              </w:numPr>
              <w:ind w:left="196" w:hanging="270"/>
              <w:rPr>
                <w:rFonts w:ascii="Times New Roman" w:hAnsi="Times New Roman" w:cs="Times New Roman"/>
              </w:rPr>
            </w:pPr>
            <w:r w:rsidRPr="00B7329A">
              <w:rPr>
                <w:rFonts w:ascii="Times New Roman" w:hAnsi="Times New Roman" w:cs="Times New Roman"/>
              </w:rPr>
              <w:t>“Computer Graphics with OpenGL”, D. Hearn &amp; M. P. Baker, Prentice Hall, 2003</w:t>
            </w:r>
          </w:p>
          <w:p w14:paraId="21B2D59D" w14:textId="77777777" w:rsidR="00EB1934" w:rsidRPr="00B7329A" w:rsidRDefault="00EB1934" w:rsidP="00F62B6D">
            <w:pPr>
              <w:pStyle w:val="NoSpacing"/>
              <w:numPr>
                <w:ilvl w:val="0"/>
                <w:numId w:val="11"/>
              </w:numPr>
              <w:ind w:left="196" w:hanging="270"/>
              <w:rPr>
                <w:rFonts w:ascii="Times New Roman" w:hAnsi="Times New Roman" w:cs="Times New Roman"/>
              </w:rPr>
            </w:pPr>
            <w:r w:rsidRPr="00B7329A">
              <w:rPr>
                <w:rFonts w:ascii="Times New Roman" w:hAnsi="Times New Roman" w:cs="Times New Roman"/>
              </w:rPr>
              <w:lastRenderedPageBreak/>
              <w:t>OpenGL official docs: https://www.opengl.org/sdk/docs/man/</w:t>
            </w:r>
          </w:p>
          <w:p w14:paraId="64B9BC7A" w14:textId="77777777" w:rsidR="00EB1934" w:rsidRDefault="00EB1934" w:rsidP="00F62B6D">
            <w:pPr>
              <w:pStyle w:val="NoSpacing"/>
              <w:numPr>
                <w:ilvl w:val="0"/>
                <w:numId w:val="11"/>
              </w:numPr>
              <w:ind w:left="196" w:hanging="270"/>
              <w:rPr>
                <w:rFonts w:ascii="Times New Roman" w:hAnsi="Times New Roman" w:cs="Times New Roman"/>
              </w:rPr>
            </w:pPr>
            <w:r w:rsidRPr="00B7329A">
              <w:rPr>
                <w:rFonts w:ascii="Times New Roman" w:hAnsi="Times New Roman" w:cs="Times New Roman"/>
              </w:rPr>
              <w:t xml:space="preserve">Tutorial OpenGL online: </w:t>
            </w:r>
            <w:hyperlink r:id="rId9" w:history="1">
              <w:r w:rsidRPr="00D476DD">
                <w:rPr>
                  <w:rStyle w:val="Hyperlink"/>
                  <w:rFonts w:ascii="Times New Roman" w:hAnsi="Times New Roman" w:cs="Times New Roman"/>
                </w:rPr>
                <w:t>https://learnopengl.com/</w:t>
              </w:r>
            </w:hyperlink>
          </w:p>
          <w:p w14:paraId="4480895C" w14:textId="77777777" w:rsidR="00EB1934" w:rsidRPr="00D22E18" w:rsidRDefault="00EB1934" w:rsidP="00F62B6D">
            <w:pPr>
              <w:pStyle w:val="NoSpacing"/>
              <w:numPr>
                <w:ilvl w:val="0"/>
                <w:numId w:val="11"/>
              </w:numPr>
              <w:ind w:left="286"/>
              <w:rPr>
                <w:rFonts w:ascii="Times New Roman" w:hAnsi="Times New Roman" w:cs="Times New Roman"/>
              </w:rPr>
            </w:pPr>
            <w:r>
              <w:rPr>
                <w:rFonts w:ascii="Times New Roman" w:hAnsi="Times New Roman" w:cs="Times New Roman"/>
              </w:rPr>
              <w:t>“</w:t>
            </w:r>
            <w:r w:rsidRPr="00B7329A">
              <w:rPr>
                <w:rFonts w:ascii="Times New Roman" w:hAnsi="Times New Roman" w:cs="Times New Roman"/>
              </w:rPr>
              <w:t>3D Game Engine</w:t>
            </w:r>
            <w:r>
              <w:rPr>
                <w:rFonts w:ascii="Times New Roman" w:hAnsi="Times New Roman" w:cs="Times New Roman"/>
              </w:rPr>
              <w:t xml:space="preserve"> </w:t>
            </w:r>
            <w:r w:rsidRPr="00B7329A">
              <w:rPr>
                <w:rFonts w:ascii="Times New Roman" w:hAnsi="Times New Roman" w:cs="Times New Roman"/>
              </w:rPr>
              <w:t>Architecture</w:t>
            </w:r>
            <w:r>
              <w:rPr>
                <w:rFonts w:ascii="Times New Roman" w:hAnsi="Times New Roman" w:cs="Times New Roman"/>
              </w:rPr>
              <w:t xml:space="preserve"> - </w:t>
            </w:r>
            <w:r w:rsidRPr="00B7329A">
              <w:rPr>
                <w:rFonts w:ascii="Times New Roman" w:hAnsi="Times New Roman" w:cs="Times New Roman"/>
              </w:rPr>
              <w:t>Engineering Real-Time</w:t>
            </w:r>
            <w:r>
              <w:rPr>
                <w:rFonts w:ascii="Times New Roman" w:hAnsi="Times New Roman" w:cs="Times New Roman"/>
              </w:rPr>
              <w:t xml:space="preserve"> </w:t>
            </w:r>
            <w:r w:rsidRPr="00B7329A">
              <w:rPr>
                <w:rFonts w:ascii="Times New Roman" w:hAnsi="Times New Roman" w:cs="Times New Roman"/>
              </w:rPr>
              <w:t>Applications with Wild Magic</w:t>
            </w:r>
            <w:r>
              <w:rPr>
                <w:rFonts w:ascii="Times New Roman" w:hAnsi="Times New Roman" w:cs="Times New Roman"/>
              </w:rPr>
              <w:t xml:space="preserve">”, </w:t>
            </w:r>
            <w:r w:rsidRPr="00B7329A">
              <w:rPr>
                <w:rFonts w:ascii="Times New Roman" w:hAnsi="Times New Roman" w:cs="Times New Roman"/>
              </w:rPr>
              <w:t>David H. Eberly</w:t>
            </w:r>
            <w:r>
              <w:rPr>
                <w:rFonts w:ascii="Times New Roman" w:hAnsi="Times New Roman" w:cs="Times New Roman"/>
              </w:rPr>
              <w:t xml:space="preserve">, </w:t>
            </w:r>
            <w:r w:rsidRPr="00B7329A">
              <w:rPr>
                <w:rFonts w:ascii="Times New Roman" w:hAnsi="Times New Roman" w:cs="Times New Roman"/>
              </w:rPr>
              <w:t>Magic Software, Inc.</w:t>
            </w:r>
            <w:r>
              <w:rPr>
                <w:rFonts w:ascii="Times New Roman" w:hAnsi="Times New Roman" w:cs="Times New Roman"/>
              </w:rPr>
              <w:t>, 2005</w:t>
            </w:r>
          </w:p>
        </w:tc>
      </w:tr>
    </w:tbl>
    <w:p w14:paraId="4B6E7660" w14:textId="77777777" w:rsidR="00EB1934" w:rsidRPr="005E06D7" w:rsidRDefault="00EB1934" w:rsidP="00EB1934">
      <w:pPr>
        <w:pStyle w:val="ListParagraph"/>
        <w:ind w:left="0"/>
      </w:pPr>
    </w:p>
    <w:p w14:paraId="67C02401"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Subject’s relevance to the epistemic community, professional associations and representative employers in fields significant for the program</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EB1934" w:rsidRPr="005E06D7" w14:paraId="23989252" w14:textId="77777777" w:rsidTr="00380A1A">
        <w:tc>
          <w:tcPr>
            <w:tcW w:w="10192" w:type="dxa"/>
          </w:tcPr>
          <w:p w14:paraId="5132201D" w14:textId="77777777" w:rsidR="00EB1934" w:rsidRDefault="00EB1934" w:rsidP="00F62B6D">
            <w:pPr>
              <w:pStyle w:val="NoSpacing"/>
              <w:numPr>
                <w:ilvl w:val="0"/>
                <w:numId w:val="11"/>
              </w:numPr>
              <w:ind w:left="0" w:firstLine="0"/>
              <w:rPr>
                <w:rFonts w:ascii="Times New Roman" w:hAnsi="Times New Roman" w:cs="Times New Roman"/>
              </w:rPr>
            </w:pPr>
            <w:r>
              <w:rPr>
                <w:rFonts w:ascii="Times New Roman" w:hAnsi="Times New Roman" w:cs="Times New Roman"/>
              </w:rPr>
              <w:t xml:space="preserve">Computer graphics are one of the most important fields of computer science, including areas such as computer aided design (CAD), scientific visualization, films, and games, virtual and augmented reality. </w:t>
            </w:r>
          </w:p>
          <w:p w14:paraId="0B06EC01" w14:textId="77777777" w:rsidR="00EB1934" w:rsidRPr="00CB1CC9" w:rsidRDefault="00EB1934" w:rsidP="00F62B6D">
            <w:pPr>
              <w:pStyle w:val="NoSpacing"/>
              <w:numPr>
                <w:ilvl w:val="0"/>
                <w:numId w:val="11"/>
              </w:numPr>
              <w:ind w:left="0" w:firstLine="0"/>
              <w:rPr>
                <w:rFonts w:ascii="Times New Roman" w:hAnsi="Times New Roman" w:cs="Times New Roman"/>
              </w:rPr>
            </w:pPr>
            <w:r>
              <w:rPr>
                <w:rFonts w:ascii="Times New Roman" w:hAnsi="Times New Roman" w:cs="Times New Roman"/>
              </w:rPr>
              <w:t xml:space="preserve">Computer graphics </w:t>
            </w:r>
            <w:r w:rsidRPr="005E06D7">
              <w:rPr>
                <w:rFonts w:ascii="Times New Roman" w:hAnsi="Times New Roman" w:cs="Times New Roman"/>
              </w:rPr>
              <w:t>are playing a major role in industry</w:t>
            </w:r>
            <w:r>
              <w:rPr>
                <w:rFonts w:ascii="Times New Roman" w:hAnsi="Times New Roman" w:cs="Times New Roman"/>
              </w:rPr>
              <w:t xml:space="preserve">, </w:t>
            </w:r>
            <w:r w:rsidRPr="005E06D7">
              <w:rPr>
                <w:rFonts w:ascii="Times New Roman" w:hAnsi="Times New Roman" w:cs="Times New Roman"/>
              </w:rPr>
              <w:t>suppling the mathematical and the logical support</w:t>
            </w:r>
            <w:r>
              <w:rPr>
                <w:rFonts w:ascii="Times New Roman" w:hAnsi="Times New Roman" w:cs="Times New Roman"/>
              </w:rPr>
              <w:t xml:space="preserve"> of all fields mentioned previously. By following the advanced computer graphics course, students can learn the basics which can prove helpful for a future career in the gaming industry or in research based on virtual and augmented reality.</w:t>
            </w:r>
          </w:p>
        </w:tc>
      </w:tr>
    </w:tbl>
    <w:p w14:paraId="2F3210DB" w14:textId="77777777" w:rsidR="00EB1934" w:rsidRDefault="00EB1934" w:rsidP="00EB1934">
      <w:pPr>
        <w:pStyle w:val="ListParagraph"/>
        <w:ind w:left="714"/>
        <w:rPr>
          <w:b/>
          <w:bCs/>
        </w:rPr>
      </w:pPr>
    </w:p>
    <w:p w14:paraId="2EBD7CD3" w14:textId="77777777" w:rsidR="00EB1934" w:rsidRPr="005E06D7" w:rsidRDefault="00EB1934" w:rsidP="00EB1934">
      <w:pPr>
        <w:pStyle w:val="ListParagraph"/>
        <w:numPr>
          <w:ilvl w:val="0"/>
          <w:numId w:val="2"/>
        </w:numPr>
        <w:spacing w:line="276" w:lineRule="auto"/>
        <w:ind w:left="714" w:hanging="357"/>
        <w:contextualSpacing w:val="0"/>
        <w:rPr>
          <w:b/>
          <w:bCs/>
        </w:rPr>
      </w:pPr>
      <w:r w:rsidRPr="005E06D7">
        <w:rPr>
          <w:b/>
          <w:bCs/>
        </w:rPr>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3004"/>
        <w:gridCol w:w="3007"/>
        <w:gridCol w:w="1504"/>
      </w:tblGrid>
      <w:tr w:rsidR="00EB1934" w:rsidRPr="005E06D7" w14:paraId="6E5111A7" w14:textId="77777777" w:rsidTr="00380A1A">
        <w:tc>
          <w:tcPr>
            <w:tcW w:w="1878" w:type="dxa"/>
          </w:tcPr>
          <w:p w14:paraId="366A6745"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Activity</w:t>
            </w:r>
          </w:p>
        </w:tc>
        <w:tc>
          <w:tcPr>
            <w:tcW w:w="3401" w:type="dxa"/>
          </w:tcPr>
          <w:p w14:paraId="2B0899E2"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10.1 Evaluation criteria</w:t>
            </w:r>
          </w:p>
        </w:tc>
        <w:tc>
          <w:tcPr>
            <w:tcW w:w="3402" w:type="dxa"/>
          </w:tcPr>
          <w:p w14:paraId="04044873"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10.2 Evaluation methods</w:t>
            </w:r>
          </w:p>
        </w:tc>
        <w:tc>
          <w:tcPr>
            <w:tcW w:w="1613" w:type="dxa"/>
          </w:tcPr>
          <w:p w14:paraId="335C12FC"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10.3 Weight in final grade</w:t>
            </w:r>
          </w:p>
        </w:tc>
      </w:tr>
      <w:tr w:rsidR="00EB1934" w:rsidRPr="005E06D7" w14:paraId="7BDC54C9" w14:textId="77777777" w:rsidTr="00380A1A">
        <w:tc>
          <w:tcPr>
            <w:tcW w:w="1878" w:type="dxa"/>
            <w:vAlign w:val="center"/>
          </w:tcPr>
          <w:p w14:paraId="371F3824"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10.4 Course</w:t>
            </w:r>
          </w:p>
        </w:tc>
        <w:tc>
          <w:tcPr>
            <w:tcW w:w="3401" w:type="dxa"/>
          </w:tcPr>
          <w:p w14:paraId="43B99C50"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Correctness of solving problems</w:t>
            </w:r>
          </w:p>
        </w:tc>
        <w:tc>
          <w:tcPr>
            <w:tcW w:w="3402" w:type="dxa"/>
          </w:tcPr>
          <w:p w14:paraId="42AE7DBB" w14:textId="77777777" w:rsidR="00EB1934" w:rsidRPr="005E06D7" w:rsidRDefault="00EB1934" w:rsidP="00380A1A">
            <w:pPr>
              <w:pStyle w:val="NoSpacing"/>
              <w:rPr>
                <w:rFonts w:ascii="Times New Roman" w:hAnsi="Times New Roman" w:cs="Times New Roman"/>
              </w:rPr>
            </w:pPr>
            <w:r w:rsidRPr="005E06D7">
              <w:rPr>
                <w:rFonts w:ascii="Times New Roman" w:hAnsi="Times New Roman"/>
              </w:rPr>
              <w:t>Written examination</w:t>
            </w:r>
          </w:p>
        </w:tc>
        <w:tc>
          <w:tcPr>
            <w:tcW w:w="1613" w:type="dxa"/>
          </w:tcPr>
          <w:p w14:paraId="3B1A5284"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4</w:t>
            </w:r>
            <w:r w:rsidRPr="005E06D7">
              <w:rPr>
                <w:rFonts w:ascii="Times New Roman" w:hAnsi="Times New Roman" w:cs="Times New Roman"/>
              </w:rPr>
              <w:t>0%</w:t>
            </w:r>
          </w:p>
        </w:tc>
      </w:tr>
      <w:tr w:rsidR="00EB1934" w:rsidRPr="005E06D7" w14:paraId="673EA79A" w14:textId="77777777" w:rsidTr="00380A1A">
        <w:tc>
          <w:tcPr>
            <w:tcW w:w="1878" w:type="dxa"/>
            <w:vAlign w:val="center"/>
          </w:tcPr>
          <w:p w14:paraId="4EADA41F"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10.5 Seminar</w:t>
            </w:r>
          </w:p>
        </w:tc>
        <w:tc>
          <w:tcPr>
            <w:tcW w:w="3401" w:type="dxa"/>
          </w:tcPr>
          <w:p w14:paraId="767E11E6" w14:textId="77777777" w:rsidR="00EB1934" w:rsidRPr="005E06D7" w:rsidRDefault="00EB1934" w:rsidP="00380A1A">
            <w:pPr>
              <w:pStyle w:val="NoSpacing"/>
              <w:rPr>
                <w:rFonts w:ascii="Times New Roman" w:hAnsi="Times New Roman" w:cs="Times New Roman"/>
              </w:rPr>
            </w:pPr>
          </w:p>
        </w:tc>
        <w:tc>
          <w:tcPr>
            <w:tcW w:w="3402" w:type="dxa"/>
          </w:tcPr>
          <w:p w14:paraId="5D81A02F" w14:textId="77777777" w:rsidR="00EB1934" w:rsidRPr="005E06D7" w:rsidRDefault="00EB1934" w:rsidP="00380A1A">
            <w:pPr>
              <w:pStyle w:val="NoSpacing"/>
              <w:rPr>
                <w:rFonts w:ascii="Times New Roman" w:hAnsi="Times New Roman" w:cs="Times New Roman"/>
              </w:rPr>
            </w:pPr>
          </w:p>
        </w:tc>
        <w:tc>
          <w:tcPr>
            <w:tcW w:w="1613" w:type="dxa"/>
          </w:tcPr>
          <w:p w14:paraId="50EB2030" w14:textId="77777777" w:rsidR="00EB1934" w:rsidRPr="005E06D7" w:rsidRDefault="00EB1934" w:rsidP="00380A1A">
            <w:pPr>
              <w:pStyle w:val="NoSpacing"/>
              <w:rPr>
                <w:rFonts w:ascii="Times New Roman" w:hAnsi="Times New Roman" w:cs="Times New Roman"/>
              </w:rPr>
            </w:pPr>
          </w:p>
        </w:tc>
      </w:tr>
      <w:tr w:rsidR="00EB1934" w:rsidRPr="005E06D7" w14:paraId="0DD7DB53" w14:textId="77777777" w:rsidTr="00380A1A">
        <w:tc>
          <w:tcPr>
            <w:tcW w:w="1878" w:type="dxa"/>
            <w:vMerge w:val="restart"/>
          </w:tcPr>
          <w:p w14:paraId="69B0BACD"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10.6 Laboratory/Project</w:t>
            </w:r>
          </w:p>
        </w:tc>
        <w:tc>
          <w:tcPr>
            <w:tcW w:w="3401" w:type="dxa"/>
          </w:tcPr>
          <w:p w14:paraId="3BFB2DFA"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Laboratory activity</w:t>
            </w:r>
          </w:p>
        </w:tc>
        <w:tc>
          <w:tcPr>
            <w:tcW w:w="3402" w:type="dxa"/>
          </w:tcPr>
          <w:p w14:paraId="2E1FB20D"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Evaluation of tasks given during laboratories</w:t>
            </w:r>
          </w:p>
        </w:tc>
        <w:tc>
          <w:tcPr>
            <w:tcW w:w="1613" w:type="dxa"/>
          </w:tcPr>
          <w:p w14:paraId="10FE7B96"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30%</w:t>
            </w:r>
          </w:p>
        </w:tc>
      </w:tr>
      <w:tr w:rsidR="00EB1934" w:rsidRPr="005E06D7" w14:paraId="5A7CF971" w14:textId="77777777" w:rsidTr="00380A1A">
        <w:tc>
          <w:tcPr>
            <w:tcW w:w="1878" w:type="dxa"/>
            <w:vMerge/>
          </w:tcPr>
          <w:p w14:paraId="2D05AA9D" w14:textId="77777777" w:rsidR="00EB1934" w:rsidRPr="005E06D7" w:rsidRDefault="00EB1934" w:rsidP="00380A1A">
            <w:pPr>
              <w:pStyle w:val="NoSpacing"/>
              <w:rPr>
                <w:rFonts w:ascii="Times New Roman" w:hAnsi="Times New Roman" w:cs="Times New Roman"/>
              </w:rPr>
            </w:pPr>
          </w:p>
        </w:tc>
        <w:tc>
          <w:tcPr>
            <w:tcW w:w="3401" w:type="dxa"/>
          </w:tcPr>
          <w:p w14:paraId="4D6F09FF"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Homeworks</w:t>
            </w:r>
          </w:p>
        </w:tc>
        <w:tc>
          <w:tcPr>
            <w:tcW w:w="3402" w:type="dxa"/>
          </w:tcPr>
          <w:p w14:paraId="37DF67FC"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Evaluation of the 2 big homeworks given during the semester</w:t>
            </w:r>
          </w:p>
        </w:tc>
        <w:tc>
          <w:tcPr>
            <w:tcW w:w="1613" w:type="dxa"/>
          </w:tcPr>
          <w:p w14:paraId="10A4FB0D" w14:textId="77777777" w:rsidR="00EB1934" w:rsidRDefault="00EB1934" w:rsidP="00380A1A">
            <w:pPr>
              <w:pStyle w:val="NoSpacing"/>
              <w:rPr>
                <w:rFonts w:ascii="Times New Roman" w:hAnsi="Times New Roman" w:cs="Times New Roman"/>
              </w:rPr>
            </w:pPr>
            <w:r>
              <w:rPr>
                <w:rFonts w:ascii="Times New Roman" w:hAnsi="Times New Roman" w:cs="Times New Roman"/>
              </w:rPr>
              <w:t>3</w:t>
            </w:r>
            <w:r w:rsidRPr="005E06D7">
              <w:rPr>
                <w:rFonts w:ascii="Times New Roman" w:hAnsi="Times New Roman" w:cs="Times New Roman"/>
              </w:rPr>
              <w:t>0%</w:t>
            </w:r>
            <w:r>
              <w:rPr>
                <w:rFonts w:ascii="Times New Roman" w:hAnsi="Times New Roman" w:cs="Times New Roman"/>
              </w:rPr>
              <w:t xml:space="preserve"> + 10% bonus</w:t>
            </w:r>
          </w:p>
          <w:p w14:paraId="243FE6A9" w14:textId="77777777" w:rsidR="00EB1934" w:rsidRDefault="00EB1934" w:rsidP="00380A1A">
            <w:pPr>
              <w:pStyle w:val="NoSpacing"/>
              <w:rPr>
                <w:rFonts w:ascii="Times New Roman" w:hAnsi="Times New Roman" w:cs="Times New Roman"/>
              </w:rPr>
            </w:pPr>
          </w:p>
          <w:p w14:paraId="42809911" w14:textId="77777777" w:rsidR="00EB1934" w:rsidRPr="005E06D7" w:rsidRDefault="00EB1934" w:rsidP="00380A1A">
            <w:pPr>
              <w:pStyle w:val="NoSpacing"/>
              <w:rPr>
                <w:rFonts w:ascii="Times New Roman" w:hAnsi="Times New Roman" w:cs="Times New Roman"/>
              </w:rPr>
            </w:pPr>
            <w:r>
              <w:rPr>
                <w:rFonts w:ascii="Times New Roman" w:hAnsi="Times New Roman" w:cs="Times New Roman"/>
              </w:rPr>
              <w:t>Final grade truncated to 100%</w:t>
            </w:r>
          </w:p>
        </w:tc>
      </w:tr>
      <w:tr w:rsidR="00EB1934" w:rsidRPr="005E06D7" w14:paraId="777CE74F" w14:textId="77777777" w:rsidTr="00380A1A">
        <w:tc>
          <w:tcPr>
            <w:tcW w:w="10294" w:type="dxa"/>
            <w:gridSpan w:val="4"/>
          </w:tcPr>
          <w:p w14:paraId="077A3CD8" w14:textId="77777777" w:rsidR="00EB1934" w:rsidRPr="005E06D7" w:rsidRDefault="00EB1934" w:rsidP="00380A1A">
            <w:pPr>
              <w:pStyle w:val="NoSpacing"/>
              <w:rPr>
                <w:rFonts w:ascii="Times New Roman" w:hAnsi="Times New Roman" w:cs="Times New Roman"/>
              </w:rPr>
            </w:pPr>
            <w:r w:rsidRPr="005E06D7">
              <w:rPr>
                <w:rFonts w:ascii="Times New Roman" w:hAnsi="Times New Roman" w:cs="Times New Roman"/>
              </w:rPr>
              <w:t>10.7 Minimal standard of performance</w:t>
            </w:r>
          </w:p>
        </w:tc>
      </w:tr>
      <w:tr w:rsidR="00EB1934" w:rsidRPr="005E06D7" w14:paraId="1BBEAA8C" w14:textId="77777777" w:rsidTr="00380A1A">
        <w:tc>
          <w:tcPr>
            <w:tcW w:w="10294" w:type="dxa"/>
            <w:gridSpan w:val="4"/>
          </w:tcPr>
          <w:p w14:paraId="0DC2AE6C" w14:textId="77777777" w:rsidR="00EB1934" w:rsidRPr="00341377" w:rsidRDefault="00EB1934" w:rsidP="00EB1934">
            <w:pPr>
              <w:numPr>
                <w:ilvl w:val="0"/>
                <w:numId w:val="4"/>
              </w:numPr>
              <w:rPr>
                <w:b/>
                <w:bCs/>
              </w:rPr>
            </w:pPr>
            <w:r>
              <w:t>50% of the course grade</w:t>
            </w:r>
          </w:p>
          <w:p w14:paraId="00AA2E4B" w14:textId="77777777" w:rsidR="00EB1934" w:rsidRPr="005E06D7" w:rsidRDefault="00EB1934" w:rsidP="00EB1934">
            <w:pPr>
              <w:numPr>
                <w:ilvl w:val="0"/>
                <w:numId w:val="4"/>
              </w:numPr>
              <w:rPr>
                <w:b/>
                <w:bCs/>
              </w:rPr>
            </w:pPr>
            <w:r>
              <w:t>50% of the lab grade</w:t>
            </w:r>
          </w:p>
        </w:tc>
      </w:tr>
    </w:tbl>
    <w:p w14:paraId="7CA17248" w14:textId="77777777" w:rsidR="00EB1934" w:rsidRPr="005E06D7" w:rsidRDefault="00EB1934" w:rsidP="00EB1934">
      <w:pPr>
        <w:spacing w:before="60" w:after="60"/>
        <w:rPr>
          <w:b/>
          <w:bCs/>
          <w:sz w:val="20"/>
          <w:szCs w:val="20"/>
        </w:rPr>
      </w:pPr>
    </w:p>
    <w:tbl>
      <w:tblPr>
        <w:tblW w:w="10187" w:type="dxa"/>
        <w:tblInd w:w="-106" w:type="dxa"/>
        <w:tblLook w:val="00A0" w:firstRow="1" w:lastRow="0" w:firstColumn="1" w:lastColumn="0" w:noHBand="0" w:noVBand="0"/>
      </w:tblPr>
      <w:tblGrid>
        <w:gridCol w:w="3093"/>
        <w:gridCol w:w="3594"/>
        <w:gridCol w:w="3500"/>
      </w:tblGrid>
      <w:tr w:rsidR="00EB1934" w:rsidRPr="005E06D7" w14:paraId="75A2DB1F" w14:textId="77777777" w:rsidTr="00380A1A">
        <w:trPr>
          <w:trHeight w:val="1509"/>
        </w:trPr>
        <w:tc>
          <w:tcPr>
            <w:tcW w:w="3093" w:type="dxa"/>
          </w:tcPr>
          <w:p w14:paraId="58AA2D0D" w14:textId="77777777" w:rsidR="00EB1934" w:rsidRPr="005E06D7" w:rsidRDefault="00EB1934" w:rsidP="00380A1A">
            <w:pPr>
              <w:spacing w:before="60" w:after="60"/>
              <w:jc w:val="center"/>
              <w:rPr>
                <w:b/>
                <w:bCs/>
              </w:rPr>
            </w:pPr>
            <w:r w:rsidRPr="005E06D7">
              <w:rPr>
                <w:b/>
                <w:bCs/>
              </w:rPr>
              <w:t>Filling in date</w:t>
            </w:r>
          </w:p>
          <w:p w14:paraId="138F3BBE" w14:textId="77777777" w:rsidR="00EB1934" w:rsidRPr="005E06D7" w:rsidRDefault="00EB1934" w:rsidP="00380A1A">
            <w:pPr>
              <w:spacing w:before="60" w:after="60"/>
              <w:jc w:val="center"/>
            </w:pPr>
          </w:p>
          <w:p w14:paraId="78F3B0B3" w14:textId="77777777" w:rsidR="00EB1934" w:rsidRPr="005E06D7" w:rsidRDefault="00EB1934" w:rsidP="00380A1A">
            <w:pPr>
              <w:spacing w:before="60" w:after="60"/>
              <w:jc w:val="center"/>
            </w:pPr>
            <w:r>
              <w:t>02.03.2022</w:t>
            </w:r>
          </w:p>
        </w:tc>
        <w:tc>
          <w:tcPr>
            <w:tcW w:w="3594" w:type="dxa"/>
          </w:tcPr>
          <w:p w14:paraId="37CECA93" w14:textId="77777777" w:rsidR="00EB1934" w:rsidRPr="005E06D7" w:rsidRDefault="00EB1934" w:rsidP="00380A1A">
            <w:pPr>
              <w:spacing w:before="60" w:after="60"/>
              <w:jc w:val="center"/>
              <w:rPr>
                <w:b/>
                <w:bCs/>
              </w:rPr>
            </w:pPr>
            <w:r w:rsidRPr="005E06D7">
              <w:rPr>
                <w:b/>
                <w:bCs/>
              </w:rPr>
              <w:t>Signature of the course holder</w:t>
            </w:r>
          </w:p>
          <w:p w14:paraId="133E3382" w14:textId="77777777" w:rsidR="00EB1934" w:rsidRPr="005E06D7" w:rsidRDefault="00EB1934" w:rsidP="00380A1A">
            <w:pPr>
              <w:spacing w:before="60" w:after="60"/>
              <w:jc w:val="center"/>
            </w:pPr>
          </w:p>
          <w:p w14:paraId="544ACE5A" w14:textId="77777777" w:rsidR="00EB1934" w:rsidRPr="005E06D7" w:rsidRDefault="00EB1934" w:rsidP="00380A1A">
            <w:pPr>
              <w:spacing w:before="60" w:after="60"/>
              <w:jc w:val="center"/>
            </w:pPr>
            <w:r w:rsidRPr="00B93EE7">
              <w:t>Prof. Dr. ing. Costin-Anton Boiangiu</w:t>
            </w:r>
          </w:p>
        </w:tc>
        <w:tc>
          <w:tcPr>
            <w:tcW w:w="3500" w:type="dxa"/>
          </w:tcPr>
          <w:p w14:paraId="54DB4183" w14:textId="77777777" w:rsidR="00EB1934" w:rsidRPr="005E06D7" w:rsidRDefault="00EB1934" w:rsidP="00380A1A">
            <w:pPr>
              <w:spacing w:before="60" w:after="60"/>
              <w:jc w:val="center"/>
              <w:rPr>
                <w:b/>
                <w:bCs/>
              </w:rPr>
            </w:pPr>
            <w:r w:rsidRPr="005E06D7">
              <w:rPr>
                <w:b/>
                <w:bCs/>
              </w:rPr>
              <w:t>Signature of the applications holder(s)</w:t>
            </w:r>
          </w:p>
          <w:p w14:paraId="7A6D313A" w14:textId="77777777" w:rsidR="00EB1934" w:rsidRPr="005E06D7" w:rsidRDefault="00EB1934" w:rsidP="00380A1A">
            <w:pPr>
              <w:spacing w:before="60" w:after="60"/>
              <w:jc w:val="center"/>
            </w:pPr>
            <w:r w:rsidRPr="00B93EE7">
              <w:t xml:space="preserve">Asist. Drd. ing. Iulia-Cristina Stănică </w:t>
            </w:r>
          </w:p>
          <w:p w14:paraId="4A067AD3" w14:textId="77777777" w:rsidR="00EB1934" w:rsidRPr="005E06D7" w:rsidRDefault="00EB1934" w:rsidP="00380A1A">
            <w:pPr>
              <w:spacing w:before="60" w:after="60"/>
              <w:jc w:val="center"/>
            </w:pPr>
          </w:p>
        </w:tc>
      </w:tr>
    </w:tbl>
    <w:p w14:paraId="03BD38BD" w14:textId="77777777" w:rsidR="00EB1934" w:rsidRPr="005E06D7" w:rsidRDefault="00EB1934" w:rsidP="00EB1934">
      <w:pPr>
        <w:spacing w:before="60" w:after="60"/>
      </w:pPr>
    </w:p>
    <w:p w14:paraId="0D366389" w14:textId="77777777" w:rsidR="00EB1934" w:rsidRPr="005E06D7" w:rsidRDefault="00EB1934" w:rsidP="00EB1934">
      <w:pPr>
        <w:spacing w:before="60" w:after="60"/>
        <w:jc w:val="center"/>
      </w:pPr>
    </w:p>
    <w:tbl>
      <w:tblPr>
        <w:tblW w:w="0" w:type="auto"/>
        <w:tblInd w:w="-106" w:type="dxa"/>
        <w:tblLook w:val="00A0" w:firstRow="1" w:lastRow="0" w:firstColumn="1" w:lastColumn="0" w:noHBand="0" w:noVBand="0"/>
      </w:tblPr>
      <w:tblGrid>
        <w:gridCol w:w="2969"/>
        <w:gridCol w:w="6425"/>
      </w:tblGrid>
      <w:tr w:rsidR="00EB1934" w:rsidRPr="005E06D7" w14:paraId="3A17F8F5" w14:textId="77777777" w:rsidTr="00380A1A">
        <w:trPr>
          <w:trHeight w:val="954"/>
        </w:trPr>
        <w:tc>
          <w:tcPr>
            <w:tcW w:w="3146" w:type="dxa"/>
          </w:tcPr>
          <w:p w14:paraId="7A952D12" w14:textId="77777777" w:rsidR="00EB1934" w:rsidRPr="005E06D7" w:rsidRDefault="00EB1934" w:rsidP="00380A1A">
            <w:pPr>
              <w:spacing w:before="60" w:after="60"/>
              <w:jc w:val="center"/>
              <w:rPr>
                <w:b/>
                <w:bCs/>
              </w:rPr>
            </w:pPr>
            <w:r w:rsidRPr="005E06D7">
              <w:rPr>
                <w:b/>
                <w:bCs/>
              </w:rPr>
              <w:t>Date of endorsement in the department</w:t>
            </w:r>
          </w:p>
        </w:tc>
        <w:tc>
          <w:tcPr>
            <w:tcW w:w="7041" w:type="dxa"/>
          </w:tcPr>
          <w:p w14:paraId="47EF157B" w14:textId="77777777" w:rsidR="00EB1934" w:rsidRPr="005E06D7" w:rsidRDefault="00EB1934" w:rsidP="00380A1A">
            <w:pPr>
              <w:spacing w:before="60" w:after="60"/>
              <w:jc w:val="center"/>
              <w:rPr>
                <w:b/>
                <w:bCs/>
              </w:rPr>
            </w:pPr>
            <w:r w:rsidRPr="005E06D7">
              <w:rPr>
                <w:b/>
                <w:bCs/>
              </w:rPr>
              <w:t>Signature of the Department Director</w:t>
            </w:r>
          </w:p>
        </w:tc>
      </w:tr>
      <w:tr w:rsidR="00EB1934" w:rsidRPr="005E06D7" w14:paraId="0FF004FE" w14:textId="77777777" w:rsidTr="00380A1A">
        <w:trPr>
          <w:trHeight w:val="198"/>
        </w:trPr>
        <w:tc>
          <w:tcPr>
            <w:tcW w:w="3146" w:type="dxa"/>
          </w:tcPr>
          <w:p w14:paraId="44B6B0B6" w14:textId="77777777" w:rsidR="00EB1934" w:rsidRPr="005E06D7" w:rsidRDefault="00EB1934" w:rsidP="00380A1A">
            <w:pPr>
              <w:spacing w:before="60" w:after="60"/>
              <w:jc w:val="center"/>
            </w:pPr>
          </w:p>
        </w:tc>
        <w:tc>
          <w:tcPr>
            <w:tcW w:w="7041" w:type="dxa"/>
          </w:tcPr>
          <w:p w14:paraId="2FA60A90" w14:textId="77777777" w:rsidR="00EB1934" w:rsidRPr="005E06D7" w:rsidRDefault="00EB1934" w:rsidP="00380A1A">
            <w:pPr>
              <w:spacing w:before="60" w:after="60"/>
              <w:jc w:val="center"/>
            </w:pPr>
            <w:r w:rsidRPr="005E06D7">
              <w:t>Prof. Dr. Ing. George DRAGOI</w:t>
            </w:r>
          </w:p>
        </w:tc>
      </w:tr>
    </w:tbl>
    <w:p w14:paraId="229218C5" w14:textId="77777777" w:rsidR="00EB1934" w:rsidRPr="00EB1934" w:rsidRDefault="00EB1934" w:rsidP="004F5A76">
      <w:pPr>
        <w:jc w:val="both"/>
        <w:rPr>
          <w:color w:val="000000"/>
        </w:rPr>
      </w:pPr>
    </w:p>
    <w:p w14:paraId="59CCFFF4" w14:textId="77777777" w:rsidR="00EB1934" w:rsidRPr="006C47F3" w:rsidRDefault="00EB1934" w:rsidP="004F5A76">
      <w:pPr>
        <w:jc w:val="both"/>
        <w:rPr>
          <w:color w:val="000000"/>
          <w:lang w:val="ro-RO"/>
        </w:rPr>
      </w:pPr>
    </w:p>
    <w:p w14:paraId="60A27338" w14:textId="77777777" w:rsidR="00F97A79" w:rsidRPr="006C47F3" w:rsidRDefault="00F97A79" w:rsidP="004F5A76">
      <w:pPr>
        <w:jc w:val="both"/>
        <w:rPr>
          <w:color w:val="000000"/>
          <w:lang w:val="ro-RO"/>
        </w:rPr>
      </w:pPr>
    </w:p>
    <w:p w14:paraId="532B11B2" w14:textId="77777777" w:rsidR="00F97A79" w:rsidRPr="006C47F3" w:rsidRDefault="00F97A79" w:rsidP="004F5A76">
      <w:pPr>
        <w:jc w:val="both"/>
        <w:rPr>
          <w:color w:val="000000"/>
          <w:lang w:val="ro-RO"/>
        </w:rPr>
      </w:pPr>
    </w:p>
    <w:p w14:paraId="0DE938AD" w14:textId="77777777" w:rsidR="00F87C8D" w:rsidRDefault="00F87C8D" w:rsidP="00F87C8D">
      <w:pPr>
        <w:pStyle w:val="Heading2"/>
        <w:jc w:val="right"/>
        <w:rPr>
          <w:sz w:val="16"/>
          <w:szCs w:val="16"/>
          <w:lang w:val="de-DE"/>
        </w:rPr>
      </w:pPr>
      <w:r>
        <w:rPr>
          <w:sz w:val="16"/>
          <w:szCs w:val="16"/>
          <w:lang w:val="de-DE"/>
        </w:rPr>
        <w:lastRenderedPageBreak/>
        <w:t>ANEXA nr. 3 la metodologie</w:t>
      </w:r>
    </w:p>
    <w:p w14:paraId="47300D01" w14:textId="77777777" w:rsidR="00F87C8D" w:rsidRDefault="00F87C8D" w:rsidP="00F87C8D">
      <w:pPr>
        <w:pStyle w:val="Heading2"/>
        <w:tabs>
          <w:tab w:val="center" w:pos="4320"/>
          <w:tab w:val="right" w:pos="8640"/>
        </w:tabs>
        <w:jc w:val="left"/>
        <w:rPr>
          <w:lang w:val="de-DE"/>
        </w:rPr>
      </w:pPr>
      <w:r>
        <w:rPr>
          <w:lang w:val="de-DE"/>
        </w:rPr>
        <w:tab/>
        <w:t>FIŞA DISCIPLINEI</w:t>
      </w:r>
    </w:p>
    <w:p w14:paraId="196FB622" w14:textId="77777777" w:rsidR="00F87C8D" w:rsidRDefault="00F87C8D" w:rsidP="00F87C8D">
      <w:pPr>
        <w:pStyle w:val="Heading2"/>
        <w:tabs>
          <w:tab w:val="center" w:pos="4320"/>
          <w:tab w:val="right" w:pos="8640"/>
        </w:tabs>
        <w:jc w:val="left"/>
        <w:rPr>
          <w:lang w:val="de-DE"/>
        </w:rPr>
      </w:pPr>
    </w:p>
    <w:p w14:paraId="6DAAF6DD" w14:textId="77777777" w:rsidR="00F87C8D" w:rsidRDefault="00F87C8D" w:rsidP="00F87C8D">
      <w:pPr>
        <w:pStyle w:val="Heading2"/>
        <w:tabs>
          <w:tab w:val="center" w:pos="4320"/>
          <w:tab w:val="right" w:pos="8640"/>
        </w:tabs>
        <w:jc w:val="left"/>
        <w:rPr>
          <w:lang w:val="de-DE"/>
        </w:rPr>
      </w:pPr>
      <w:r>
        <w:rPr>
          <w:lang w:val="de-DE"/>
        </w:rPr>
        <w:tab/>
      </w:r>
    </w:p>
    <w:p w14:paraId="52CD652F" w14:textId="77777777" w:rsidR="00F87C8D" w:rsidRPr="00DD2493" w:rsidRDefault="00F87C8D" w:rsidP="00F87C8D">
      <w:pPr>
        <w:pStyle w:val="ListParagraph"/>
        <w:numPr>
          <w:ilvl w:val="0"/>
          <w:numId w:val="2"/>
        </w:numPr>
        <w:spacing w:line="276" w:lineRule="auto"/>
        <w:ind w:left="714" w:hanging="357"/>
        <w:contextualSpacing w:val="0"/>
        <w:rPr>
          <w:b/>
          <w:bCs/>
          <w:lang w:val="ro-RO"/>
        </w:rPr>
      </w:pPr>
      <w:r w:rsidRPr="00307A66">
        <w:rPr>
          <w:b/>
          <w:bCs/>
          <w:lang w:val="ro-RO"/>
        </w:rPr>
        <w:t>Date despre program</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F87C8D" w14:paraId="72C3E2FA" w14:textId="77777777" w:rsidTr="00380A1A">
        <w:trPr>
          <w:trHeight w:val="169"/>
        </w:trPr>
        <w:tc>
          <w:tcPr>
            <w:tcW w:w="3348" w:type="dxa"/>
            <w:tcBorders>
              <w:top w:val="single" w:sz="4" w:space="0" w:color="auto"/>
              <w:left w:val="single" w:sz="4" w:space="0" w:color="auto"/>
              <w:bottom w:val="single" w:sz="4" w:space="0" w:color="auto"/>
              <w:right w:val="single" w:sz="4" w:space="0" w:color="auto"/>
            </w:tcBorders>
          </w:tcPr>
          <w:p w14:paraId="2CAFA14E" w14:textId="77777777" w:rsidR="00F87C8D" w:rsidRDefault="00F87C8D" w:rsidP="00380A1A">
            <w:pPr>
              <w:jc w:val="both"/>
              <w:rPr>
                <w:sz w:val="20"/>
                <w:lang w:val="ro-RO"/>
              </w:rPr>
            </w:pPr>
            <w:r>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68CBF005" w14:textId="77777777" w:rsidR="00F87C8D" w:rsidRDefault="00F87C8D" w:rsidP="00380A1A">
            <w:pPr>
              <w:rPr>
                <w:sz w:val="20"/>
                <w:lang w:val="ro-RO"/>
              </w:rPr>
            </w:pPr>
            <w:r>
              <w:rPr>
                <w:b/>
                <w:sz w:val="20"/>
                <w:lang w:val="ro-RO"/>
              </w:rPr>
              <w:t>Universitatea Politehnica din Bucureşti</w:t>
            </w:r>
          </w:p>
        </w:tc>
      </w:tr>
      <w:tr w:rsidR="00F87C8D" w14:paraId="79C5506A" w14:textId="77777777" w:rsidTr="00380A1A">
        <w:trPr>
          <w:trHeight w:val="169"/>
        </w:trPr>
        <w:tc>
          <w:tcPr>
            <w:tcW w:w="3348" w:type="dxa"/>
            <w:tcBorders>
              <w:top w:val="single" w:sz="4" w:space="0" w:color="auto"/>
              <w:left w:val="single" w:sz="4" w:space="0" w:color="auto"/>
              <w:bottom w:val="single" w:sz="4" w:space="0" w:color="auto"/>
              <w:right w:val="single" w:sz="4" w:space="0" w:color="auto"/>
            </w:tcBorders>
          </w:tcPr>
          <w:p w14:paraId="5FE797FD" w14:textId="77777777" w:rsidR="00F87C8D" w:rsidRDefault="00F87C8D" w:rsidP="00380A1A">
            <w:pPr>
              <w:jc w:val="both"/>
              <w:rPr>
                <w:sz w:val="20"/>
                <w:lang w:val="ro-RO"/>
              </w:rPr>
            </w:pPr>
            <w:r>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52BEB8D3" w14:textId="77777777" w:rsidR="00F87C8D" w:rsidRPr="004B0970" w:rsidRDefault="00F87C8D" w:rsidP="00380A1A">
            <w:pPr>
              <w:rPr>
                <w:b/>
                <w:sz w:val="20"/>
                <w:lang w:val="ro-RO"/>
              </w:rPr>
            </w:pPr>
            <w:r w:rsidRPr="004B0970">
              <w:rPr>
                <w:b/>
                <w:sz w:val="20"/>
                <w:lang w:val="ro-RO"/>
              </w:rPr>
              <w:t>Facultatea de Inginerie în Limbi Străine</w:t>
            </w:r>
          </w:p>
        </w:tc>
      </w:tr>
      <w:tr w:rsidR="00F87C8D" w14:paraId="1A7ACDBB" w14:textId="77777777" w:rsidTr="00380A1A">
        <w:trPr>
          <w:trHeight w:val="166"/>
        </w:trPr>
        <w:tc>
          <w:tcPr>
            <w:tcW w:w="3348" w:type="dxa"/>
            <w:tcBorders>
              <w:top w:val="single" w:sz="4" w:space="0" w:color="auto"/>
              <w:left w:val="single" w:sz="4" w:space="0" w:color="auto"/>
              <w:bottom w:val="single" w:sz="4" w:space="0" w:color="auto"/>
              <w:right w:val="single" w:sz="4" w:space="0" w:color="auto"/>
            </w:tcBorders>
          </w:tcPr>
          <w:p w14:paraId="21AAE394" w14:textId="77777777" w:rsidR="00F87C8D" w:rsidRDefault="00F87C8D" w:rsidP="00380A1A">
            <w:pPr>
              <w:jc w:val="both"/>
              <w:rPr>
                <w:sz w:val="20"/>
                <w:lang w:val="ro-RO"/>
              </w:rPr>
            </w:pPr>
            <w:r>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33E95BFD" w14:textId="77777777" w:rsidR="00F87C8D" w:rsidRPr="004B0970" w:rsidRDefault="00F87C8D" w:rsidP="00380A1A">
            <w:pPr>
              <w:rPr>
                <w:b/>
                <w:sz w:val="20"/>
                <w:lang w:val="ro-RO"/>
              </w:rPr>
            </w:pPr>
            <w:r w:rsidRPr="004B0970">
              <w:rPr>
                <w:b/>
                <w:sz w:val="20"/>
                <w:lang w:val="ro-RO"/>
              </w:rPr>
              <w:t>Departamentul de Inginerie în Limbi Străine</w:t>
            </w:r>
          </w:p>
        </w:tc>
      </w:tr>
      <w:tr w:rsidR="00F87C8D" w14:paraId="26805BEB" w14:textId="77777777" w:rsidTr="00380A1A">
        <w:trPr>
          <w:trHeight w:val="233"/>
        </w:trPr>
        <w:tc>
          <w:tcPr>
            <w:tcW w:w="3348" w:type="dxa"/>
            <w:tcBorders>
              <w:top w:val="single" w:sz="4" w:space="0" w:color="auto"/>
              <w:left w:val="single" w:sz="4" w:space="0" w:color="auto"/>
              <w:bottom w:val="single" w:sz="4" w:space="0" w:color="auto"/>
              <w:right w:val="single" w:sz="4" w:space="0" w:color="auto"/>
            </w:tcBorders>
          </w:tcPr>
          <w:p w14:paraId="74334A15" w14:textId="77777777" w:rsidR="00F87C8D" w:rsidRDefault="00F87C8D" w:rsidP="00380A1A">
            <w:pPr>
              <w:jc w:val="both"/>
              <w:rPr>
                <w:sz w:val="20"/>
                <w:lang w:val="ro-RO"/>
              </w:rPr>
            </w:pPr>
            <w:r>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6EAE0EF2" w14:textId="77777777" w:rsidR="00F87C8D" w:rsidRPr="004B0970" w:rsidRDefault="00F87C8D" w:rsidP="00380A1A">
            <w:pPr>
              <w:rPr>
                <w:b/>
                <w:sz w:val="20"/>
                <w:lang w:val="ro-RO"/>
              </w:rPr>
            </w:pPr>
            <w:r w:rsidRPr="004B0970">
              <w:rPr>
                <w:b/>
                <w:sz w:val="20"/>
                <w:lang w:val="ro-RO"/>
              </w:rPr>
              <w:t>Calculatoare şi tehnologia informaţiei</w:t>
            </w:r>
          </w:p>
        </w:tc>
      </w:tr>
      <w:tr w:rsidR="00F87C8D" w14:paraId="493E5CF1" w14:textId="77777777" w:rsidTr="00380A1A">
        <w:trPr>
          <w:trHeight w:val="161"/>
        </w:trPr>
        <w:tc>
          <w:tcPr>
            <w:tcW w:w="3348" w:type="dxa"/>
            <w:tcBorders>
              <w:top w:val="single" w:sz="4" w:space="0" w:color="auto"/>
              <w:left w:val="single" w:sz="4" w:space="0" w:color="auto"/>
              <w:bottom w:val="single" w:sz="4" w:space="0" w:color="auto"/>
              <w:right w:val="single" w:sz="4" w:space="0" w:color="auto"/>
            </w:tcBorders>
          </w:tcPr>
          <w:p w14:paraId="2552FF8B" w14:textId="77777777" w:rsidR="00F87C8D" w:rsidRDefault="00F87C8D" w:rsidP="00380A1A">
            <w:pPr>
              <w:jc w:val="both"/>
              <w:rPr>
                <w:sz w:val="20"/>
                <w:lang w:val="ro-RO"/>
              </w:rPr>
            </w:pPr>
            <w:r>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7C2241AC" w14:textId="77777777" w:rsidR="00F87C8D" w:rsidRPr="004B0970" w:rsidRDefault="00F87C8D" w:rsidP="00380A1A">
            <w:pPr>
              <w:rPr>
                <w:b/>
                <w:sz w:val="20"/>
                <w:lang w:val="ro-RO"/>
              </w:rPr>
            </w:pPr>
            <w:r w:rsidRPr="004B0970">
              <w:rPr>
                <w:b/>
                <w:sz w:val="20"/>
                <w:lang w:val="ro-RO"/>
              </w:rPr>
              <w:t>Licenţă</w:t>
            </w:r>
          </w:p>
        </w:tc>
      </w:tr>
      <w:tr w:rsidR="00F87C8D" w14:paraId="31C8E5AE" w14:textId="77777777" w:rsidTr="00380A1A">
        <w:trPr>
          <w:trHeight w:val="161"/>
        </w:trPr>
        <w:tc>
          <w:tcPr>
            <w:tcW w:w="3348" w:type="dxa"/>
            <w:tcBorders>
              <w:top w:val="single" w:sz="4" w:space="0" w:color="auto"/>
              <w:left w:val="single" w:sz="4" w:space="0" w:color="auto"/>
              <w:bottom w:val="single" w:sz="4" w:space="0" w:color="auto"/>
              <w:right w:val="single" w:sz="4" w:space="0" w:color="auto"/>
            </w:tcBorders>
          </w:tcPr>
          <w:p w14:paraId="78807452" w14:textId="77777777" w:rsidR="00F87C8D" w:rsidRDefault="00F87C8D" w:rsidP="00380A1A">
            <w:pPr>
              <w:jc w:val="both"/>
              <w:rPr>
                <w:sz w:val="20"/>
                <w:lang w:val="ro-RO"/>
              </w:rPr>
            </w:pPr>
            <w:r>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2FB67C5" w14:textId="77777777" w:rsidR="00F87C8D" w:rsidRPr="004B0970" w:rsidRDefault="00F87C8D" w:rsidP="00380A1A">
            <w:pPr>
              <w:rPr>
                <w:b/>
                <w:sz w:val="20"/>
                <w:lang w:val="ro-RO"/>
              </w:rPr>
            </w:pPr>
            <w:r w:rsidRPr="004B0970">
              <w:rPr>
                <w:b/>
                <w:sz w:val="20"/>
                <w:lang w:val="ro-RO"/>
              </w:rPr>
              <w:t>Ingineria informatiei / Inginer</w:t>
            </w:r>
          </w:p>
        </w:tc>
      </w:tr>
    </w:tbl>
    <w:p w14:paraId="03201A75" w14:textId="77777777" w:rsidR="00F87C8D" w:rsidRDefault="00F87C8D" w:rsidP="00F87C8D">
      <w:pPr>
        <w:rPr>
          <w:lang w:val="ro-RO"/>
        </w:rPr>
      </w:pPr>
    </w:p>
    <w:p w14:paraId="01A3B09B" w14:textId="77777777" w:rsidR="00F87C8D" w:rsidRPr="00DD2493" w:rsidRDefault="00F87C8D" w:rsidP="00F87C8D">
      <w:pPr>
        <w:pStyle w:val="ListParagraph"/>
        <w:numPr>
          <w:ilvl w:val="0"/>
          <w:numId w:val="2"/>
        </w:numPr>
        <w:spacing w:line="276" w:lineRule="auto"/>
        <w:contextualSpacing w:val="0"/>
        <w:rPr>
          <w:b/>
          <w:bCs/>
          <w:lang w:val="ro-RO"/>
        </w:rPr>
      </w:pPr>
      <w:r w:rsidRPr="00307A66">
        <w:rPr>
          <w:b/>
          <w:bCs/>
          <w:lang w:val="ro-RO"/>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77"/>
        <w:gridCol w:w="540"/>
        <w:gridCol w:w="180"/>
        <w:gridCol w:w="720"/>
        <w:gridCol w:w="360"/>
        <w:gridCol w:w="540"/>
        <w:gridCol w:w="1980"/>
        <w:gridCol w:w="540"/>
        <w:gridCol w:w="2250"/>
        <w:gridCol w:w="990"/>
      </w:tblGrid>
      <w:tr w:rsidR="00F87C8D" w14:paraId="5F0DEF6D" w14:textId="77777777" w:rsidTr="00380A1A">
        <w:trPr>
          <w:cantSplit/>
        </w:trPr>
        <w:tc>
          <w:tcPr>
            <w:tcW w:w="2397" w:type="dxa"/>
            <w:gridSpan w:val="3"/>
            <w:tcBorders>
              <w:top w:val="single" w:sz="4" w:space="0" w:color="auto"/>
              <w:left w:val="single" w:sz="4" w:space="0" w:color="auto"/>
              <w:bottom w:val="single" w:sz="4" w:space="0" w:color="auto"/>
              <w:right w:val="single" w:sz="4" w:space="0" w:color="auto"/>
            </w:tcBorders>
          </w:tcPr>
          <w:p w14:paraId="7FBAE354" w14:textId="77777777" w:rsidR="00F87C8D" w:rsidRDefault="00F87C8D" w:rsidP="00380A1A">
            <w:pPr>
              <w:rPr>
                <w:sz w:val="20"/>
                <w:lang w:val="ro-RO"/>
              </w:rPr>
            </w:pPr>
            <w:r>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3FB0071E" w14:textId="77777777" w:rsidR="00F87C8D" w:rsidRDefault="00F87C8D" w:rsidP="00380A1A">
            <w:pPr>
              <w:rPr>
                <w:b/>
                <w:bCs/>
                <w:sz w:val="20"/>
                <w:lang w:val="ro-RO"/>
              </w:rPr>
            </w:pPr>
            <w:r>
              <w:rPr>
                <w:b/>
                <w:bCs/>
                <w:sz w:val="20"/>
                <w:lang w:val="ro-RO"/>
              </w:rPr>
              <w:t xml:space="preserve">Advanced Computer Graphics / </w:t>
            </w:r>
            <w:r w:rsidRPr="004B0970">
              <w:rPr>
                <w:b/>
                <w:bCs/>
                <w:sz w:val="20"/>
                <w:lang w:val="ro-RO"/>
              </w:rPr>
              <w:t>Grafică computerizată avansată</w:t>
            </w:r>
          </w:p>
        </w:tc>
      </w:tr>
      <w:tr w:rsidR="00F87C8D" w14:paraId="1EA635ED" w14:textId="77777777" w:rsidTr="00380A1A">
        <w:trPr>
          <w:cantSplit/>
        </w:trPr>
        <w:tc>
          <w:tcPr>
            <w:tcW w:w="3117" w:type="dxa"/>
            <w:gridSpan w:val="4"/>
            <w:tcBorders>
              <w:top w:val="single" w:sz="4" w:space="0" w:color="auto"/>
              <w:left w:val="single" w:sz="4" w:space="0" w:color="auto"/>
              <w:bottom w:val="single" w:sz="4" w:space="0" w:color="auto"/>
              <w:right w:val="single" w:sz="4" w:space="0" w:color="auto"/>
            </w:tcBorders>
          </w:tcPr>
          <w:p w14:paraId="34A70728" w14:textId="77777777" w:rsidR="00F87C8D" w:rsidRDefault="00F87C8D" w:rsidP="00380A1A">
            <w:pPr>
              <w:rPr>
                <w:sz w:val="20"/>
                <w:lang w:val="ro-RO"/>
              </w:rPr>
            </w:pPr>
            <w:r>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06CA6C37" w14:textId="77777777" w:rsidR="00F87C8D" w:rsidRDefault="00F87C8D" w:rsidP="00380A1A">
            <w:pPr>
              <w:rPr>
                <w:b/>
                <w:bCs/>
                <w:sz w:val="20"/>
                <w:lang w:val="ro-RO"/>
              </w:rPr>
            </w:pPr>
          </w:p>
        </w:tc>
      </w:tr>
      <w:tr w:rsidR="00F87C8D" w14:paraId="2B0DEDCD" w14:textId="77777777" w:rsidTr="00380A1A">
        <w:trPr>
          <w:cantSplit/>
        </w:trPr>
        <w:tc>
          <w:tcPr>
            <w:tcW w:w="3117" w:type="dxa"/>
            <w:gridSpan w:val="4"/>
            <w:tcBorders>
              <w:top w:val="single" w:sz="4" w:space="0" w:color="auto"/>
              <w:left w:val="single" w:sz="4" w:space="0" w:color="auto"/>
              <w:bottom w:val="single" w:sz="4" w:space="0" w:color="auto"/>
              <w:right w:val="single" w:sz="4" w:space="0" w:color="auto"/>
            </w:tcBorders>
          </w:tcPr>
          <w:p w14:paraId="696F848F" w14:textId="77777777" w:rsidR="00F87C8D" w:rsidRDefault="00F87C8D" w:rsidP="00380A1A">
            <w:pPr>
              <w:rPr>
                <w:sz w:val="20"/>
                <w:lang w:val="ro-RO"/>
              </w:rPr>
            </w:pPr>
            <w:r>
              <w:rPr>
                <w:sz w:val="20"/>
                <w:lang w:val="ro-RO"/>
              </w:rPr>
              <w:t>2.3 Titularul activităţilor de laborator</w:t>
            </w:r>
          </w:p>
        </w:tc>
        <w:tc>
          <w:tcPr>
            <w:tcW w:w="6660" w:type="dxa"/>
            <w:gridSpan w:val="6"/>
            <w:tcBorders>
              <w:top w:val="single" w:sz="4" w:space="0" w:color="auto"/>
              <w:left w:val="single" w:sz="4" w:space="0" w:color="auto"/>
              <w:bottom w:val="single" w:sz="4" w:space="0" w:color="auto"/>
              <w:right w:val="single" w:sz="4" w:space="0" w:color="auto"/>
            </w:tcBorders>
          </w:tcPr>
          <w:p w14:paraId="763D5C61" w14:textId="77777777" w:rsidR="00F87C8D" w:rsidRPr="00DD2493" w:rsidRDefault="00F87C8D" w:rsidP="00380A1A">
            <w:pPr>
              <w:rPr>
                <w:b/>
                <w:bCs/>
                <w:sz w:val="20"/>
                <w:lang w:val="ro-RO"/>
              </w:rPr>
            </w:pPr>
          </w:p>
        </w:tc>
      </w:tr>
      <w:tr w:rsidR="00F87C8D" w14:paraId="160EB229" w14:textId="77777777" w:rsidTr="00380A1A">
        <w:trPr>
          <w:cantSplit/>
        </w:trPr>
        <w:tc>
          <w:tcPr>
            <w:tcW w:w="1677" w:type="dxa"/>
            <w:tcBorders>
              <w:top w:val="single" w:sz="4" w:space="0" w:color="auto"/>
              <w:left w:val="single" w:sz="4" w:space="0" w:color="auto"/>
              <w:bottom w:val="single" w:sz="4" w:space="0" w:color="auto"/>
              <w:right w:val="single" w:sz="4" w:space="0" w:color="auto"/>
            </w:tcBorders>
          </w:tcPr>
          <w:p w14:paraId="50688EFD" w14:textId="77777777" w:rsidR="00F87C8D" w:rsidRDefault="00F87C8D" w:rsidP="00380A1A">
            <w:pPr>
              <w:rPr>
                <w:sz w:val="20"/>
                <w:lang w:val="ro-RO"/>
              </w:rPr>
            </w:pPr>
            <w:r>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56425E9E" w14:textId="77777777" w:rsidR="00F87C8D" w:rsidRDefault="00F87C8D" w:rsidP="00380A1A">
            <w:pPr>
              <w:rPr>
                <w:b/>
                <w:bCs/>
                <w:sz w:val="20"/>
                <w:lang w:val="ro-RO"/>
              </w:rPr>
            </w:pPr>
            <w:r>
              <w:rPr>
                <w:b/>
                <w:bCs/>
                <w:sz w:val="20"/>
                <w:lang w:val="ro-RO"/>
              </w:rPr>
              <w:t>3</w:t>
            </w:r>
          </w:p>
        </w:tc>
        <w:tc>
          <w:tcPr>
            <w:tcW w:w="1260" w:type="dxa"/>
            <w:gridSpan w:val="3"/>
            <w:tcBorders>
              <w:top w:val="single" w:sz="4" w:space="0" w:color="auto"/>
              <w:left w:val="single" w:sz="4" w:space="0" w:color="auto"/>
              <w:bottom w:val="single" w:sz="4" w:space="0" w:color="auto"/>
              <w:right w:val="nil"/>
            </w:tcBorders>
          </w:tcPr>
          <w:p w14:paraId="4B34C404" w14:textId="77777777" w:rsidR="00F87C8D" w:rsidRDefault="00F87C8D" w:rsidP="00380A1A">
            <w:pPr>
              <w:rPr>
                <w:sz w:val="20"/>
              </w:rPr>
            </w:pPr>
            <w:r>
              <w:rPr>
                <w:sz w:val="20"/>
                <w:lang w:val="ro-RO"/>
              </w:rPr>
              <w:t xml:space="preserve">2.5 Semestrul </w:t>
            </w:r>
          </w:p>
        </w:tc>
        <w:tc>
          <w:tcPr>
            <w:tcW w:w="540" w:type="dxa"/>
            <w:tcBorders>
              <w:top w:val="single" w:sz="4" w:space="0" w:color="auto"/>
              <w:left w:val="single" w:sz="4" w:space="0" w:color="auto"/>
              <w:bottom w:val="single" w:sz="4" w:space="0" w:color="auto"/>
              <w:right w:val="nil"/>
            </w:tcBorders>
          </w:tcPr>
          <w:p w14:paraId="4250A784" w14:textId="77777777" w:rsidR="00F87C8D" w:rsidRDefault="00F87C8D" w:rsidP="00380A1A">
            <w:pPr>
              <w:rPr>
                <w:sz w:val="20"/>
                <w:lang w:val="ro-RO"/>
              </w:rPr>
            </w:pPr>
            <w:r>
              <w:rPr>
                <w:sz w:val="20"/>
                <w:lang w:val="ro-RO"/>
              </w:rPr>
              <w:t>5</w:t>
            </w:r>
          </w:p>
        </w:tc>
        <w:tc>
          <w:tcPr>
            <w:tcW w:w="1980" w:type="dxa"/>
            <w:tcBorders>
              <w:top w:val="single" w:sz="4" w:space="0" w:color="auto"/>
              <w:left w:val="single" w:sz="4" w:space="0" w:color="auto"/>
              <w:bottom w:val="single" w:sz="4" w:space="0" w:color="auto"/>
              <w:right w:val="single" w:sz="4" w:space="0" w:color="auto"/>
            </w:tcBorders>
          </w:tcPr>
          <w:p w14:paraId="2B375988" w14:textId="77777777" w:rsidR="00F87C8D" w:rsidRDefault="00F87C8D" w:rsidP="00380A1A">
            <w:pPr>
              <w:rPr>
                <w:sz w:val="20"/>
                <w:lang w:val="ro-RO"/>
              </w:rPr>
            </w:pPr>
            <w:r>
              <w:rPr>
                <w:sz w:val="20"/>
                <w:lang w:val="ro-RO"/>
              </w:rPr>
              <w:t>2.6 Tipul de evaluare</w:t>
            </w:r>
          </w:p>
        </w:tc>
        <w:tc>
          <w:tcPr>
            <w:tcW w:w="540" w:type="dxa"/>
            <w:tcBorders>
              <w:top w:val="single" w:sz="4" w:space="0" w:color="auto"/>
              <w:left w:val="single" w:sz="4" w:space="0" w:color="auto"/>
              <w:bottom w:val="single" w:sz="4" w:space="0" w:color="auto"/>
              <w:right w:val="single" w:sz="4" w:space="0" w:color="auto"/>
            </w:tcBorders>
          </w:tcPr>
          <w:p w14:paraId="05728370" w14:textId="77777777" w:rsidR="00F87C8D" w:rsidRDefault="00F87C8D" w:rsidP="00380A1A">
            <w:pPr>
              <w:rPr>
                <w:b/>
                <w:bCs/>
                <w:sz w:val="20"/>
              </w:rPr>
            </w:pPr>
            <w:r>
              <w:rPr>
                <w:b/>
                <w:bCs/>
                <w:sz w:val="20"/>
              </w:rPr>
              <w:t>V</w:t>
            </w:r>
          </w:p>
        </w:tc>
        <w:tc>
          <w:tcPr>
            <w:tcW w:w="2250" w:type="dxa"/>
            <w:tcBorders>
              <w:top w:val="single" w:sz="4" w:space="0" w:color="auto"/>
              <w:left w:val="single" w:sz="4" w:space="0" w:color="auto"/>
              <w:bottom w:val="single" w:sz="4" w:space="0" w:color="auto"/>
              <w:right w:val="single" w:sz="4" w:space="0" w:color="auto"/>
            </w:tcBorders>
          </w:tcPr>
          <w:p w14:paraId="152908AD" w14:textId="77777777" w:rsidR="00F87C8D" w:rsidRDefault="00F87C8D" w:rsidP="00380A1A">
            <w:pPr>
              <w:rPr>
                <w:b/>
                <w:bCs/>
                <w:sz w:val="20"/>
                <w:lang w:val="ro-RO"/>
              </w:rPr>
            </w:pPr>
            <w:r>
              <w:rPr>
                <w:sz w:val="20"/>
                <w:lang w:val="ro-RO"/>
              </w:rPr>
              <w:t>2.7 Regimul disciplinei</w:t>
            </w:r>
          </w:p>
        </w:tc>
        <w:tc>
          <w:tcPr>
            <w:tcW w:w="990" w:type="dxa"/>
            <w:tcBorders>
              <w:top w:val="single" w:sz="4" w:space="0" w:color="auto"/>
              <w:left w:val="single" w:sz="4" w:space="0" w:color="auto"/>
              <w:bottom w:val="single" w:sz="4" w:space="0" w:color="auto"/>
              <w:right w:val="single" w:sz="4" w:space="0" w:color="auto"/>
            </w:tcBorders>
          </w:tcPr>
          <w:p w14:paraId="623E9609" w14:textId="77777777" w:rsidR="00F87C8D" w:rsidRDefault="00F87C8D" w:rsidP="00380A1A">
            <w:pPr>
              <w:rPr>
                <w:b/>
                <w:bCs/>
                <w:sz w:val="20"/>
                <w:lang w:val="ro-RO"/>
              </w:rPr>
            </w:pPr>
            <w:r>
              <w:rPr>
                <w:b/>
                <w:bCs/>
                <w:sz w:val="20"/>
                <w:lang w:val="ro-RO"/>
              </w:rPr>
              <w:t>DD/DO</w:t>
            </w:r>
          </w:p>
        </w:tc>
      </w:tr>
    </w:tbl>
    <w:p w14:paraId="4CD58F08" w14:textId="77777777" w:rsidR="00F87C8D" w:rsidRDefault="00F87C8D" w:rsidP="00F87C8D">
      <w:pPr>
        <w:rPr>
          <w:b/>
          <w:bCs/>
          <w:sz w:val="20"/>
          <w:lang w:val="ro-RO"/>
        </w:rPr>
      </w:pPr>
    </w:p>
    <w:p w14:paraId="37DD1254" w14:textId="77777777" w:rsidR="00F87C8D" w:rsidRPr="00307A66" w:rsidRDefault="00F87C8D" w:rsidP="00F87C8D">
      <w:pPr>
        <w:pStyle w:val="ListParagraph"/>
        <w:numPr>
          <w:ilvl w:val="0"/>
          <w:numId w:val="2"/>
        </w:numPr>
        <w:spacing w:line="276" w:lineRule="auto"/>
        <w:ind w:left="714" w:hanging="357"/>
        <w:contextualSpacing w:val="0"/>
        <w:rPr>
          <w:b/>
          <w:bCs/>
          <w:lang w:val="ro-RO"/>
        </w:rPr>
      </w:pPr>
      <w:r w:rsidRPr="00307A66">
        <w:rPr>
          <w:b/>
          <w:bCs/>
          <w:lang w:val="ro-RO"/>
        </w:rPr>
        <w:t>Timpul total estimat (ore pe semestru</w:t>
      </w:r>
      <w:r>
        <w:rPr>
          <w:b/>
          <w:bCs/>
          <w:lang w:val="ro-RO"/>
        </w:rPr>
        <w:t>) al activităţilor didactice</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F87C8D" w:rsidRPr="00307A66" w14:paraId="3D43B2D7" w14:textId="77777777" w:rsidTr="00380A1A">
        <w:trPr>
          <w:trHeight w:val="343"/>
        </w:trPr>
        <w:tc>
          <w:tcPr>
            <w:tcW w:w="3652" w:type="dxa"/>
          </w:tcPr>
          <w:p w14:paraId="3714F3FD" w14:textId="77777777" w:rsidR="00F87C8D" w:rsidRPr="00F601C2" w:rsidRDefault="00F87C8D" w:rsidP="00380A1A">
            <w:pPr>
              <w:pStyle w:val="NoSpacing"/>
              <w:spacing w:line="276" w:lineRule="auto"/>
              <w:rPr>
                <w:rFonts w:ascii="Times New Roman" w:hAnsi="Times New Roman" w:cs="Times New Roman"/>
                <w:b/>
                <w:bCs/>
                <w:lang w:val="ro-RO"/>
              </w:rPr>
            </w:pPr>
            <w:r w:rsidRPr="00F601C2">
              <w:rPr>
                <w:rFonts w:ascii="Times New Roman" w:hAnsi="Times New Roman" w:cs="Times New Roman"/>
                <w:b/>
                <w:bCs/>
                <w:lang w:val="ro-RO"/>
              </w:rPr>
              <w:t>3.1 Număr de ore pe săptămână</w:t>
            </w:r>
          </w:p>
        </w:tc>
        <w:tc>
          <w:tcPr>
            <w:tcW w:w="596" w:type="dxa"/>
          </w:tcPr>
          <w:p w14:paraId="39E0F1B9"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3</w:t>
            </w:r>
          </w:p>
        </w:tc>
        <w:tc>
          <w:tcPr>
            <w:tcW w:w="1956" w:type="dxa"/>
            <w:gridSpan w:val="3"/>
          </w:tcPr>
          <w:p w14:paraId="05A6249F"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din care</w:t>
            </w:r>
            <w:r w:rsidRPr="00562868">
              <w:rPr>
                <w:rFonts w:ascii="Times New Roman" w:hAnsi="Times New Roman" w:cs="Times New Roman"/>
                <w:lang w:val="ro-RO"/>
              </w:rPr>
              <w:t xml:space="preserve"> </w:t>
            </w:r>
            <w:r>
              <w:rPr>
                <w:rFonts w:ascii="Times New Roman" w:hAnsi="Times New Roman" w:cs="Times New Roman"/>
                <w:lang w:val="ro-RO"/>
              </w:rPr>
              <w:t xml:space="preserve">ore </w:t>
            </w:r>
            <w:r w:rsidRPr="00562868">
              <w:rPr>
                <w:rFonts w:ascii="Times New Roman" w:hAnsi="Times New Roman" w:cs="Times New Roman"/>
                <w:lang w:val="ro-RO"/>
              </w:rPr>
              <w:t>curs</w:t>
            </w:r>
          </w:p>
        </w:tc>
        <w:tc>
          <w:tcPr>
            <w:tcW w:w="469" w:type="dxa"/>
          </w:tcPr>
          <w:p w14:paraId="51D79624"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1</w:t>
            </w:r>
          </w:p>
        </w:tc>
        <w:tc>
          <w:tcPr>
            <w:tcW w:w="1288" w:type="dxa"/>
          </w:tcPr>
          <w:p w14:paraId="56A7CDA0"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 xml:space="preserve"> seminar</w:t>
            </w:r>
          </w:p>
        </w:tc>
        <w:tc>
          <w:tcPr>
            <w:tcW w:w="511" w:type="dxa"/>
          </w:tcPr>
          <w:p w14:paraId="7E885833"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0</w:t>
            </w:r>
          </w:p>
        </w:tc>
        <w:tc>
          <w:tcPr>
            <w:tcW w:w="1176" w:type="dxa"/>
          </w:tcPr>
          <w:p w14:paraId="4FAC9E01"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laborator</w:t>
            </w:r>
          </w:p>
        </w:tc>
        <w:tc>
          <w:tcPr>
            <w:tcW w:w="540" w:type="dxa"/>
          </w:tcPr>
          <w:p w14:paraId="2C366169"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2</w:t>
            </w:r>
          </w:p>
        </w:tc>
      </w:tr>
      <w:tr w:rsidR="00F87C8D" w:rsidRPr="00307A66" w14:paraId="300331A5" w14:textId="77777777" w:rsidTr="00380A1A">
        <w:tc>
          <w:tcPr>
            <w:tcW w:w="3652" w:type="dxa"/>
          </w:tcPr>
          <w:p w14:paraId="6930B6B3" w14:textId="77777777" w:rsidR="00F87C8D" w:rsidRPr="00F601C2" w:rsidRDefault="00F87C8D" w:rsidP="00380A1A">
            <w:pPr>
              <w:pStyle w:val="NoSpacing"/>
              <w:spacing w:line="276" w:lineRule="auto"/>
              <w:rPr>
                <w:rFonts w:ascii="Times New Roman" w:hAnsi="Times New Roman" w:cs="Times New Roman"/>
                <w:b/>
                <w:bCs/>
                <w:lang w:val="ro-RO"/>
              </w:rPr>
            </w:pPr>
            <w:r w:rsidRPr="00F601C2">
              <w:rPr>
                <w:rFonts w:ascii="Times New Roman" w:hAnsi="Times New Roman" w:cs="Times New Roman"/>
                <w:b/>
                <w:bCs/>
                <w:lang w:val="ro-RO"/>
              </w:rPr>
              <w:t>3.2. Numar ore pe semestru</w:t>
            </w:r>
          </w:p>
        </w:tc>
        <w:tc>
          <w:tcPr>
            <w:tcW w:w="596" w:type="dxa"/>
          </w:tcPr>
          <w:p w14:paraId="0CDDCDA4"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42</w:t>
            </w:r>
          </w:p>
        </w:tc>
        <w:tc>
          <w:tcPr>
            <w:tcW w:w="1956" w:type="dxa"/>
            <w:gridSpan w:val="3"/>
          </w:tcPr>
          <w:p w14:paraId="3426D389"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din care ore</w:t>
            </w:r>
            <w:r w:rsidRPr="00562868">
              <w:rPr>
                <w:rFonts w:ascii="Times New Roman" w:hAnsi="Times New Roman" w:cs="Times New Roman"/>
                <w:lang w:val="ro-RO"/>
              </w:rPr>
              <w:t xml:space="preserve"> curs</w:t>
            </w:r>
          </w:p>
        </w:tc>
        <w:tc>
          <w:tcPr>
            <w:tcW w:w="469" w:type="dxa"/>
          </w:tcPr>
          <w:p w14:paraId="508E0922"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14</w:t>
            </w:r>
          </w:p>
        </w:tc>
        <w:tc>
          <w:tcPr>
            <w:tcW w:w="1288" w:type="dxa"/>
          </w:tcPr>
          <w:p w14:paraId="74013970"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 xml:space="preserve"> seminar</w:t>
            </w:r>
          </w:p>
        </w:tc>
        <w:tc>
          <w:tcPr>
            <w:tcW w:w="511" w:type="dxa"/>
          </w:tcPr>
          <w:p w14:paraId="6E056097"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0</w:t>
            </w:r>
          </w:p>
        </w:tc>
        <w:tc>
          <w:tcPr>
            <w:tcW w:w="1176" w:type="dxa"/>
          </w:tcPr>
          <w:p w14:paraId="5F577811"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laborator</w:t>
            </w:r>
          </w:p>
        </w:tc>
        <w:tc>
          <w:tcPr>
            <w:tcW w:w="540" w:type="dxa"/>
          </w:tcPr>
          <w:p w14:paraId="39A5FDB7" w14:textId="77777777" w:rsidR="00F87C8D" w:rsidRPr="00562868" w:rsidRDefault="00F87C8D" w:rsidP="00380A1A">
            <w:pPr>
              <w:pStyle w:val="NoSpacing"/>
              <w:spacing w:line="276" w:lineRule="auto"/>
              <w:rPr>
                <w:rFonts w:ascii="Times New Roman" w:hAnsi="Times New Roman" w:cs="Times New Roman"/>
                <w:lang w:val="ro-RO"/>
              </w:rPr>
            </w:pPr>
            <w:r>
              <w:rPr>
                <w:rFonts w:ascii="Times New Roman" w:hAnsi="Times New Roman" w:cs="Times New Roman"/>
                <w:lang w:val="ro-RO"/>
              </w:rPr>
              <w:t>28</w:t>
            </w:r>
          </w:p>
        </w:tc>
      </w:tr>
      <w:tr w:rsidR="00F87C8D" w:rsidRPr="00307A66" w14:paraId="2BB20315" w14:textId="77777777" w:rsidTr="00380A1A">
        <w:tc>
          <w:tcPr>
            <w:tcW w:w="8472" w:type="dxa"/>
            <w:gridSpan w:val="8"/>
          </w:tcPr>
          <w:p w14:paraId="05944A75" w14:textId="77777777" w:rsidR="00F87C8D" w:rsidRPr="00562868" w:rsidRDefault="00F87C8D" w:rsidP="00380A1A">
            <w:pPr>
              <w:pStyle w:val="NoSpacing"/>
              <w:spacing w:line="276" w:lineRule="auto"/>
              <w:rPr>
                <w:rFonts w:ascii="Times New Roman" w:hAnsi="Times New Roman" w:cs="Times New Roman"/>
                <w:b/>
                <w:bCs/>
                <w:lang w:val="ro-RO"/>
              </w:rPr>
            </w:pPr>
            <w:r>
              <w:rPr>
                <w:rFonts w:ascii="Times New Roman" w:hAnsi="Times New Roman" w:cs="Times New Roman"/>
                <w:b/>
                <w:bCs/>
                <w:lang w:val="ro-RO"/>
              </w:rPr>
              <w:t>3.3.</w:t>
            </w:r>
            <w:r w:rsidRPr="00562868">
              <w:rPr>
                <w:rFonts w:ascii="Times New Roman" w:hAnsi="Times New Roman" w:cs="Times New Roman"/>
                <w:b/>
                <w:bCs/>
                <w:lang w:val="ro-RO"/>
              </w:rPr>
              <w:t>Distribuţia fondului de timp:</w:t>
            </w:r>
          </w:p>
        </w:tc>
        <w:tc>
          <w:tcPr>
            <w:tcW w:w="1176" w:type="dxa"/>
          </w:tcPr>
          <w:p w14:paraId="24F910DF" w14:textId="77777777" w:rsidR="00F87C8D" w:rsidRPr="00A06AB1" w:rsidRDefault="00F87C8D" w:rsidP="00380A1A">
            <w:pPr>
              <w:pStyle w:val="NoSpacing"/>
              <w:spacing w:line="276" w:lineRule="auto"/>
              <w:rPr>
                <w:rFonts w:ascii="Times New Roman" w:hAnsi="Times New Roman" w:cs="Times New Roman"/>
                <w:bCs/>
                <w:lang w:val="ro-RO"/>
              </w:rPr>
            </w:pPr>
          </w:p>
        </w:tc>
        <w:tc>
          <w:tcPr>
            <w:tcW w:w="540" w:type="dxa"/>
          </w:tcPr>
          <w:p w14:paraId="0208EE7E" w14:textId="77777777" w:rsidR="00F87C8D" w:rsidRPr="00A06AB1" w:rsidRDefault="00F87C8D" w:rsidP="00380A1A">
            <w:pPr>
              <w:pStyle w:val="NoSpacing"/>
              <w:spacing w:line="276" w:lineRule="auto"/>
              <w:rPr>
                <w:rFonts w:ascii="Times New Roman" w:hAnsi="Times New Roman" w:cs="Times New Roman"/>
                <w:bCs/>
                <w:lang w:val="ro-RO"/>
              </w:rPr>
            </w:pPr>
          </w:p>
        </w:tc>
      </w:tr>
      <w:tr w:rsidR="00F87C8D" w:rsidRPr="009F34DA" w14:paraId="632B8729" w14:textId="77777777" w:rsidTr="00380A1A">
        <w:tc>
          <w:tcPr>
            <w:tcW w:w="8472" w:type="dxa"/>
            <w:gridSpan w:val="8"/>
          </w:tcPr>
          <w:p w14:paraId="672D1605"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Studiul după manual, suport de curs, bibliografie şi notiţe</w:t>
            </w:r>
          </w:p>
        </w:tc>
        <w:tc>
          <w:tcPr>
            <w:tcW w:w="1176" w:type="dxa"/>
          </w:tcPr>
          <w:p w14:paraId="47B2A30B" w14:textId="77777777" w:rsidR="00F87C8D" w:rsidRPr="00562868" w:rsidRDefault="00F87C8D"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22</w:t>
            </w:r>
          </w:p>
        </w:tc>
        <w:tc>
          <w:tcPr>
            <w:tcW w:w="540" w:type="dxa"/>
          </w:tcPr>
          <w:p w14:paraId="2B25C60C" w14:textId="77777777" w:rsidR="00F87C8D" w:rsidRPr="00FF2356" w:rsidRDefault="00F87C8D" w:rsidP="00380A1A">
            <w:pPr>
              <w:pStyle w:val="NoSpacing"/>
              <w:spacing w:line="276" w:lineRule="auto"/>
              <w:jc w:val="center"/>
              <w:rPr>
                <w:rFonts w:ascii="Times New Roman" w:hAnsi="Times New Roman"/>
              </w:rPr>
            </w:pPr>
            <w:r>
              <w:rPr>
                <w:rFonts w:ascii="Times New Roman" w:hAnsi="Times New Roman"/>
              </w:rPr>
              <w:t>h</w:t>
            </w:r>
          </w:p>
        </w:tc>
      </w:tr>
      <w:tr w:rsidR="00F87C8D" w:rsidRPr="009C2DC7" w14:paraId="06166F48" w14:textId="77777777" w:rsidTr="00380A1A">
        <w:tc>
          <w:tcPr>
            <w:tcW w:w="8472" w:type="dxa"/>
            <w:gridSpan w:val="8"/>
          </w:tcPr>
          <w:p w14:paraId="17ED10B4"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Documentare suplimentară în bibliotecă, pe platformele electronice de specialitate / pe teren</w:t>
            </w:r>
          </w:p>
        </w:tc>
        <w:tc>
          <w:tcPr>
            <w:tcW w:w="1176" w:type="dxa"/>
          </w:tcPr>
          <w:p w14:paraId="7CA696F0" w14:textId="77777777" w:rsidR="00F87C8D" w:rsidRPr="00562868" w:rsidRDefault="00F87C8D"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8</w:t>
            </w:r>
          </w:p>
        </w:tc>
        <w:tc>
          <w:tcPr>
            <w:tcW w:w="540" w:type="dxa"/>
          </w:tcPr>
          <w:p w14:paraId="1DF97551" w14:textId="77777777" w:rsidR="00F87C8D" w:rsidRPr="00FF2356" w:rsidRDefault="00F87C8D" w:rsidP="00380A1A">
            <w:pPr>
              <w:pStyle w:val="NoSpacing"/>
              <w:spacing w:line="276" w:lineRule="auto"/>
              <w:jc w:val="center"/>
              <w:rPr>
                <w:rFonts w:ascii="Times New Roman" w:hAnsi="Times New Roman"/>
              </w:rPr>
            </w:pPr>
            <w:r>
              <w:rPr>
                <w:rFonts w:ascii="Times New Roman" w:hAnsi="Times New Roman"/>
              </w:rPr>
              <w:t>h</w:t>
            </w:r>
          </w:p>
        </w:tc>
      </w:tr>
      <w:tr w:rsidR="00F87C8D" w:rsidRPr="009F34DA" w14:paraId="42567E6A" w14:textId="77777777" w:rsidTr="00380A1A">
        <w:tc>
          <w:tcPr>
            <w:tcW w:w="8472" w:type="dxa"/>
            <w:gridSpan w:val="8"/>
          </w:tcPr>
          <w:p w14:paraId="25B7E23E"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Pregătire seminarii / laboratoare, teme, referate, portofolii şi eseuri</w:t>
            </w:r>
          </w:p>
        </w:tc>
        <w:tc>
          <w:tcPr>
            <w:tcW w:w="1176" w:type="dxa"/>
          </w:tcPr>
          <w:p w14:paraId="1A6F2A22" w14:textId="77777777" w:rsidR="00F87C8D" w:rsidRPr="00562868" w:rsidRDefault="00F87C8D"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20</w:t>
            </w:r>
          </w:p>
        </w:tc>
        <w:tc>
          <w:tcPr>
            <w:tcW w:w="540" w:type="dxa"/>
          </w:tcPr>
          <w:p w14:paraId="35B02A60" w14:textId="77777777" w:rsidR="00F87C8D" w:rsidRPr="00FF2356" w:rsidRDefault="00F87C8D" w:rsidP="00380A1A">
            <w:pPr>
              <w:pStyle w:val="NoSpacing"/>
              <w:spacing w:line="276" w:lineRule="auto"/>
              <w:jc w:val="center"/>
              <w:rPr>
                <w:rFonts w:ascii="Times New Roman" w:hAnsi="Times New Roman"/>
              </w:rPr>
            </w:pPr>
            <w:r>
              <w:rPr>
                <w:rFonts w:ascii="Times New Roman" w:hAnsi="Times New Roman"/>
              </w:rPr>
              <w:t>h</w:t>
            </w:r>
          </w:p>
        </w:tc>
      </w:tr>
      <w:tr w:rsidR="00F87C8D" w:rsidRPr="00307A66" w14:paraId="55CA05A0" w14:textId="77777777" w:rsidTr="00380A1A">
        <w:tc>
          <w:tcPr>
            <w:tcW w:w="8472" w:type="dxa"/>
            <w:gridSpan w:val="8"/>
          </w:tcPr>
          <w:p w14:paraId="0B3C84AC"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 xml:space="preserve">Tutoriat </w:t>
            </w:r>
          </w:p>
        </w:tc>
        <w:tc>
          <w:tcPr>
            <w:tcW w:w="1176" w:type="dxa"/>
          </w:tcPr>
          <w:p w14:paraId="2BBA7DFF" w14:textId="77777777" w:rsidR="00F87C8D" w:rsidRPr="00A06AB1" w:rsidRDefault="00F87C8D"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2</w:t>
            </w:r>
          </w:p>
        </w:tc>
        <w:tc>
          <w:tcPr>
            <w:tcW w:w="540" w:type="dxa"/>
          </w:tcPr>
          <w:p w14:paraId="2C806C5D" w14:textId="77777777" w:rsidR="00F87C8D" w:rsidRPr="00FF2356" w:rsidRDefault="00F87C8D" w:rsidP="00380A1A">
            <w:pPr>
              <w:pStyle w:val="NoSpacing"/>
              <w:spacing w:line="276" w:lineRule="auto"/>
              <w:jc w:val="center"/>
              <w:rPr>
                <w:rFonts w:ascii="Times New Roman" w:hAnsi="Times New Roman"/>
              </w:rPr>
            </w:pPr>
            <w:r>
              <w:rPr>
                <w:rFonts w:ascii="Times New Roman" w:hAnsi="Times New Roman"/>
              </w:rPr>
              <w:t>h</w:t>
            </w:r>
          </w:p>
        </w:tc>
      </w:tr>
      <w:tr w:rsidR="00F87C8D" w:rsidRPr="00307A66" w14:paraId="76864652" w14:textId="77777777" w:rsidTr="00380A1A">
        <w:tc>
          <w:tcPr>
            <w:tcW w:w="8472" w:type="dxa"/>
            <w:gridSpan w:val="8"/>
          </w:tcPr>
          <w:p w14:paraId="42469CCC"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 xml:space="preserve">Examinări </w:t>
            </w:r>
          </w:p>
        </w:tc>
        <w:tc>
          <w:tcPr>
            <w:tcW w:w="1176" w:type="dxa"/>
          </w:tcPr>
          <w:p w14:paraId="29FA1780" w14:textId="77777777" w:rsidR="00F87C8D" w:rsidRPr="00562868" w:rsidRDefault="00F87C8D" w:rsidP="00380A1A">
            <w:pPr>
              <w:pStyle w:val="NoSpacing"/>
              <w:spacing w:line="276" w:lineRule="auto"/>
              <w:jc w:val="center"/>
              <w:rPr>
                <w:rFonts w:ascii="Times New Roman" w:hAnsi="Times New Roman" w:cs="Times New Roman"/>
                <w:lang w:val="ro-RO"/>
              </w:rPr>
            </w:pPr>
            <w:r>
              <w:rPr>
                <w:rFonts w:ascii="Times New Roman" w:hAnsi="Times New Roman" w:cs="Times New Roman"/>
                <w:lang w:val="ro-RO"/>
              </w:rPr>
              <w:t>10</w:t>
            </w:r>
          </w:p>
        </w:tc>
        <w:tc>
          <w:tcPr>
            <w:tcW w:w="540" w:type="dxa"/>
          </w:tcPr>
          <w:p w14:paraId="7A6457B9" w14:textId="77777777" w:rsidR="00F87C8D" w:rsidRPr="00FF2356" w:rsidRDefault="00F87C8D" w:rsidP="00380A1A">
            <w:pPr>
              <w:pStyle w:val="NoSpacing"/>
              <w:spacing w:line="276" w:lineRule="auto"/>
              <w:jc w:val="center"/>
              <w:rPr>
                <w:rFonts w:ascii="Times New Roman" w:hAnsi="Times New Roman"/>
              </w:rPr>
            </w:pPr>
            <w:r>
              <w:rPr>
                <w:rFonts w:ascii="Times New Roman" w:hAnsi="Times New Roman"/>
              </w:rPr>
              <w:t>h</w:t>
            </w:r>
          </w:p>
        </w:tc>
      </w:tr>
      <w:tr w:rsidR="00F87C8D" w:rsidRPr="00307A66" w14:paraId="1D0A0825" w14:textId="77777777" w:rsidTr="00380A1A">
        <w:tc>
          <w:tcPr>
            <w:tcW w:w="8472" w:type="dxa"/>
            <w:gridSpan w:val="8"/>
          </w:tcPr>
          <w:p w14:paraId="1844AA35" w14:textId="77777777" w:rsidR="00F87C8D" w:rsidRPr="00562868" w:rsidRDefault="00F87C8D" w:rsidP="00380A1A">
            <w:pPr>
              <w:pStyle w:val="NoSpacing"/>
              <w:spacing w:line="276" w:lineRule="auto"/>
              <w:rPr>
                <w:rFonts w:ascii="Times New Roman" w:hAnsi="Times New Roman" w:cs="Times New Roman"/>
                <w:lang w:val="ro-RO"/>
              </w:rPr>
            </w:pPr>
            <w:r w:rsidRPr="00562868">
              <w:rPr>
                <w:rFonts w:ascii="Times New Roman" w:hAnsi="Times New Roman" w:cs="Times New Roman"/>
                <w:lang w:val="ro-RO"/>
              </w:rPr>
              <w:t>Alte activităţi</w:t>
            </w:r>
            <w:r>
              <w:rPr>
                <w:rFonts w:ascii="Times New Roman" w:hAnsi="Times New Roman" w:cs="Times New Roman"/>
                <w:lang w:val="ro-RO"/>
              </w:rPr>
              <w:t xml:space="preserve"> </w:t>
            </w:r>
          </w:p>
        </w:tc>
        <w:tc>
          <w:tcPr>
            <w:tcW w:w="1176" w:type="dxa"/>
          </w:tcPr>
          <w:p w14:paraId="1D4274D2" w14:textId="77777777" w:rsidR="00F87C8D" w:rsidRPr="00562868" w:rsidRDefault="00F87C8D" w:rsidP="00380A1A">
            <w:pPr>
              <w:pStyle w:val="NoSpacing"/>
              <w:spacing w:line="276" w:lineRule="auto"/>
              <w:rPr>
                <w:rFonts w:ascii="Times New Roman" w:hAnsi="Times New Roman" w:cs="Times New Roman"/>
                <w:lang w:val="ro-RO"/>
              </w:rPr>
            </w:pPr>
          </w:p>
        </w:tc>
        <w:tc>
          <w:tcPr>
            <w:tcW w:w="540" w:type="dxa"/>
          </w:tcPr>
          <w:p w14:paraId="19884D4B" w14:textId="77777777" w:rsidR="00F87C8D" w:rsidRPr="00562868" w:rsidRDefault="00F87C8D" w:rsidP="00380A1A">
            <w:pPr>
              <w:pStyle w:val="NoSpacing"/>
              <w:spacing w:line="276" w:lineRule="auto"/>
              <w:rPr>
                <w:rFonts w:ascii="Times New Roman" w:hAnsi="Times New Roman" w:cs="Times New Roman"/>
                <w:lang w:val="ro-RO"/>
              </w:rPr>
            </w:pPr>
          </w:p>
        </w:tc>
      </w:tr>
      <w:tr w:rsidR="00F87C8D" w:rsidRPr="00307A66" w14:paraId="412B1D8C" w14:textId="77777777" w:rsidTr="00380A1A">
        <w:trPr>
          <w:gridAfter w:val="6"/>
          <w:wAfter w:w="4977" w:type="dxa"/>
        </w:trPr>
        <w:tc>
          <w:tcPr>
            <w:tcW w:w="3652" w:type="dxa"/>
          </w:tcPr>
          <w:p w14:paraId="24E73B60" w14:textId="77777777" w:rsidR="00F87C8D" w:rsidRPr="00562868" w:rsidRDefault="00F87C8D" w:rsidP="00380A1A">
            <w:pPr>
              <w:pStyle w:val="NoSpacing"/>
              <w:spacing w:line="276" w:lineRule="auto"/>
              <w:rPr>
                <w:rFonts w:ascii="Times New Roman" w:hAnsi="Times New Roman" w:cs="Times New Roman"/>
                <w:b/>
                <w:bCs/>
                <w:lang w:val="ro-RO"/>
              </w:rPr>
            </w:pPr>
            <w:r w:rsidRPr="00562868">
              <w:rPr>
                <w:rFonts w:ascii="Times New Roman" w:hAnsi="Times New Roman" w:cs="Times New Roman"/>
                <w:b/>
                <w:bCs/>
                <w:lang w:val="ro-RO"/>
              </w:rPr>
              <w:t>3.</w:t>
            </w:r>
            <w:r>
              <w:rPr>
                <w:rFonts w:ascii="Times New Roman" w:hAnsi="Times New Roman" w:cs="Times New Roman"/>
                <w:b/>
                <w:bCs/>
                <w:lang w:val="ro-RO"/>
              </w:rPr>
              <w:t>4</w:t>
            </w:r>
            <w:r w:rsidRPr="00562868">
              <w:rPr>
                <w:rFonts w:ascii="Times New Roman" w:hAnsi="Times New Roman" w:cs="Times New Roman"/>
                <w:b/>
                <w:bCs/>
                <w:lang w:val="ro-RO"/>
              </w:rPr>
              <w:t xml:space="preserve"> Total ore studiu individual</w:t>
            </w:r>
          </w:p>
        </w:tc>
        <w:tc>
          <w:tcPr>
            <w:tcW w:w="851" w:type="dxa"/>
            <w:gridSpan w:val="2"/>
          </w:tcPr>
          <w:p w14:paraId="55DD93BC" w14:textId="77777777" w:rsidR="00F87C8D" w:rsidRPr="00254F38" w:rsidRDefault="00F87C8D" w:rsidP="00380A1A">
            <w:pPr>
              <w:pStyle w:val="NoSpacing"/>
              <w:spacing w:line="276" w:lineRule="auto"/>
              <w:jc w:val="center"/>
              <w:rPr>
                <w:rFonts w:ascii="Times New Roman" w:hAnsi="Times New Roman" w:cs="Times New Roman"/>
                <w:b/>
                <w:bCs/>
                <w:lang w:val="ro-RO"/>
              </w:rPr>
            </w:pPr>
            <w:r>
              <w:rPr>
                <w:rFonts w:ascii="Times New Roman" w:hAnsi="Times New Roman" w:cs="Times New Roman"/>
                <w:b/>
                <w:bCs/>
                <w:lang w:val="ro-RO"/>
              </w:rPr>
              <w:t>62</w:t>
            </w:r>
          </w:p>
        </w:tc>
        <w:tc>
          <w:tcPr>
            <w:tcW w:w="708" w:type="dxa"/>
          </w:tcPr>
          <w:p w14:paraId="3079868A" w14:textId="77777777" w:rsidR="00F87C8D" w:rsidRPr="00562868" w:rsidRDefault="00F87C8D" w:rsidP="00380A1A">
            <w:pPr>
              <w:pStyle w:val="NoSpacing"/>
              <w:spacing w:line="276" w:lineRule="auto"/>
              <w:rPr>
                <w:rFonts w:ascii="Times New Roman" w:hAnsi="Times New Roman" w:cs="Times New Roman"/>
                <w:b/>
                <w:bCs/>
                <w:lang w:val="ro-RO"/>
              </w:rPr>
            </w:pPr>
          </w:p>
        </w:tc>
      </w:tr>
      <w:tr w:rsidR="00F87C8D" w:rsidRPr="00307A66" w14:paraId="5A204BB0" w14:textId="77777777" w:rsidTr="00380A1A">
        <w:trPr>
          <w:gridAfter w:val="6"/>
          <w:wAfter w:w="4977" w:type="dxa"/>
        </w:trPr>
        <w:tc>
          <w:tcPr>
            <w:tcW w:w="3652" w:type="dxa"/>
          </w:tcPr>
          <w:p w14:paraId="2E194D4A" w14:textId="77777777" w:rsidR="00F87C8D" w:rsidRPr="00562868" w:rsidRDefault="00F87C8D" w:rsidP="00380A1A">
            <w:pPr>
              <w:pStyle w:val="NoSpacing"/>
              <w:spacing w:line="276" w:lineRule="auto"/>
              <w:rPr>
                <w:rFonts w:ascii="Times New Roman" w:hAnsi="Times New Roman" w:cs="Times New Roman"/>
                <w:b/>
                <w:bCs/>
                <w:lang w:val="ro-RO"/>
              </w:rPr>
            </w:pPr>
            <w:r>
              <w:rPr>
                <w:rFonts w:ascii="Times New Roman" w:hAnsi="Times New Roman" w:cs="Times New Roman"/>
                <w:b/>
                <w:bCs/>
                <w:lang w:val="ro-RO"/>
              </w:rPr>
              <w:t>3.5</w:t>
            </w:r>
            <w:r w:rsidRPr="00562868">
              <w:rPr>
                <w:rFonts w:ascii="Times New Roman" w:hAnsi="Times New Roman" w:cs="Times New Roman"/>
                <w:b/>
                <w:bCs/>
                <w:lang w:val="ro-RO"/>
              </w:rPr>
              <w:t xml:space="preserve"> Total ore pe semestru</w:t>
            </w:r>
            <w:r>
              <w:rPr>
                <w:rFonts w:ascii="Times New Roman" w:hAnsi="Times New Roman" w:cs="Times New Roman"/>
                <w:b/>
                <w:bCs/>
                <w:lang w:val="ro-RO"/>
              </w:rPr>
              <w:t xml:space="preserve"> </w:t>
            </w:r>
            <w:r>
              <w:rPr>
                <w:rStyle w:val="FootnoteReference"/>
                <w:rFonts w:ascii="Times New Roman" w:hAnsi="Times New Roman"/>
                <w:b/>
                <w:bCs/>
                <w:lang w:val="ro-RO"/>
              </w:rPr>
              <w:footnoteReference w:id="2"/>
            </w:r>
          </w:p>
        </w:tc>
        <w:tc>
          <w:tcPr>
            <w:tcW w:w="851" w:type="dxa"/>
            <w:gridSpan w:val="2"/>
          </w:tcPr>
          <w:p w14:paraId="1BB6EA06" w14:textId="77777777" w:rsidR="00F87C8D" w:rsidRPr="00254F38" w:rsidRDefault="00F87C8D" w:rsidP="00380A1A">
            <w:pPr>
              <w:pStyle w:val="NoSpacing"/>
              <w:spacing w:line="276" w:lineRule="auto"/>
              <w:jc w:val="center"/>
              <w:rPr>
                <w:rFonts w:ascii="Times New Roman" w:hAnsi="Times New Roman" w:cs="Times New Roman"/>
                <w:b/>
                <w:bCs/>
                <w:lang w:val="ro-RO"/>
              </w:rPr>
            </w:pPr>
            <w:r>
              <w:rPr>
                <w:rFonts w:ascii="Times New Roman" w:hAnsi="Times New Roman" w:cs="Times New Roman"/>
                <w:b/>
                <w:bCs/>
                <w:lang w:val="ro-RO"/>
              </w:rPr>
              <w:t>104</w:t>
            </w:r>
          </w:p>
        </w:tc>
        <w:tc>
          <w:tcPr>
            <w:tcW w:w="708" w:type="dxa"/>
          </w:tcPr>
          <w:p w14:paraId="533CAF5C" w14:textId="77777777" w:rsidR="00F87C8D" w:rsidRPr="00562868" w:rsidRDefault="00F87C8D" w:rsidP="00380A1A">
            <w:pPr>
              <w:pStyle w:val="NoSpacing"/>
              <w:spacing w:line="276" w:lineRule="auto"/>
              <w:rPr>
                <w:rFonts w:ascii="Times New Roman" w:hAnsi="Times New Roman" w:cs="Times New Roman"/>
                <w:b/>
                <w:bCs/>
                <w:lang w:val="ro-RO"/>
              </w:rPr>
            </w:pPr>
          </w:p>
        </w:tc>
      </w:tr>
      <w:tr w:rsidR="00F87C8D" w:rsidRPr="00307A66" w14:paraId="44062BEE" w14:textId="77777777" w:rsidTr="00380A1A">
        <w:trPr>
          <w:gridAfter w:val="6"/>
          <w:wAfter w:w="4977" w:type="dxa"/>
        </w:trPr>
        <w:tc>
          <w:tcPr>
            <w:tcW w:w="3652" w:type="dxa"/>
          </w:tcPr>
          <w:p w14:paraId="24049507" w14:textId="77777777" w:rsidR="00F87C8D" w:rsidRPr="00562868" w:rsidRDefault="00F87C8D" w:rsidP="00380A1A">
            <w:pPr>
              <w:pStyle w:val="NoSpacing"/>
              <w:spacing w:line="276" w:lineRule="auto"/>
              <w:rPr>
                <w:rFonts w:ascii="Times New Roman" w:hAnsi="Times New Roman" w:cs="Times New Roman"/>
                <w:b/>
                <w:bCs/>
                <w:lang w:val="ro-RO"/>
              </w:rPr>
            </w:pPr>
            <w:r>
              <w:rPr>
                <w:rFonts w:ascii="Times New Roman" w:hAnsi="Times New Roman" w:cs="Times New Roman"/>
                <w:b/>
                <w:bCs/>
                <w:lang w:val="ro-RO"/>
              </w:rPr>
              <w:t>3.6</w:t>
            </w:r>
            <w:r w:rsidRPr="00562868">
              <w:rPr>
                <w:rFonts w:ascii="Times New Roman" w:hAnsi="Times New Roman" w:cs="Times New Roman"/>
                <w:b/>
                <w:bCs/>
                <w:lang w:val="ro-RO"/>
              </w:rPr>
              <w:t xml:space="preserve"> Numărul de credite</w:t>
            </w:r>
          </w:p>
        </w:tc>
        <w:tc>
          <w:tcPr>
            <w:tcW w:w="851" w:type="dxa"/>
            <w:gridSpan w:val="2"/>
          </w:tcPr>
          <w:p w14:paraId="5ED5EB35" w14:textId="77777777" w:rsidR="00F87C8D" w:rsidRPr="00254F38" w:rsidRDefault="00F87C8D" w:rsidP="00380A1A">
            <w:pPr>
              <w:pStyle w:val="NoSpacing"/>
              <w:spacing w:line="276" w:lineRule="auto"/>
              <w:jc w:val="center"/>
              <w:rPr>
                <w:rFonts w:ascii="Times New Roman" w:hAnsi="Times New Roman" w:cs="Times New Roman"/>
                <w:b/>
                <w:bCs/>
                <w:lang w:val="ro-RO"/>
              </w:rPr>
            </w:pPr>
            <w:r>
              <w:rPr>
                <w:rFonts w:ascii="Times New Roman" w:hAnsi="Times New Roman" w:cs="Times New Roman"/>
                <w:b/>
                <w:bCs/>
                <w:lang w:val="ro-RO"/>
              </w:rPr>
              <w:t>4</w:t>
            </w:r>
          </w:p>
        </w:tc>
        <w:tc>
          <w:tcPr>
            <w:tcW w:w="708" w:type="dxa"/>
          </w:tcPr>
          <w:p w14:paraId="4FAD3CE6" w14:textId="77777777" w:rsidR="00F87C8D" w:rsidRPr="00562868" w:rsidRDefault="00F87C8D" w:rsidP="00380A1A">
            <w:pPr>
              <w:pStyle w:val="NoSpacing"/>
              <w:spacing w:line="276" w:lineRule="auto"/>
              <w:rPr>
                <w:rFonts w:ascii="Times New Roman" w:hAnsi="Times New Roman" w:cs="Times New Roman"/>
                <w:b/>
                <w:bCs/>
                <w:lang w:val="ro-RO"/>
              </w:rPr>
            </w:pPr>
          </w:p>
        </w:tc>
      </w:tr>
    </w:tbl>
    <w:p w14:paraId="3BD02446" w14:textId="77777777" w:rsidR="00F87C8D" w:rsidRDefault="00F87C8D" w:rsidP="00F87C8D">
      <w:pPr>
        <w:rPr>
          <w:b/>
          <w:bCs/>
          <w:sz w:val="20"/>
          <w:lang w:val="ro-RO"/>
        </w:rPr>
      </w:pPr>
    </w:p>
    <w:p w14:paraId="3B0C70F7" w14:textId="77777777" w:rsidR="00F87C8D" w:rsidRDefault="00F87C8D" w:rsidP="00F87C8D">
      <w:pPr>
        <w:numPr>
          <w:ilvl w:val="0"/>
          <w:numId w:val="2"/>
        </w:numPr>
        <w:rPr>
          <w:b/>
          <w:bCs/>
          <w:sz w:val="20"/>
          <w:lang w:val="ro-RO"/>
        </w:rPr>
      </w:pPr>
      <w:r>
        <w:rPr>
          <w:b/>
          <w:sz w:val="20"/>
          <w:lang w:val="ro-RO"/>
        </w:rPr>
        <w:t xml:space="preserve">Precondiţii </w:t>
      </w:r>
      <w:r>
        <w:rPr>
          <w:sz w:val="20"/>
          <w:lang w:val="ro-RO"/>
        </w:rPr>
        <w:t>(acolo unde este cazul)</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60"/>
      </w:tblGrid>
      <w:tr w:rsidR="00F87C8D" w14:paraId="4F809513" w14:textId="77777777" w:rsidTr="00380A1A">
        <w:trPr>
          <w:trHeight w:val="169"/>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7567DE8" w14:textId="77777777" w:rsidR="00F87C8D" w:rsidRPr="00E9382E" w:rsidRDefault="00F87C8D" w:rsidP="00380A1A">
            <w:pPr>
              <w:jc w:val="both"/>
              <w:rPr>
                <w:sz w:val="20"/>
                <w:lang w:val="ro-RO"/>
              </w:rPr>
            </w:pPr>
            <w:r w:rsidRPr="00E9382E">
              <w:rPr>
                <w:sz w:val="20"/>
                <w:lang w:val="ro-RO"/>
              </w:rPr>
              <w:t xml:space="preserve">4.1 de curriculum </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14:paraId="7C2926BD" w14:textId="77777777" w:rsidR="00F87C8D" w:rsidRPr="00E9382E" w:rsidRDefault="00F87C8D" w:rsidP="00F62B6D">
            <w:pPr>
              <w:numPr>
                <w:ilvl w:val="0"/>
                <w:numId w:val="19"/>
              </w:numPr>
              <w:rPr>
                <w:sz w:val="20"/>
                <w:lang w:val="ro-RO"/>
              </w:rPr>
            </w:pPr>
            <w:r>
              <w:rPr>
                <w:sz w:val="20"/>
                <w:lang w:val="ro-RO"/>
              </w:rPr>
              <w:t>Structuri de date și algoritmi, limbaje de programare, programare orientată pe obiecte, analiză matematică, algebră liniară</w:t>
            </w:r>
          </w:p>
          <w:p w14:paraId="51C00B5B" w14:textId="77777777" w:rsidR="00F87C8D" w:rsidRPr="00E9382E" w:rsidRDefault="00F87C8D" w:rsidP="00380A1A">
            <w:pPr>
              <w:rPr>
                <w:sz w:val="20"/>
                <w:lang w:val="ro-RO"/>
              </w:rPr>
            </w:pPr>
          </w:p>
        </w:tc>
      </w:tr>
      <w:tr w:rsidR="00F87C8D" w14:paraId="6CEDAB74" w14:textId="77777777" w:rsidTr="00380A1A">
        <w:trPr>
          <w:trHeight w:val="169"/>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2E3CCC7" w14:textId="77777777" w:rsidR="00F87C8D" w:rsidRPr="00E9382E" w:rsidRDefault="00F87C8D" w:rsidP="00380A1A">
            <w:pPr>
              <w:jc w:val="both"/>
              <w:rPr>
                <w:sz w:val="20"/>
                <w:lang w:val="ro-RO"/>
              </w:rPr>
            </w:pPr>
            <w:r w:rsidRPr="00E9382E">
              <w:rPr>
                <w:sz w:val="20"/>
                <w:lang w:val="ro-RO"/>
              </w:rPr>
              <w:t>4.2 de competenţe</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14:paraId="48339DB9" w14:textId="77777777" w:rsidR="00F87C8D" w:rsidRPr="00E9382E" w:rsidRDefault="00F87C8D" w:rsidP="00F62B6D">
            <w:pPr>
              <w:numPr>
                <w:ilvl w:val="0"/>
                <w:numId w:val="19"/>
              </w:numPr>
              <w:rPr>
                <w:sz w:val="20"/>
                <w:lang w:val="ro-RO"/>
              </w:rPr>
            </w:pPr>
            <w:r>
              <w:rPr>
                <w:sz w:val="20"/>
                <w:lang w:val="ro-RO"/>
              </w:rPr>
              <w:t>Competențe de bază de geometrie și trigonometrie, programare C++/Java</w:t>
            </w:r>
          </w:p>
          <w:p w14:paraId="7F369B38" w14:textId="77777777" w:rsidR="00F87C8D" w:rsidRPr="00E9382E" w:rsidRDefault="00F87C8D" w:rsidP="00380A1A">
            <w:pPr>
              <w:rPr>
                <w:sz w:val="20"/>
                <w:lang w:val="ro-RO"/>
              </w:rPr>
            </w:pPr>
          </w:p>
        </w:tc>
      </w:tr>
    </w:tbl>
    <w:p w14:paraId="74D76192" w14:textId="77777777" w:rsidR="00F87C8D" w:rsidRDefault="00F87C8D" w:rsidP="00F87C8D">
      <w:pPr>
        <w:rPr>
          <w:b/>
          <w:bCs/>
          <w:sz w:val="20"/>
          <w:lang w:val="ro-RO"/>
        </w:rPr>
      </w:pPr>
    </w:p>
    <w:p w14:paraId="05C7158E" w14:textId="77777777" w:rsidR="00F87C8D" w:rsidRDefault="00F87C8D" w:rsidP="00F87C8D">
      <w:pPr>
        <w:numPr>
          <w:ilvl w:val="0"/>
          <w:numId w:val="2"/>
        </w:numPr>
        <w:rPr>
          <w:b/>
          <w:bCs/>
          <w:sz w:val="20"/>
          <w:lang w:val="ro-RO"/>
        </w:rPr>
      </w:pPr>
      <w:r>
        <w:rPr>
          <w:b/>
          <w:sz w:val="20"/>
          <w:lang w:val="ro-RO"/>
        </w:rPr>
        <w:t xml:space="preserve">Condiţii </w:t>
      </w:r>
      <w:r>
        <w:rPr>
          <w:sz w:val="20"/>
          <w:lang w:val="ro-RO"/>
        </w:rPr>
        <w:t>(acolo unde este cazul)</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7579"/>
      </w:tblGrid>
      <w:tr w:rsidR="00F87C8D" w14:paraId="477D552E" w14:textId="77777777" w:rsidTr="00380A1A">
        <w:trPr>
          <w:trHeight w:val="169"/>
        </w:trPr>
        <w:tc>
          <w:tcPr>
            <w:tcW w:w="2249" w:type="dxa"/>
            <w:tcBorders>
              <w:top w:val="single" w:sz="4" w:space="0" w:color="auto"/>
              <w:left w:val="single" w:sz="4" w:space="0" w:color="auto"/>
              <w:bottom w:val="single" w:sz="4" w:space="0" w:color="auto"/>
              <w:right w:val="single" w:sz="4" w:space="0" w:color="auto"/>
            </w:tcBorders>
            <w:shd w:val="clear" w:color="auto" w:fill="FFFFFF"/>
          </w:tcPr>
          <w:p w14:paraId="41929146" w14:textId="77777777" w:rsidR="00F87C8D" w:rsidRDefault="00F87C8D" w:rsidP="00380A1A">
            <w:pPr>
              <w:rPr>
                <w:sz w:val="20"/>
                <w:lang w:val="ro-RO"/>
              </w:rPr>
            </w:pPr>
            <w:r>
              <w:rPr>
                <w:sz w:val="20"/>
                <w:lang w:val="ro-RO"/>
              </w:rPr>
              <w:t xml:space="preserve">5.1. de desfăşurare a cursului </w:t>
            </w:r>
          </w:p>
        </w:tc>
        <w:tc>
          <w:tcPr>
            <w:tcW w:w="7579" w:type="dxa"/>
            <w:tcBorders>
              <w:top w:val="single" w:sz="4" w:space="0" w:color="auto"/>
              <w:left w:val="single" w:sz="4" w:space="0" w:color="auto"/>
              <w:bottom w:val="single" w:sz="4" w:space="0" w:color="auto"/>
              <w:right w:val="single" w:sz="4" w:space="0" w:color="auto"/>
            </w:tcBorders>
            <w:shd w:val="clear" w:color="auto" w:fill="FFFFFF"/>
          </w:tcPr>
          <w:p w14:paraId="2EDBF61C" w14:textId="77777777" w:rsidR="00F87C8D" w:rsidRDefault="00F87C8D" w:rsidP="00F62B6D">
            <w:pPr>
              <w:numPr>
                <w:ilvl w:val="0"/>
                <w:numId w:val="19"/>
              </w:numPr>
              <w:rPr>
                <w:sz w:val="20"/>
                <w:lang w:val="ro-RO"/>
              </w:rPr>
            </w:pPr>
            <w:r>
              <w:rPr>
                <w:sz w:val="20"/>
                <w:lang w:val="ro-RO"/>
              </w:rPr>
              <w:t>Proiector video, tablă</w:t>
            </w:r>
          </w:p>
        </w:tc>
      </w:tr>
      <w:tr w:rsidR="00F87C8D" w14:paraId="260C8D4B" w14:textId="77777777" w:rsidTr="00380A1A">
        <w:trPr>
          <w:trHeight w:val="169"/>
        </w:trPr>
        <w:tc>
          <w:tcPr>
            <w:tcW w:w="2249" w:type="dxa"/>
            <w:tcBorders>
              <w:top w:val="single" w:sz="4" w:space="0" w:color="auto"/>
              <w:left w:val="single" w:sz="4" w:space="0" w:color="auto"/>
              <w:bottom w:val="single" w:sz="4" w:space="0" w:color="auto"/>
              <w:right w:val="single" w:sz="4" w:space="0" w:color="auto"/>
            </w:tcBorders>
            <w:shd w:val="clear" w:color="auto" w:fill="FFFFFF"/>
          </w:tcPr>
          <w:p w14:paraId="2E39AAB7" w14:textId="77777777" w:rsidR="00F87C8D" w:rsidRDefault="00F87C8D" w:rsidP="00380A1A">
            <w:pPr>
              <w:rPr>
                <w:sz w:val="20"/>
                <w:lang w:val="ro-RO"/>
              </w:rPr>
            </w:pPr>
            <w:r>
              <w:rPr>
                <w:sz w:val="20"/>
                <w:lang w:val="ro-RO"/>
              </w:rPr>
              <w:t>5.2. de desfă</w:t>
            </w:r>
            <w:r>
              <w:rPr>
                <w:rFonts w:ascii="Tahoma" w:hAnsi="Tahoma" w:cs="Tahoma"/>
                <w:sz w:val="20"/>
                <w:lang w:val="ro-RO"/>
              </w:rPr>
              <w:t>ș</w:t>
            </w:r>
            <w:r>
              <w:rPr>
                <w:sz w:val="20"/>
                <w:lang w:val="ro-RO"/>
              </w:rPr>
              <w:t>urare a seminarului</w:t>
            </w:r>
          </w:p>
        </w:tc>
        <w:tc>
          <w:tcPr>
            <w:tcW w:w="7579" w:type="dxa"/>
            <w:tcBorders>
              <w:top w:val="single" w:sz="4" w:space="0" w:color="auto"/>
              <w:left w:val="single" w:sz="4" w:space="0" w:color="auto"/>
              <w:bottom w:val="single" w:sz="4" w:space="0" w:color="auto"/>
              <w:right w:val="single" w:sz="4" w:space="0" w:color="auto"/>
            </w:tcBorders>
            <w:shd w:val="clear" w:color="auto" w:fill="FFFFFF"/>
          </w:tcPr>
          <w:p w14:paraId="7557029F" w14:textId="77777777" w:rsidR="00F87C8D" w:rsidRDefault="00F87C8D" w:rsidP="00F62B6D">
            <w:pPr>
              <w:numPr>
                <w:ilvl w:val="0"/>
                <w:numId w:val="19"/>
              </w:numPr>
              <w:rPr>
                <w:sz w:val="20"/>
                <w:lang w:val="ro-RO"/>
              </w:rPr>
            </w:pPr>
            <w:r w:rsidRPr="00B03F35">
              <w:rPr>
                <w:sz w:val="20"/>
                <w:lang w:val="ro-RO"/>
              </w:rPr>
              <w:t>Nu este cazul</w:t>
            </w:r>
          </w:p>
        </w:tc>
      </w:tr>
      <w:tr w:rsidR="00F87C8D" w14:paraId="38C7FB62" w14:textId="77777777" w:rsidTr="00380A1A">
        <w:trPr>
          <w:trHeight w:val="169"/>
        </w:trPr>
        <w:tc>
          <w:tcPr>
            <w:tcW w:w="2249" w:type="dxa"/>
            <w:tcBorders>
              <w:top w:val="single" w:sz="4" w:space="0" w:color="auto"/>
              <w:left w:val="single" w:sz="4" w:space="0" w:color="auto"/>
              <w:bottom w:val="single" w:sz="4" w:space="0" w:color="auto"/>
              <w:right w:val="single" w:sz="4" w:space="0" w:color="auto"/>
            </w:tcBorders>
            <w:shd w:val="clear" w:color="auto" w:fill="FFFFFF"/>
          </w:tcPr>
          <w:p w14:paraId="4A952FB7" w14:textId="77777777" w:rsidR="00F87C8D" w:rsidRDefault="00F87C8D" w:rsidP="00380A1A">
            <w:pPr>
              <w:rPr>
                <w:sz w:val="20"/>
                <w:lang w:val="ro-RO"/>
              </w:rPr>
            </w:pPr>
            <w:r>
              <w:rPr>
                <w:sz w:val="20"/>
                <w:lang w:val="ro-RO"/>
              </w:rPr>
              <w:t>5.3. de desfă</w:t>
            </w:r>
            <w:r>
              <w:rPr>
                <w:rFonts w:ascii="Tahoma" w:hAnsi="Tahoma" w:cs="Tahoma"/>
                <w:sz w:val="20"/>
                <w:lang w:val="ro-RO"/>
              </w:rPr>
              <w:t>ș</w:t>
            </w:r>
            <w:r>
              <w:rPr>
                <w:sz w:val="20"/>
                <w:lang w:val="ro-RO"/>
              </w:rPr>
              <w:t>urare a laboratorului</w:t>
            </w:r>
          </w:p>
        </w:tc>
        <w:tc>
          <w:tcPr>
            <w:tcW w:w="7579" w:type="dxa"/>
            <w:tcBorders>
              <w:top w:val="single" w:sz="4" w:space="0" w:color="auto"/>
              <w:left w:val="single" w:sz="4" w:space="0" w:color="auto"/>
              <w:bottom w:val="single" w:sz="4" w:space="0" w:color="auto"/>
              <w:right w:val="single" w:sz="4" w:space="0" w:color="auto"/>
            </w:tcBorders>
            <w:shd w:val="clear" w:color="auto" w:fill="FFFFFF"/>
          </w:tcPr>
          <w:p w14:paraId="58546588" w14:textId="77777777" w:rsidR="00F87C8D" w:rsidRDefault="00F87C8D" w:rsidP="00F62B6D">
            <w:pPr>
              <w:numPr>
                <w:ilvl w:val="0"/>
                <w:numId w:val="19"/>
              </w:numPr>
              <w:rPr>
                <w:sz w:val="20"/>
                <w:lang w:val="ro-RO"/>
              </w:rPr>
            </w:pPr>
            <w:r>
              <w:rPr>
                <w:sz w:val="20"/>
                <w:lang w:val="ro-RO"/>
              </w:rPr>
              <w:t xml:space="preserve">Laborator cu sisteme prevăzute cu Visual Studio </w:t>
            </w:r>
          </w:p>
        </w:tc>
      </w:tr>
    </w:tbl>
    <w:p w14:paraId="6B03A46F" w14:textId="77777777" w:rsidR="00F87C8D" w:rsidRDefault="00F87C8D" w:rsidP="00F87C8D">
      <w:pPr>
        <w:numPr>
          <w:ilvl w:val="0"/>
          <w:numId w:val="2"/>
        </w:numPr>
        <w:rPr>
          <w:b/>
          <w:bCs/>
          <w:sz w:val="20"/>
          <w:lang w:val="ro-RO"/>
        </w:rPr>
      </w:pPr>
      <w:r>
        <w:rPr>
          <w:b/>
          <w:sz w:val="20"/>
          <w:lang w:val="ro-RO"/>
        </w:rPr>
        <w:t>Competenţele specifice acumulate</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47"/>
        <w:gridCol w:w="9181"/>
      </w:tblGrid>
      <w:tr w:rsidR="00F87C8D" w14:paraId="39B339CD" w14:textId="77777777" w:rsidTr="00380A1A">
        <w:trPr>
          <w:trHeight w:val="143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5C81B42" w14:textId="77777777" w:rsidR="00F87C8D" w:rsidRDefault="00F87C8D" w:rsidP="00380A1A">
            <w:pPr>
              <w:ind w:left="113" w:right="113"/>
              <w:jc w:val="center"/>
              <w:rPr>
                <w:b/>
                <w:sz w:val="20"/>
                <w:lang w:val="ro-RO"/>
              </w:rPr>
            </w:pPr>
            <w:r>
              <w:rPr>
                <w:b/>
                <w:sz w:val="20"/>
                <w:lang w:val="ro-RO"/>
              </w:rPr>
              <w:lastRenderedPageBreak/>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68CA59DD" w14:textId="77777777" w:rsidR="00F87C8D" w:rsidRDefault="00F87C8D" w:rsidP="00F62B6D">
            <w:pPr>
              <w:numPr>
                <w:ilvl w:val="0"/>
                <w:numId w:val="20"/>
              </w:numPr>
              <w:rPr>
                <w:sz w:val="20"/>
                <w:lang w:val="ro-RO"/>
              </w:rPr>
            </w:pPr>
            <w:r>
              <w:rPr>
                <w:sz w:val="20"/>
                <w:lang w:val="ro-RO"/>
              </w:rPr>
              <w:t>C1. Operarea cu fundamente ştiinţifice, ingineresti şi ale informaticii</w:t>
            </w:r>
          </w:p>
          <w:p w14:paraId="35E6578A" w14:textId="77777777" w:rsidR="00F87C8D" w:rsidRDefault="00F87C8D" w:rsidP="00F62B6D">
            <w:pPr>
              <w:numPr>
                <w:ilvl w:val="0"/>
                <w:numId w:val="20"/>
              </w:numPr>
              <w:rPr>
                <w:sz w:val="20"/>
                <w:lang w:val="ro-RO"/>
              </w:rPr>
            </w:pPr>
            <w:r>
              <w:rPr>
                <w:sz w:val="20"/>
                <w:lang w:val="ro-RO"/>
              </w:rPr>
              <w:t>C2. Proiectarea componentelor hardware, software şi de comunicaţii</w:t>
            </w:r>
          </w:p>
          <w:p w14:paraId="60B92452" w14:textId="77777777" w:rsidR="00F87C8D" w:rsidRDefault="00F87C8D" w:rsidP="00F62B6D">
            <w:pPr>
              <w:numPr>
                <w:ilvl w:val="0"/>
                <w:numId w:val="20"/>
              </w:numPr>
              <w:rPr>
                <w:sz w:val="20"/>
                <w:lang w:val="ro-RO"/>
              </w:rPr>
            </w:pPr>
            <w:r>
              <w:rPr>
                <w:sz w:val="20"/>
                <w:lang w:val="ro-RO"/>
              </w:rPr>
              <w:t>C3. Soluţionarea problemelor folosind instrumentele ştiinţei şi ingineriei calculatoarelor</w:t>
            </w:r>
          </w:p>
        </w:tc>
      </w:tr>
      <w:tr w:rsidR="00F87C8D" w14:paraId="3F7B2FA0" w14:textId="77777777" w:rsidTr="00380A1A">
        <w:trPr>
          <w:trHeight w:val="704"/>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2BBD4969" w14:textId="77777777" w:rsidR="00F87C8D" w:rsidRDefault="00F87C8D" w:rsidP="00380A1A">
            <w:pPr>
              <w:ind w:left="113" w:right="113"/>
              <w:jc w:val="center"/>
              <w:rPr>
                <w:b/>
                <w:sz w:val="20"/>
                <w:lang w:val="ro-RO"/>
              </w:rPr>
            </w:pPr>
            <w:r>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7B6161E" w14:textId="77777777" w:rsidR="00F87C8D" w:rsidRDefault="00F87C8D" w:rsidP="00F62B6D">
            <w:pPr>
              <w:numPr>
                <w:ilvl w:val="0"/>
                <w:numId w:val="20"/>
              </w:numPr>
              <w:rPr>
                <w:sz w:val="20"/>
                <w:lang w:val="ro-RO"/>
              </w:rPr>
            </w:pPr>
            <w:r>
              <w:rPr>
                <w:sz w:val="20"/>
                <w:lang w:val="ro-RO"/>
              </w:rPr>
              <w:t>CT3. Demonstrarea spiritului de iniţiativă şi acţiune pentru actualizarea cunoştinţelor profesionale, economice şi de cultură organizaţională</w:t>
            </w:r>
          </w:p>
        </w:tc>
      </w:tr>
    </w:tbl>
    <w:p w14:paraId="73DEE5D6" w14:textId="77777777" w:rsidR="00F87C8D" w:rsidRDefault="00F87C8D" w:rsidP="00F87C8D">
      <w:pPr>
        <w:ind w:left="360"/>
        <w:rPr>
          <w:sz w:val="20"/>
          <w:lang w:val="ro-RO"/>
        </w:rPr>
      </w:pPr>
    </w:p>
    <w:p w14:paraId="49244558" w14:textId="77777777" w:rsidR="00F87C8D" w:rsidRDefault="00F87C8D" w:rsidP="00F87C8D">
      <w:pPr>
        <w:numPr>
          <w:ilvl w:val="0"/>
          <w:numId w:val="2"/>
        </w:numPr>
        <w:rPr>
          <w:sz w:val="20"/>
          <w:lang w:val="ro-RO"/>
        </w:rPr>
      </w:pPr>
      <w:r>
        <w:rPr>
          <w:b/>
          <w:sz w:val="20"/>
          <w:lang w:val="ro-RO"/>
        </w:rPr>
        <w:t xml:space="preserve">Obiectivele disciplinei </w:t>
      </w:r>
      <w:r>
        <w:rPr>
          <w:sz w:val="20"/>
          <w:lang w:val="ro-RO"/>
        </w:rPr>
        <w:t>(reieşind din grila competenţelor specifice acumulate)</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168"/>
        <w:gridCol w:w="6660"/>
      </w:tblGrid>
      <w:tr w:rsidR="00F87C8D" w14:paraId="75760AB4" w14:textId="77777777" w:rsidTr="00380A1A">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F850B87" w14:textId="77777777" w:rsidR="00F87C8D" w:rsidRDefault="00F87C8D" w:rsidP="00380A1A">
            <w:pPr>
              <w:jc w:val="both"/>
              <w:rPr>
                <w:sz w:val="20"/>
                <w:lang w:val="ro-RO"/>
              </w:rPr>
            </w:pPr>
            <w:r>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7E17E340" w14:textId="77777777" w:rsidR="00F87C8D" w:rsidRDefault="00F87C8D" w:rsidP="00F62B6D">
            <w:pPr>
              <w:numPr>
                <w:ilvl w:val="0"/>
                <w:numId w:val="20"/>
              </w:numPr>
              <w:rPr>
                <w:sz w:val="20"/>
                <w:lang w:val="ro-RO"/>
              </w:rPr>
            </w:pPr>
            <w:r>
              <w:rPr>
                <w:sz w:val="20"/>
                <w:lang w:val="ro-RO"/>
              </w:rPr>
              <w:t>Studierea algoritmilor principali de generare de imagini digitale, c</w:t>
            </w:r>
          </w:p>
        </w:tc>
      </w:tr>
      <w:tr w:rsidR="00F87C8D" w14:paraId="475923FF" w14:textId="77777777" w:rsidTr="00380A1A">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4C85905A" w14:textId="77777777" w:rsidR="00F87C8D" w:rsidRDefault="00F87C8D" w:rsidP="00380A1A">
            <w:pPr>
              <w:jc w:val="both"/>
              <w:rPr>
                <w:sz w:val="20"/>
                <w:lang w:val="ro-RO"/>
              </w:rPr>
            </w:pPr>
            <w:r>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3AFFBB5D" w14:textId="77777777" w:rsidR="00F87C8D" w:rsidRDefault="00F87C8D" w:rsidP="00F62B6D">
            <w:pPr>
              <w:numPr>
                <w:ilvl w:val="0"/>
                <w:numId w:val="21"/>
              </w:numPr>
              <w:rPr>
                <w:sz w:val="20"/>
                <w:lang w:val="ro-RO"/>
              </w:rPr>
            </w:pPr>
            <w:r>
              <w:rPr>
                <w:sz w:val="20"/>
                <w:lang w:val="ro-RO"/>
              </w:rPr>
              <w:t>Capacitatea de a genera obiecte 2D (puncte, linii, poligoane, suprafeţe poligonale şi matematice, fractali şi alte modele)</w:t>
            </w:r>
          </w:p>
          <w:p w14:paraId="7FC3C37C" w14:textId="77777777" w:rsidR="00F87C8D" w:rsidRDefault="00F87C8D" w:rsidP="00F62B6D">
            <w:pPr>
              <w:numPr>
                <w:ilvl w:val="0"/>
                <w:numId w:val="21"/>
              </w:numPr>
              <w:rPr>
                <w:sz w:val="20"/>
                <w:lang w:val="ro-RO"/>
              </w:rPr>
            </w:pPr>
            <w:r>
              <w:rPr>
                <w:sz w:val="20"/>
                <w:lang w:val="ro-RO"/>
              </w:rPr>
              <w:t>Capacitatea de a genera suprafeţe 3D (poligonale şi matematice)</w:t>
            </w:r>
          </w:p>
          <w:p w14:paraId="142F710C" w14:textId="77777777" w:rsidR="00F87C8D" w:rsidRDefault="00F87C8D" w:rsidP="00F62B6D">
            <w:pPr>
              <w:numPr>
                <w:ilvl w:val="0"/>
                <w:numId w:val="21"/>
              </w:numPr>
              <w:rPr>
                <w:sz w:val="20"/>
                <w:lang w:val="ro-RO"/>
              </w:rPr>
            </w:pPr>
            <w:r>
              <w:rPr>
                <w:sz w:val="20"/>
                <w:lang w:val="ro-RO"/>
              </w:rPr>
              <w:t>Capacitatea de a randa folosind lumini, ceaţă şi alte efecte</w:t>
            </w:r>
          </w:p>
          <w:p w14:paraId="7B109CB7" w14:textId="77777777" w:rsidR="00F87C8D" w:rsidRDefault="00F87C8D" w:rsidP="00F62B6D">
            <w:pPr>
              <w:numPr>
                <w:ilvl w:val="0"/>
                <w:numId w:val="21"/>
              </w:numPr>
              <w:rPr>
                <w:sz w:val="20"/>
                <w:lang w:val="ro-RO"/>
              </w:rPr>
            </w:pPr>
            <w:r>
              <w:rPr>
                <w:sz w:val="20"/>
                <w:lang w:val="ro-RO"/>
              </w:rPr>
              <w:t>Capacitatea de a optimiza randarea prin cliping</w:t>
            </w:r>
          </w:p>
        </w:tc>
      </w:tr>
    </w:tbl>
    <w:p w14:paraId="41C6CFDE" w14:textId="77777777" w:rsidR="00F87C8D" w:rsidRDefault="00F87C8D" w:rsidP="00F87C8D">
      <w:pPr>
        <w:ind w:left="360"/>
        <w:rPr>
          <w:sz w:val="20"/>
          <w:lang w:val="ro-RO"/>
        </w:rPr>
      </w:pPr>
    </w:p>
    <w:p w14:paraId="03215683" w14:textId="77777777" w:rsidR="00F87C8D" w:rsidRDefault="00F87C8D" w:rsidP="00F87C8D">
      <w:pPr>
        <w:numPr>
          <w:ilvl w:val="0"/>
          <w:numId w:val="2"/>
        </w:numPr>
        <w:rPr>
          <w:sz w:val="20"/>
          <w:lang w:val="ro-RO"/>
        </w:rPr>
      </w:pPr>
      <w:r>
        <w:rPr>
          <w:b/>
          <w:sz w:val="20"/>
          <w:lang w:val="ro-RO"/>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710"/>
        <w:gridCol w:w="2610"/>
      </w:tblGrid>
      <w:tr w:rsidR="00F87C8D" w14:paraId="7BFBF6EA" w14:textId="77777777" w:rsidTr="00380A1A">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100916B" w14:textId="77777777" w:rsidR="00F87C8D" w:rsidRDefault="00F87C8D" w:rsidP="00380A1A">
            <w:pPr>
              <w:rPr>
                <w:sz w:val="20"/>
                <w:lang w:val="ro-RO"/>
              </w:rPr>
            </w:pPr>
            <w:r>
              <w:rPr>
                <w:sz w:val="20"/>
                <w:lang w:val="ro-RO"/>
              </w:rPr>
              <w:t>8. 1 Curs</w:t>
            </w:r>
          </w:p>
        </w:tc>
        <w:tc>
          <w:tcPr>
            <w:tcW w:w="1710" w:type="dxa"/>
            <w:tcBorders>
              <w:top w:val="single" w:sz="4" w:space="0" w:color="auto"/>
              <w:left w:val="single" w:sz="4" w:space="0" w:color="auto"/>
              <w:bottom w:val="single" w:sz="4" w:space="0" w:color="auto"/>
              <w:right w:val="single" w:sz="4" w:space="0" w:color="auto"/>
            </w:tcBorders>
            <w:vAlign w:val="center"/>
          </w:tcPr>
          <w:p w14:paraId="7DD787B1" w14:textId="77777777" w:rsidR="00F87C8D" w:rsidRDefault="00F87C8D" w:rsidP="00380A1A">
            <w:pPr>
              <w:jc w:val="center"/>
              <w:rPr>
                <w:sz w:val="20"/>
                <w:lang w:val="ro-RO"/>
              </w:rPr>
            </w:pPr>
            <w:r>
              <w:rPr>
                <w:sz w:val="20"/>
                <w:lang w:val="ro-RO"/>
              </w:rPr>
              <w:t>Metode de predare</w:t>
            </w:r>
          </w:p>
        </w:tc>
        <w:tc>
          <w:tcPr>
            <w:tcW w:w="2610" w:type="dxa"/>
            <w:tcBorders>
              <w:top w:val="single" w:sz="4" w:space="0" w:color="auto"/>
              <w:left w:val="single" w:sz="4" w:space="0" w:color="auto"/>
              <w:bottom w:val="single" w:sz="4" w:space="0" w:color="auto"/>
              <w:right w:val="single" w:sz="4" w:space="0" w:color="auto"/>
            </w:tcBorders>
            <w:vAlign w:val="center"/>
          </w:tcPr>
          <w:p w14:paraId="507D8FA1" w14:textId="77777777" w:rsidR="00F87C8D" w:rsidRDefault="00F87C8D" w:rsidP="00380A1A">
            <w:pPr>
              <w:jc w:val="center"/>
              <w:rPr>
                <w:sz w:val="20"/>
                <w:lang w:val="ro-RO"/>
              </w:rPr>
            </w:pPr>
            <w:r>
              <w:rPr>
                <w:sz w:val="20"/>
                <w:lang w:val="ro-RO"/>
              </w:rPr>
              <w:t>Observaţii</w:t>
            </w:r>
          </w:p>
        </w:tc>
      </w:tr>
      <w:tr w:rsidR="00F87C8D" w14:paraId="4A8A4CAF" w14:textId="77777777" w:rsidTr="00380A1A">
        <w:trPr>
          <w:trHeight w:val="1455"/>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C3C70A3" w14:textId="77777777" w:rsidR="00F87C8D" w:rsidRDefault="00F87C8D" w:rsidP="00380A1A">
            <w:pPr>
              <w:ind w:left="360"/>
              <w:rPr>
                <w:sz w:val="20"/>
                <w:szCs w:val="20"/>
                <w:lang w:val="pt-PT"/>
              </w:rPr>
            </w:pPr>
            <w:r>
              <w:rPr>
                <w:sz w:val="20"/>
                <w:szCs w:val="20"/>
                <w:lang w:val="ro-RO"/>
              </w:rPr>
              <w:t>Introducere:</w:t>
            </w:r>
          </w:p>
          <w:p w14:paraId="05B9D9FC" w14:textId="77777777" w:rsidR="00F87C8D" w:rsidRDefault="00F87C8D" w:rsidP="00F62B6D">
            <w:pPr>
              <w:numPr>
                <w:ilvl w:val="0"/>
                <w:numId w:val="21"/>
              </w:numPr>
              <w:rPr>
                <w:sz w:val="20"/>
                <w:szCs w:val="20"/>
                <w:lang w:val="pt-PT"/>
              </w:rPr>
            </w:pPr>
            <w:r>
              <w:rPr>
                <w:sz w:val="20"/>
                <w:szCs w:val="20"/>
                <w:lang w:val="ro-RO"/>
              </w:rPr>
              <w:t>Aspecte matematice: sisteme de referinţă, puncte, linii, vectori 2D şi 3D, operaţii cu vectori, matrice, operaţii cu matrice</w:t>
            </w:r>
          </w:p>
          <w:p w14:paraId="45EC57F0" w14:textId="77777777" w:rsidR="00F87C8D" w:rsidRDefault="00F87C8D" w:rsidP="00F62B6D">
            <w:pPr>
              <w:numPr>
                <w:ilvl w:val="0"/>
                <w:numId w:val="21"/>
              </w:numPr>
              <w:rPr>
                <w:sz w:val="20"/>
                <w:szCs w:val="20"/>
                <w:lang w:val="pt-PT"/>
              </w:rPr>
            </w:pPr>
            <w:r>
              <w:rPr>
                <w:sz w:val="20"/>
                <w:szCs w:val="20"/>
                <w:lang w:val="ro-RO"/>
              </w:rPr>
              <w:t>Transformări 2D: coordonate omogene, translatare, scalare, rotaţie, combinarea transformărilor</w:t>
            </w:r>
          </w:p>
          <w:p w14:paraId="16F65F4B" w14:textId="77777777" w:rsidR="00F87C8D" w:rsidRDefault="00F87C8D" w:rsidP="00F62B6D">
            <w:pPr>
              <w:numPr>
                <w:ilvl w:val="0"/>
                <w:numId w:val="21"/>
              </w:numPr>
              <w:rPr>
                <w:sz w:val="20"/>
                <w:szCs w:val="20"/>
                <w:lang w:val="pt-PT"/>
              </w:rPr>
            </w:pPr>
            <w:r>
              <w:rPr>
                <w:sz w:val="20"/>
                <w:szCs w:val="20"/>
                <w:lang w:val="ro-RO"/>
              </w:rPr>
              <w:t>Vizualizare în 2D: coordonate ecran, point clipping, line clipping, area clipping</w:t>
            </w:r>
          </w:p>
        </w:tc>
        <w:tc>
          <w:tcPr>
            <w:tcW w:w="1710" w:type="dxa"/>
            <w:vMerge w:val="restart"/>
            <w:tcBorders>
              <w:top w:val="single" w:sz="4" w:space="0" w:color="auto"/>
              <w:left w:val="single" w:sz="4" w:space="0" w:color="auto"/>
              <w:right w:val="single" w:sz="4" w:space="0" w:color="auto"/>
            </w:tcBorders>
            <w:vAlign w:val="center"/>
          </w:tcPr>
          <w:p w14:paraId="04B27034" w14:textId="77777777" w:rsidR="00F87C8D" w:rsidRPr="00DD2493" w:rsidRDefault="00F87C8D" w:rsidP="00380A1A">
            <w:pPr>
              <w:jc w:val="center"/>
              <w:rPr>
                <w:sz w:val="20"/>
                <w:lang w:val="ro-RO"/>
              </w:rPr>
            </w:pPr>
            <w:r>
              <w:rPr>
                <w:sz w:val="20"/>
                <w:lang w:val="fr-FR"/>
              </w:rPr>
              <w:t>Predare f</w:t>
            </w:r>
            <w:r w:rsidRPr="00DD2493">
              <w:rPr>
                <w:sz w:val="20"/>
                <w:lang w:val="fr-FR"/>
              </w:rPr>
              <w:t>a</w:t>
            </w:r>
            <w:r w:rsidRPr="00DD2493">
              <w:rPr>
                <w:sz w:val="20"/>
                <w:lang w:val="ro-RO"/>
              </w:rPr>
              <w:t>ţă în faţă asistată de videoproiector.</w:t>
            </w:r>
          </w:p>
          <w:p w14:paraId="4C8737F5" w14:textId="77777777" w:rsidR="00F87C8D" w:rsidRDefault="00F87C8D" w:rsidP="00380A1A">
            <w:pPr>
              <w:jc w:val="center"/>
              <w:rPr>
                <w:lang w:val="ro-RO"/>
              </w:rPr>
            </w:pPr>
          </w:p>
        </w:tc>
        <w:tc>
          <w:tcPr>
            <w:tcW w:w="2610" w:type="dxa"/>
            <w:tcBorders>
              <w:top w:val="single" w:sz="4" w:space="0" w:color="auto"/>
              <w:left w:val="single" w:sz="4" w:space="0" w:color="auto"/>
              <w:bottom w:val="single" w:sz="4" w:space="0" w:color="auto"/>
              <w:right w:val="single" w:sz="4" w:space="0" w:color="auto"/>
            </w:tcBorders>
          </w:tcPr>
          <w:p w14:paraId="7A7A8D43" w14:textId="77777777" w:rsidR="00F87C8D" w:rsidRDefault="00F87C8D" w:rsidP="00380A1A">
            <w:pPr>
              <w:rPr>
                <w:sz w:val="20"/>
                <w:lang w:val="ro-RO"/>
              </w:rPr>
            </w:pPr>
            <w:r>
              <w:rPr>
                <w:sz w:val="20"/>
                <w:lang w:val="ro-RO"/>
              </w:rPr>
              <w:t>4h</w:t>
            </w:r>
          </w:p>
        </w:tc>
      </w:tr>
      <w:tr w:rsidR="00F87C8D" w14:paraId="47B9995D"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6ACAD77" w14:textId="77777777" w:rsidR="00F87C8D" w:rsidRDefault="00F87C8D" w:rsidP="00380A1A">
            <w:pPr>
              <w:ind w:left="360"/>
              <w:rPr>
                <w:sz w:val="20"/>
                <w:szCs w:val="20"/>
                <w:lang w:val="pt-PT"/>
              </w:rPr>
            </w:pPr>
            <w:r>
              <w:rPr>
                <w:sz w:val="20"/>
                <w:szCs w:val="20"/>
                <w:lang w:val="ro-RO"/>
              </w:rPr>
              <w:t>Rasterizarea:</w:t>
            </w:r>
          </w:p>
          <w:p w14:paraId="19878A8B" w14:textId="77777777" w:rsidR="00F87C8D" w:rsidRDefault="00F87C8D" w:rsidP="00F62B6D">
            <w:pPr>
              <w:numPr>
                <w:ilvl w:val="0"/>
                <w:numId w:val="21"/>
              </w:numPr>
              <w:tabs>
                <w:tab w:val="left" w:pos="720"/>
              </w:tabs>
              <w:rPr>
                <w:sz w:val="20"/>
                <w:szCs w:val="20"/>
                <w:lang w:val="pt-PT"/>
              </w:rPr>
            </w:pPr>
            <w:r>
              <w:rPr>
                <w:sz w:val="20"/>
                <w:szCs w:val="20"/>
                <w:lang w:val="ro-RO"/>
              </w:rPr>
              <w:t>Rasterizarea simplă şi diferenţială a liniilor</w:t>
            </w:r>
          </w:p>
          <w:p w14:paraId="7FDAC7F1" w14:textId="77777777" w:rsidR="00F87C8D" w:rsidRDefault="00F87C8D" w:rsidP="00F62B6D">
            <w:pPr>
              <w:numPr>
                <w:ilvl w:val="0"/>
                <w:numId w:val="21"/>
              </w:numPr>
              <w:tabs>
                <w:tab w:val="left" w:pos="720"/>
              </w:tabs>
              <w:rPr>
                <w:sz w:val="20"/>
                <w:szCs w:val="20"/>
                <w:lang w:val="pt-PT"/>
              </w:rPr>
            </w:pPr>
            <w:r>
              <w:rPr>
                <w:sz w:val="20"/>
                <w:szCs w:val="20"/>
                <w:lang w:val="ro-RO"/>
              </w:rPr>
              <w:t>Algoritmul Bresenham pentru linii şi cercuri</w:t>
            </w:r>
          </w:p>
          <w:p w14:paraId="07355367" w14:textId="77777777" w:rsidR="00F87C8D" w:rsidRDefault="00F87C8D" w:rsidP="00F62B6D">
            <w:pPr>
              <w:numPr>
                <w:ilvl w:val="0"/>
                <w:numId w:val="21"/>
              </w:numPr>
              <w:tabs>
                <w:tab w:val="left" w:pos="720"/>
              </w:tabs>
              <w:rPr>
                <w:sz w:val="20"/>
                <w:szCs w:val="20"/>
                <w:lang w:val="pt-PT"/>
              </w:rPr>
            </w:pPr>
            <w:r>
              <w:rPr>
                <w:sz w:val="20"/>
                <w:szCs w:val="20"/>
                <w:lang w:val="ro-RO"/>
              </w:rPr>
              <w:t>Umplerea poligoanelor folosind Scanline</w:t>
            </w:r>
          </w:p>
        </w:tc>
        <w:tc>
          <w:tcPr>
            <w:tcW w:w="1710" w:type="dxa"/>
            <w:vMerge/>
            <w:tcBorders>
              <w:left w:val="single" w:sz="4" w:space="0" w:color="auto"/>
              <w:right w:val="single" w:sz="4" w:space="0" w:color="auto"/>
            </w:tcBorders>
          </w:tcPr>
          <w:p w14:paraId="23CD4ACB" w14:textId="77777777" w:rsidR="00F87C8D" w:rsidRDefault="00F87C8D" w:rsidP="00380A1A">
            <w:pPr>
              <w:rPr>
                <w:lang w:val="pt-PT"/>
              </w:rPr>
            </w:pPr>
          </w:p>
        </w:tc>
        <w:tc>
          <w:tcPr>
            <w:tcW w:w="2610" w:type="dxa"/>
            <w:tcBorders>
              <w:top w:val="single" w:sz="4" w:space="0" w:color="auto"/>
              <w:left w:val="single" w:sz="4" w:space="0" w:color="auto"/>
              <w:bottom w:val="single" w:sz="4" w:space="0" w:color="auto"/>
              <w:right w:val="single" w:sz="4" w:space="0" w:color="auto"/>
            </w:tcBorders>
          </w:tcPr>
          <w:p w14:paraId="15BB2650" w14:textId="77777777" w:rsidR="00F87C8D" w:rsidRDefault="00F87C8D" w:rsidP="00380A1A">
            <w:pPr>
              <w:rPr>
                <w:sz w:val="20"/>
                <w:lang w:val="ro-RO"/>
              </w:rPr>
            </w:pPr>
            <w:r>
              <w:rPr>
                <w:sz w:val="20"/>
                <w:lang w:val="ro-RO"/>
              </w:rPr>
              <w:t>2h</w:t>
            </w:r>
          </w:p>
        </w:tc>
      </w:tr>
      <w:tr w:rsidR="00F87C8D" w14:paraId="0DA10042"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63D5782" w14:textId="77777777" w:rsidR="00F87C8D" w:rsidRDefault="00F87C8D" w:rsidP="00380A1A">
            <w:pPr>
              <w:ind w:left="360"/>
              <w:rPr>
                <w:sz w:val="20"/>
                <w:szCs w:val="20"/>
                <w:lang w:val="ro-RO"/>
              </w:rPr>
            </w:pPr>
            <w:r>
              <w:rPr>
                <w:sz w:val="20"/>
                <w:szCs w:val="20"/>
                <w:lang w:val="ro-RO"/>
              </w:rPr>
              <w:t>Vizualizarea în 3D:</w:t>
            </w:r>
          </w:p>
          <w:p w14:paraId="6A52DE15" w14:textId="77777777" w:rsidR="00F87C8D" w:rsidRDefault="00F87C8D" w:rsidP="00F62B6D">
            <w:pPr>
              <w:numPr>
                <w:ilvl w:val="0"/>
                <w:numId w:val="21"/>
              </w:numPr>
              <w:tabs>
                <w:tab w:val="left" w:pos="720"/>
              </w:tabs>
              <w:rPr>
                <w:sz w:val="20"/>
                <w:szCs w:val="20"/>
                <w:lang w:val="ro-RO"/>
              </w:rPr>
            </w:pPr>
            <w:r>
              <w:rPr>
                <w:sz w:val="20"/>
                <w:szCs w:val="20"/>
                <w:lang w:val="ro-RO"/>
              </w:rPr>
              <w:t>Transformări 3D: translatare, scalare,  rotaţie</w:t>
            </w:r>
          </w:p>
          <w:p w14:paraId="081EACE4" w14:textId="77777777" w:rsidR="00F87C8D" w:rsidRDefault="00F87C8D" w:rsidP="00F62B6D">
            <w:pPr>
              <w:numPr>
                <w:ilvl w:val="0"/>
                <w:numId w:val="21"/>
              </w:numPr>
              <w:tabs>
                <w:tab w:val="left" w:pos="720"/>
              </w:tabs>
              <w:rPr>
                <w:sz w:val="20"/>
                <w:szCs w:val="20"/>
                <w:lang w:val="ro-RO"/>
              </w:rPr>
            </w:pPr>
            <w:r>
              <w:rPr>
                <w:sz w:val="20"/>
                <w:szCs w:val="20"/>
                <w:lang w:val="ro-RO"/>
              </w:rPr>
              <w:t>Proiecţii perspective şi paralele</w:t>
            </w:r>
          </w:p>
          <w:p w14:paraId="1BDB5177" w14:textId="77777777" w:rsidR="00F87C8D" w:rsidRDefault="00F87C8D" w:rsidP="00F62B6D">
            <w:pPr>
              <w:numPr>
                <w:ilvl w:val="0"/>
                <w:numId w:val="21"/>
              </w:numPr>
              <w:tabs>
                <w:tab w:val="left" w:pos="720"/>
              </w:tabs>
              <w:rPr>
                <w:sz w:val="20"/>
                <w:szCs w:val="20"/>
                <w:lang w:val="ro-RO"/>
              </w:rPr>
            </w:pPr>
            <w:r>
              <w:rPr>
                <w:sz w:val="20"/>
                <w:szCs w:val="20"/>
                <w:lang w:val="ro-RO"/>
              </w:rPr>
              <w:t>Transformarea perspectivă</w:t>
            </w:r>
          </w:p>
          <w:p w14:paraId="47D10345" w14:textId="77777777" w:rsidR="00F87C8D" w:rsidRDefault="00F87C8D" w:rsidP="00F62B6D">
            <w:pPr>
              <w:numPr>
                <w:ilvl w:val="0"/>
                <w:numId w:val="21"/>
              </w:numPr>
              <w:tabs>
                <w:tab w:val="left" w:pos="720"/>
              </w:tabs>
              <w:rPr>
                <w:sz w:val="20"/>
                <w:szCs w:val="20"/>
                <w:lang w:val="ro-RO"/>
              </w:rPr>
            </w:pPr>
            <w:r>
              <w:rPr>
                <w:sz w:val="20"/>
                <w:szCs w:val="20"/>
                <w:lang w:val="ro-RO"/>
              </w:rPr>
              <w:t>Clipping în 3D: volumul vizual, point, line, polygon şi object clipping</w:t>
            </w:r>
          </w:p>
        </w:tc>
        <w:tc>
          <w:tcPr>
            <w:tcW w:w="1710" w:type="dxa"/>
            <w:vMerge/>
            <w:tcBorders>
              <w:left w:val="single" w:sz="4" w:space="0" w:color="auto"/>
              <w:right w:val="single" w:sz="4" w:space="0" w:color="auto"/>
            </w:tcBorders>
          </w:tcPr>
          <w:p w14:paraId="38773B05" w14:textId="77777777" w:rsidR="00F87C8D" w:rsidRDefault="00F87C8D" w:rsidP="00380A1A">
            <w:pPr>
              <w:rPr>
                <w:sz w:val="20"/>
                <w:szCs w:val="20"/>
                <w:lang w:val="ro-RO"/>
              </w:rPr>
            </w:pPr>
          </w:p>
        </w:tc>
        <w:tc>
          <w:tcPr>
            <w:tcW w:w="2610" w:type="dxa"/>
            <w:tcBorders>
              <w:top w:val="single" w:sz="4" w:space="0" w:color="auto"/>
              <w:left w:val="single" w:sz="4" w:space="0" w:color="auto"/>
              <w:bottom w:val="single" w:sz="4" w:space="0" w:color="auto"/>
              <w:right w:val="single" w:sz="4" w:space="0" w:color="auto"/>
            </w:tcBorders>
          </w:tcPr>
          <w:p w14:paraId="511FF732" w14:textId="77777777" w:rsidR="00F87C8D" w:rsidRDefault="00F87C8D" w:rsidP="00380A1A">
            <w:pPr>
              <w:rPr>
                <w:sz w:val="20"/>
                <w:lang w:val="ro-RO"/>
              </w:rPr>
            </w:pPr>
          </w:p>
          <w:p w14:paraId="525B24D6" w14:textId="77777777" w:rsidR="00F87C8D" w:rsidRDefault="00F87C8D" w:rsidP="00380A1A">
            <w:pPr>
              <w:rPr>
                <w:sz w:val="20"/>
                <w:lang w:val="ro-RO"/>
              </w:rPr>
            </w:pPr>
            <w:r>
              <w:rPr>
                <w:sz w:val="20"/>
                <w:lang w:val="ro-RO"/>
              </w:rPr>
              <w:t>4h</w:t>
            </w:r>
          </w:p>
        </w:tc>
      </w:tr>
      <w:tr w:rsidR="00F87C8D" w14:paraId="074FC018"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493A7A2" w14:textId="77777777" w:rsidR="00F87C8D" w:rsidRDefault="00F87C8D" w:rsidP="00380A1A">
            <w:pPr>
              <w:ind w:left="360"/>
              <w:rPr>
                <w:sz w:val="20"/>
                <w:szCs w:val="20"/>
                <w:lang w:val="pt-PT"/>
              </w:rPr>
            </w:pPr>
            <w:r>
              <w:rPr>
                <w:sz w:val="20"/>
                <w:szCs w:val="20"/>
                <w:lang w:val="ro-RO"/>
              </w:rPr>
              <w:t>Reprezentarea obiectelor 3D:</w:t>
            </w:r>
          </w:p>
          <w:p w14:paraId="5F92F2E0" w14:textId="77777777" w:rsidR="00F87C8D" w:rsidRDefault="00F87C8D" w:rsidP="00F62B6D">
            <w:pPr>
              <w:numPr>
                <w:ilvl w:val="0"/>
                <w:numId w:val="21"/>
              </w:numPr>
              <w:tabs>
                <w:tab w:val="left" w:pos="720"/>
              </w:tabs>
              <w:rPr>
                <w:sz w:val="20"/>
                <w:szCs w:val="20"/>
                <w:lang w:val="pt-PT"/>
              </w:rPr>
            </w:pPr>
            <w:r>
              <w:rPr>
                <w:sz w:val="20"/>
                <w:szCs w:val="20"/>
                <w:lang w:val="ro-RO"/>
              </w:rPr>
              <w:t>Suprafeţe cuadrice</w:t>
            </w:r>
          </w:p>
          <w:p w14:paraId="237C737D" w14:textId="77777777" w:rsidR="00F87C8D" w:rsidRDefault="00F87C8D" w:rsidP="00F62B6D">
            <w:pPr>
              <w:numPr>
                <w:ilvl w:val="0"/>
                <w:numId w:val="21"/>
              </w:numPr>
              <w:tabs>
                <w:tab w:val="left" w:pos="720"/>
              </w:tabs>
              <w:rPr>
                <w:sz w:val="20"/>
                <w:szCs w:val="20"/>
                <w:lang w:val="pt-PT"/>
              </w:rPr>
            </w:pPr>
            <w:r>
              <w:rPr>
                <w:sz w:val="20"/>
                <w:szCs w:val="20"/>
                <w:lang w:val="ro-RO"/>
              </w:rPr>
              <w:t xml:space="preserve">Sweep </w:t>
            </w:r>
          </w:p>
          <w:p w14:paraId="78673C67" w14:textId="77777777" w:rsidR="00F87C8D" w:rsidRDefault="00F87C8D" w:rsidP="00F62B6D">
            <w:pPr>
              <w:numPr>
                <w:ilvl w:val="0"/>
                <w:numId w:val="21"/>
              </w:numPr>
              <w:tabs>
                <w:tab w:val="left" w:pos="720"/>
              </w:tabs>
              <w:rPr>
                <w:sz w:val="20"/>
                <w:szCs w:val="20"/>
                <w:lang w:val="pt-PT"/>
              </w:rPr>
            </w:pPr>
            <w:r>
              <w:rPr>
                <w:sz w:val="20"/>
                <w:szCs w:val="20"/>
                <w:lang w:val="ro-RO"/>
              </w:rPr>
              <w:t>Constructive solid geometry</w:t>
            </w:r>
          </w:p>
          <w:p w14:paraId="2B852BE3" w14:textId="77777777" w:rsidR="00F87C8D" w:rsidRDefault="00F87C8D" w:rsidP="00F62B6D">
            <w:pPr>
              <w:numPr>
                <w:ilvl w:val="0"/>
                <w:numId w:val="21"/>
              </w:numPr>
              <w:tabs>
                <w:tab w:val="left" w:pos="720"/>
              </w:tabs>
              <w:rPr>
                <w:sz w:val="20"/>
                <w:szCs w:val="20"/>
                <w:lang w:val="pt-PT"/>
              </w:rPr>
            </w:pPr>
            <w:r>
              <w:rPr>
                <w:sz w:val="20"/>
                <w:szCs w:val="20"/>
                <w:lang w:val="ro-RO"/>
              </w:rPr>
              <w:t>Bazată pe arbori octali</w:t>
            </w:r>
          </w:p>
          <w:p w14:paraId="2EF16FAB" w14:textId="77777777" w:rsidR="00F87C8D" w:rsidRDefault="00F87C8D" w:rsidP="00F62B6D">
            <w:pPr>
              <w:numPr>
                <w:ilvl w:val="0"/>
                <w:numId w:val="21"/>
              </w:numPr>
              <w:tabs>
                <w:tab w:val="left" w:pos="720"/>
              </w:tabs>
              <w:rPr>
                <w:sz w:val="20"/>
                <w:szCs w:val="20"/>
                <w:lang w:val="pt-PT"/>
              </w:rPr>
            </w:pPr>
            <w:r>
              <w:rPr>
                <w:sz w:val="20"/>
                <w:szCs w:val="20"/>
                <w:lang w:val="ro-RO"/>
              </w:rPr>
              <w:t>Bazată pe fractali</w:t>
            </w:r>
          </w:p>
          <w:p w14:paraId="7F55C28B" w14:textId="77777777" w:rsidR="00F87C8D" w:rsidRDefault="00F87C8D" w:rsidP="00F62B6D">
            <w:pPr>
              <w:numPr>
                <w:ilvl w:val="0"/>
                <w:numId w:val="21"/>
              </w:numPr>
              <w:tabs>
                <w:tab w:val="left" w:pos="720"/>
              </w:tabs>
              <w:rPr>
                <w:sz w:val="20"/>
                <w:szCs w:val="20"/>
                <w:lang w:val="pt-PT"/>
              </w:rPr>
            </w:pPr>
            <w:r>
              <w:rPr>
                <w:sz w:val="20"/>
                <w:szCs w:val="20"/>
                <w:lang w:val="ro-RO"/>
              </w:rPr>
              <w:t>Curbe şi suprafeţe: Bezier, B-Spline, NURBS</w:t>
            </w:r>
          </w:p>
        </w:tc>
        <w:tc>
          <w:tcPr>
            <w:tcW w:w="1710" w:type="dxa"/>
            <w:vMerge/>
            <w:tcBorders>
              <w:left w:val="single" w:sz="4" w:space="0" w:color="auto"/>
              <w:right w:val="single" w:sz="4" w:space="0" w:color="auto"/>
            </w:tcBorders>
          </w:tcPr>
          <w:p w14:paraId="18153D05" w14:textId="77777777" w:rsidR="00F87C8D" w:rsidRDefault="00F87C8D" w:rsidP="00380A1A">
            <w:pPr>
              <w:rPr>
                <w:lang w:val="pt-PT"/>
              </w:rPr>
            </w:pPr>
          </w:p>
        </w:tc>
        <w:tc>
          <w:tcPr>
            <w:tcW w:w="2610" w:type="dxa"/>
            <w:tcBorders>
              <w:top w:val="single" w:sz="4" w:space="0" w:color="auto"/>
              <w:left w:val="single" w:sz="4" w:space="0" w:color="auto"/>
              <w:bottom w:val="single" w:sz="4" w:space="0" w:color="auto"/>
              <w:right w:val="single" w:sz="4" w:space="0" w:color="auto"/>
            </w:tcBorders>
          </w:tcPr>
          <w:p w14:paraId="01D2994D" w14:textId="77777777" w:rsidR="00F87C8D" w:rsidRDefault="00F87C8D" w:rsidP="00380A1A">
            <w:pPr>
              <w:rPr>
                <w:sz w:val="20"/>
                <w:lang w:val="ro-RO"/>
              </w:rPr>
            </w:pPr>
            <w:r>
              <w:rPr>
                <w:sz w:val="20"/>
                <w:lang w:val="ro-RO"/>
              </w:rPr>
              <w:t>1h</w:t>
            </w:r>
          </w:p>
        </w:tc>
      </w:tr>
      <w:tr w:rsidR="00F87C8D" w14:paraId="1DBF45BB"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9891724" w14:textId="77777777" w:rsidR="00F87C8D" w:rsidRDefault="00F87C8D" w:rsidP="00F62B6D">
            <w:pPr>
              <w:numPr>
                <w:ilvl w:val="0"/>
                <w:numId w:val="21"/>
              </w:numPr>
              <w:tabs>
                <w:tab w:val="left" w:pos="720"/>
              </w:tabs>
              <w:rPr>
                <w:sz w:val="20"/>
                <w:szCs w:val="20"/>
                <w:lang w:val="ro-RO"/>
              </w:rPr>
            </w:pPr>
            <w:r>
              <w:rPr>
                <w:sz w:val="20"/>
                <w:szCs w:val="20"/>
                <w:lang w:val="ro-RO"/>
              </w:rPr>
              <w:t>Randarea:</w:t>
            </w:r>
          </w:p>
          <w:p w14:paraId="3B496FF3" w14:textId="77777777" w:rsidR="00F87C8D" w:rsidRDefault="00F87C8D" w:rsidP="00F62B6D">
            <w:pPr>
              <w:numPr>
                <w:ilvl w:val="0"/>
                <w:numId w:val="21"/>
              </w:numPr>
              <w:tabs>
                <w:tab w:val="left" w:pos="720"/>
              </w:tabs>
              <w:rPr>
                <w:sz w:val="20"/>
                <w:szCs w:val="20"/>
                <w:lang w:val="ro-RO"/>
              </w:rPr>
            </w:pPr>
            <w:r>
              <w:rPr>
                <w:sz w:val="20"/>
                <w:szCs w:val="20"/>
                <w:lang w:val="ro-RO"/>
              </w:rPr>
              <w:t>Detecţia suprafeţelor vizibile: back-face detection, z-buffer, a-buffer, scan line, painter</w:t>
            </w:r>
          </w:p>
          <w:p w14:paraId="0B588A7F" w14:textId="77777777" w:rsidR="00F87C8D" w:rsidRDefault="00F87C8D" w:rsidP="00F62B6D">
            <w:pPr>
              <w:numPr>
                <w:ilvl w:val="0"/>
                <w:numId w:val="21"/>
              </w:numPr>
              <w:tabs>
                <w:tab w:val="left" w:pos="720"/>
              </w:tabs>
              <w:rPr>
                <w:sz w:val="20"/>
                <w:szCs w:val="20"/>
                <w:lang w:val="ro-RO"/>
              </w:rPr>
            </w:pPr>
            <w:r>
              <w:rPr>
                <w:sz w:val="20"/>
                <w:szCs w:val="20"/>
                <w:lang w:val="ro-RO"/>
              </w:rPr>
              <w:t>Iluminare: ambientală, difuză, speculară, tipuri de surse de lumină</w:t>
            </w:r>
          </w:p>
          <w:p w14:paraId="5EC5D166" w14:textId="77777777" w:rsidR="00F87C8D" w:rsidRDefault="00F87C8D" w:rsidP="00F62B6D">
            <w:pPr>
              <w:numPr>
                <w:ilvl w:val="0"/>
                <w:numId w:val="21"/>
              </w:numPr>
              <w:tabs>
                <w:tab w:val="left" w:pos="720"/>
              </w:tabs>
              <w:rPr>
                <w:sz w:val="20"/>
                <w:szCs w:val="20"/>
                <w:lang w:val="ro-RO"/>
              </w:rPr>
            </w:pPr>
            <w:r>
              <w:rPr>
                <w:sz w:val="20"/>
                <w:szCs w:val="20"/>
                <w:lang w:val="ro-RO"/>
              </w:rPr>
              <w:t>Interpolare iluminare: flat, Gouraud, Phong</w:t>
            </w:r>
          </w:p>
          <w:p w14:paraId="65FF16C9" w14:textId="77777777" w:rsidR="00F87C8D" w:rsidRDefault="00F87C8D" w:rsidP="00F62B6D">
            <w:pPr>
              <w:numPr>
                <w:ilvl w:val="0"/>
                <w:numId w:val="21"/>
              </w:numPr>
              <w:tabs>
                <w:tab w:val="left" w:pos="720"/>
              </w:tabs>
              <w:rPr>
                <w:sz w:val="20"/>
                <w:szCs w:val="20"/>
                <w:lang w:val="ro-RO"/>
              </w:rPr>
            </w:pPr>
            <w:r>
              <w:rPr>
                <w:sz w:val="20"/>
                <w:szCs w:val="20"/>
                <w:lang w:val="ro-RO"/>
              </w:rPr>
              <w:t>Ray-casting, Ray-tracing</w:t>
            </w:r>
          </w:p>
        </w:tc>
        <w:tc>
          <w:tcPr>
            <w:tcW w:w="1710" w:type="dxa"/>
            <w:vMerge/>
            <w:tcBorders>
              <w:left w:val="single" w:sz="4" w:space="0" w:color="auto"/>
              <w:right w:val="single" w:sz="4" w:space="0" w:color="auto"/>
            </w:tcBorders>
          </w:tcPr>
          <w:p w14:paraId="061A09F8"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2FFD269E" w14:textId="77777777" w:rsidR="00F87C8D" w:rsidRDefault="00F87C8D" w:rsidP="00380A1A">
            <w:pPr>
              <w:rPr>
                <w:sz w:val="20"/>
                <w:lang w:val="ro-RO"/>
              </w:rPr>
            </w:pPr>
            <w:r>
              <w:rPr>
                <w:sz w:val="20"/>
                <w:lang w:val="ro-RO"/>
              </w:rPr>
              <w:t>3h</w:t>
            </w:r>
          </w:p>
        </w:tc>
      </w:tr>
      <w:tr w:rsidR="00F87C8D" w14:paraId="07C32B55" w14:textId="77777777" w:rsidTr="00380A1A">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4DE2D19A" w14:textId="77777777" w:rsidR="00F87C8D" w:rsidRDefault="00F87C8D" w:rsidP="00380A1A">
            <w:pPr>
              <w:rPr>
                <w:sz w:val="20"/>
                <w:lang w:val="ro-RO"/>
              </w:rPr>
            </w:pPr>
            <w:r>
              <w:rPr>
                <w:sz w:val="20"/>
                <w:lang w:val="ro-RO"/>
              </w:rPr>
              <w:lastRenderedPageBreak/>
              <w:t>Bibliografie</w:t>
            </w:r>
          </w:p>
          <w:p w14:paraId="118FE367" w14:textId="77777777" w:rsidR="00F87C8D" w:rsidRPr="00D221A6" w:rsidRDefault="00F87C8D" w:rsidP="00F62B6D">
            <w:pPr>
              <w:numPr>
                <w:ilvl w:val="0"/>
                <w:numId w:val="21"/>
              </w:numPr>
              <w:rPr>
                <w:sz w:val="20"/>
                <w:lang w:val="ro-RO"/>
              </w:rPr>
            </w:pPr>
            <w:r>
              <w:rPr>
                <w:sz w:val="20"/>
                <w:lang w:val="ro-RO"/>
              </w:rPr>
              <w:t>„</w:t>
            </w:r>
            <w:r w:rsidRPr="00D221A6">
              <w:rPr>
                <w:sz w:val="20"/>
                <w:lang w:val="ro-RO"/>
              </w:rPr>
              <w:t>Introduction to Computer Graphics”, J.D. Foley, A. van Dam, S.K. Feiner, J.F. Hughes &amp; R.L. Phillips, Addison Wesley, 1997</w:t>
            </w:r>
          </w:p>
          <w:p w14:paraId="5813B3D1" w14:textId="77777777" w:rsidR="00F87C8D" w:rsidRPr="00D221A6" w:rsidRDefault="00F87C8D" w:rsidP="00F62B6D">
            <w:pPr>
              <w:numPr>
                <w:ilvl w:val="0"/>
                <w:numId w:val="21"/>
              </w:numPr>
              <w:rPr>
                <w:sz w:val="20"/>
                <w:lang w:val="ro-RO"/>
              </w:rPr>
            </w:pPr>
            <w:r w:rsidRPr="00D221A6">
              <w:rPr>
                <w:sz w:val="20"/>
                <w:lang w:val="ro-RO"/>
              </w:rPr>
              <w:t>“Computer Graphics: Principles and Practice”, J.D. Foley, A. van Dam, S.K. Feiner &amp; J.F. Hughes, Addison Wesley, 1995 – Foarte utilă pentru aspecte teoretice de bază.</w:t>
            </w:r>
          </w:p>
          <w:p w14:paraId="06E64B1F" w14:textId="77777777" w:rsidR="00F87C8D" w:rsidRPr="00D22E18" w:rsidRDefault="00F87C8D" w:rsidP="00F62B6D">
            <w:pPr>
              <w:numPr>
                <w:ilvl w:val="0"/>
                <w:numId w:val="21"/>
              </w:numPr>
              <w:tabs>
                <w:tab w:val="left" w:pos="720"/>
              </w:tabs>
              <w:rPr>
                <w:sz w:val="20"/>
                <w:lang w:val="ro-RO"/>
              </w:rPr>
            </w:pPr>
            <w:r>
              <w:rPr>
                <w:sz w:val="20"/>
                <w:lang w:val="ro-RO"/>
              </w:rPr>
              <w:t>„</w:t>
            </w:r>
            <w:r w:rsidRPr="00D22E18">
              <w:rPr>
                <w:sz w:val="20"/>
                <w:lang w:val="ro-RO"/>
              </w:rPr>
              <w:t>Fundamentals of Computer Graphics</w:t>
            </w:r>
            <w:r>
              <w:rPr>
                <w:sz w:val="20"/>
                <w:lang w:val="ro-RO"/>
              </w:rPr>
              <w:t>”</w:t>
            </w:r>
            <w:r w:rsidRPr="00D22E18">
              <w:rPr>
                <w:sz w:val="20"/>
                <w:lang w:val="ro-RO"/>
              </w:rPr>
              <w:t>, 4th Edition</w:t>
            </w:r>
            <w:r>
              <w:rPr>
                <w:sz w:val="20"/>
                <w:lang w:val="ro-RO"/>
              </w:rPr>
              <w:t xml:space="preserve">, </w:t>
            </w:r>
            <w:r w:rsidRPr="00D22E18">
              <w:rPr>
                <w:sz w:val="20"/>
                <w:lang w:val="ro-RO"/>
              </w:rPr>
              <w:t xml:space="preserve">Steve Marschner and Peter Shirley, A K Peters/CRC Press, 2015. </w:t>
            </w:r>
          </w:p>
          <w:p w14:paraId="4BDC90D8" w14:textId="77777777" w:rsidR="00F87C8D" w:rsidRPr="00D22E18" w:rsidRDefault="00F87C8D" w:rsidP="00F62B6D">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w:t>
            </w:r>
            <w:r w:rsidRPr="00D22E18">
              <w:rPr>
                <w:rFonts w:ascii="Times New Roman" w:hAnsi="Times New Roman" w:cs="Times New Roman"/>
                <w:sz w:val="20"/>
                <w:szCs w:val="20"/>
              </w:rPr>
              <w:t>3D Computer Graphics: A Mathematical Introduction with OpenGL</w:t>
            </w:r>
            <w:r>
              <w:rPr>
                <w:rFonts w:ascii="Times New Roman" w:hAnsi="Times New Roman" w:cs="Times New Roman"/>
                <w:sz w:val="20"/>
                <w:szCs w:val="20"/>
              </w:rPr>
              <w:t xml:space="preserve">”, </w:t>
            </w:r>
            <w:r w:rsidRPr="00D22E18">
              <w:rPr>
                <w:rFonts w:ascii="Times New Roman" w:hAnsi="Times New Roman" w:cs="Times New Roman"/>
                <w:sz w:val="20"/>
                <w:szCs w:val="20"/>
              </w:rPr>
              <w:t>Buss, Samuel R.</w:t>
            </w:r>
            <w:r>
              <w:rPr>
                <w:rFonts w:ascii="Times New Roman" w:hAnsi="Times New Roman" w:cs="Times New Roman"/>
                <w:sz w:val="20"/>
                <w:szCs w:val="20"/>
              </w:rPr>
              <w:t>,</w:t>
            </w:r>
            <w:r w:rsidRPr="00D22E18">
              <w:rPr>
                <w:rFonts w:ascii="Times New Roman" w:hAnsi="Times New Roman" w:cs="Times New Roman"/>
                <w:sz w:val="20"/>
                <w:szCs w:val="20"/>
              </w:rPr>
              <w:t xml:space="preserve"> 2003. ISBN: 9780521821032</w:t>
            </w:r>
          </w:p>
          <w:p w14:paraId="67AD8B3A" w14:textId="77777777" w:rsidR="00F87C8D" w:rsidRPr="00B03F35" w:rsidRDefault="00F87C8D" w:rsidP="00F62B6D">
            <w:pPr>
              <w:numPr>
                <w:ilvl w:val="0"/>
                <w:numId w:val="21"/>
              </w:numPr>
              <w:rPr>
                <w:sz w:val="20"/>
                <w:lang w:val="ro-RO"/>
              </w:rPr>
            </w:pPr>
            <w:r w:rsidRPr="00D22E18">
              <w:rPr>
                <w:sz w:val="20"/>
                <w:szCs w:val="20"/>
              </w:rPr>
              <w:t xml:space="preserve">„Introduction to Computer Graphics”, David J. Eck, Hobart and William Smith Colleges, </w:t>
            </w:r>
            <w:hyperlink r:id="rId10" w:history="1">
              <w:r w:rsidRPr="00D22E18">
                <w:rPr>
                  <w:rStyle w:val="Hyperlink"/>
                  <w:sz w:val="20"/>
                  <w:szCs w:val="20"/>
                </w:rPr>
                <w:t>https://math.hws.edu/eck/cs424/downloads/graphicsbook-linked.pdf</w:t>
              </w:r>
            </w:hyperlink>
          </w:p>
        </w:tc>
      </w:tr>
      <w:tr w:rsidR="00F87C8D" w14:paraId="05635BA5"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6207A3" w14:textId="77777777" w:rsidR="00F87C8D" w:rsidRDefault="00F87C8D" w:rsidP="00380A1A">
            <w:pPr>
              <w:rPr>
                <w:sz w:val="20"/>
                <w:lang w:val="ro-RO"/>
              </w:rPr>
            </w:pPr>
            <w:r>
              <w:rPr>
                <w:sz w:val="20"/>
                <w:lang w:val="ro-RO"/>
              </w:rPr>
              <w:t>8. 2 Seminar/laborator</w:t>
            </w:r>
          </w:p>
        </w:tc>
        <w:tc>
          <w:tcPr>
            <w:tcW w:w="1710" w:type="dxa"/>
            <w:tcBorders>
              <w:top w:val="single" w:sz="4" w:space="0" w:color="auto"/>
              <w:left w:val="single" w:sz="4" w:space="0" w:color="auto"/>
              <w:bottom w:val="single" w:sz="4" w:space="0" w:color="auto"/>
              <w:right w:val="single" w:sz="4" w:space="0" w:color="auto"/>
            </w:tcBorders>
            <w:vAlign w:val="center"/>
          </w:tcPr>
          <w:p w14:paraId="7CCBD50C" w14:textId="77777777" w:rsidR="00F87C8D" w:rsidRDefault="00F87C8D" w:rsidP="00380A1A">
            <w:pPr>
              <w:jc w:val="center"/>
              <w:rPr>
                <w:sz w:val="20"/>
                <w:lang w:val="ro-RO"/>
              </w:rPr>
            </w:pPr>
            <w:r>
              <w:rPr>
                <w:sz w:val="20"/>
                <w:lang w:val="ro-RO"/>
              </w:rPr>
              <w:t>Metode de predare</w:t>
            </w:r>
          </w:p>
        </w:tc>
        <w:tc>
          <w:tcPr>
            <w:tcW w:w="2610" w:type="dxa"/>
            <w:tcBorders>
              <w:top w:val="single" w:sz="4" w:space="0" w:color="auto"/>
              <w:left w:val="single" w:sz="4" w:space="0" w:color="auto"/>
              <w:bottom w:val="single" w:sz="4" w:space="0" w:color="auto"/>
              <w:right w:val="single" w:sz="4" w:space="0" w:color="auto"/>
            </w:tcBorders>
            <w:vAlign w:val="center"/>
          </w:tcPr>
          <w:p w14:paraId="32B92F96" w14:textId="77777777" w:rsidR="00F87C8D" w:rsidRDefault="00F87C8D" w:rsidP="00380A1A">
            <w:pPr>
              <w:rPr>
                <w:sz w:val="20"/>
                <w:lang w:val="ro-RO"/>
              </w:rPr>
            </w:pPr>
            <w:r>
              <w:rPr>
                <w:sz w:val="20"/>
                <w:lang w:val="ro-RO"/>
              </w:rPr>
              <w:t>Observaţii</w:t>
            </w:r>
          </w:p>
        </w:tc>
      </w:tr>
      <w:tr w:rsidR="00F87C8D" w14:paraId="5B39C016"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FBF8DBA" w14:textId="77777777" w:rsidR="00F87C8D" w:rsidRDefault="00F87C8D" w:rsidP="00F62B6D">
            <w:pPr>
              <w:numPr>
                <w:ilvl w:val="0"/>
                <w:numId w:val="21"/>
              </w:numPr>
              <w:tabs>
                <w:tab w:val="left" w:pos="720"/>
              </w:tabs>
              <w:rPr>
                <w:bCs/>
                <w:sz w:val="20"/>
                <w:lang w:val="ro-RO"/>
              </w:rPr>
            </w:pPr>
            <w:r>
              <w:rPr>
                <w:bCs/>
                <w:sz w:val="20"/>
                <w:lang w:val="ro-RO"/>
              </w:rPr>
              <w:t>Configurare mediu de lucru (Visual Studio IDE)</w:t>
            </w:r>
          </w:p>
          <w:p w14:paraId="02ACE8AC" w14:textId="77777777" w:rsidR="00F87C8D" w:rsidRDefault="00F87C8D" w:rsidP="00F62B6D">
            <w:pPr>
              <w:numPr>
                <w:ilvl w:val="0"/>
                <w:numId w:val="21"/>
              </w:numPr>
              <w:tabs>
                <w:tab w:val="left" w:pos="720"/>
              </w:tabs>
              <w:rPr>
                <w:bCs/>
                <w:sz w:val="20"/>
                <w:lang w:val="ro-RO"/>
              </w:rPr>
            </w:pPr>
            <w:r>
              <w:rPr>
                <w:bCs/>
                <w:sz w:val="20"/>
                <w:lang w:val="ro-RO"/>
              </w:rPr>
              <w:t>Recapitulare concepte programare orientată pe obiecte</w:t>
            </w:r>
          </w:p>
          <w:p w14:paraId="3E66C8A1" w14:textId="77777777" w:rsidR="00F87C8D" w:rsidRDefault="00F87C8D" w:rsidP="00F62B6D">
            <w:pPr>
              <w:numPr>
                <w:ilvl w:val="0"/>
                <w:numId w:val="21"/>
              </w:numPr>
              <w:tabs>
                <w:tab w:val="left" w:pos="720"/>
              </w:tabs>
              <w:rPr>
                <w:bCs/>
                <w:sz w:val="20"/>
                <w:lang w:val="ro-RO"/>
              </w:rPr>
            </w:pPr>
            <w:r>
              <w:rPr>
                <w:bCs/>
                <w:sz w:val="20"/>
                <w:lang w:val="ro-RO"/>
              </w:rPr>
              <w:t>Introducere OpenGL</w:t>
            </w:r>
          </w:p>
          <w:p w14:paraId="082BA089" w14:textId="77777777" w:rsidR="00F87C8D" w:rsidRPr="005A2525" w:rsidRDefault="00F87C8D" w:rsidP="00F62B6D">
            <w:pPr>
              <w:numPr>
                <w:ilvl w:val="0"/>
                <w:numId w:val="21"/>
              </w:numPr>
              <w:rPr>
                <w:bCs/>
                <w:sz w:val="20"/>
                <w:lang w:val="ro-RO"/>
              </w:rPr>
            </w:pPr>
            <w:r w:rsidRPr="00691E44">
              <w:rPr>
                <w:bCs/>
                <w:sz w:val="20"/>
                <w:lang w:val="ro-RO"/>
              </w:rPr>
              <w:t xml:space="preserve">Utilizare </w:t>
            </w:r>
            <w:r>
              <w:rPr>
                <w:bCs/>
                <w:sz w:val="20"/>
                <w:lang w:val="ro-RO"/>
              </w:rPr>
              <w:t>GLFW</w:t>
            </w:r>
            <w:r w:rsidRPr="00691E44">
              <w:rPr>
                <w:bCs/>
                <w:sz w:val="20"/>
                <w:lang w:val="ro-RO"/>
              </w:rPr>
              <w:t xml:space="preserve"> pentru ferestre </w:t>
            </w:r>
          </w:p>
          <w:p w14:paraId="0CBA5C4C" w14:textId="77777777" w:rsidR="00F87C8D" w:rsidRPr="00691E44" w:rsidRDefault="00F87C8D" w:rsidP="00F62B6D">
            <w:pPr>
              <w:numPr>
                <w:ilvl w:val="0"/>
                <w:numId w:val="21"/>
              </w:numPr>
              <w:tabs>
                <w:tab w:val="left" w:pos="720"/>
              </w:tabs>
              <w:rPr>
                <w:bCs/>
                <w:sz w:val="20"/>
                <w:lang w:val="ro-RO"/>
              </w:rPr>
            </w:pPr>
            <w:r>
              <w:rPr>
                <w:bCs/>
                <w:sz w:val="20"/>
                <w:lang w:val="ro-RO"/>
              </w:rPr>
              <w:t>Double Buffering</w:t>
            </w:r>
          </w:p>
        </w:tc>
        <w:tc>
          <w:tcPr>
            <w:tcW w:w="1710" w:type="dxa"/>
            <w:vMerge w:val="restart"/>
            <w:tcBorders>
              <w:top w:val="single" w:sz="4" w:space="0" w:color="auto"/>
              <w:left w:val="single" w:sz="4" w:space="0" w:color="auto"/>
              <w:right w:val="single" w:sz="4" w:space="0" w:color="auto"/>
            </w:tcBorders>
            <w:vAlign w:val="center"/>
          </w:tcPr>
          <w:p w14:paraId="64738FBF" w14:textId="77777777" w:rsidR="00F87C8D" w:rsidRPr="00B03F35" w:rsidRDefault="00F87C8D" w:rsidP="00380A1A">
            <w:pPr>
              <w:jc w:val="center"/>
              <w:rPr>
                <w:sz w:val="20"/>
                <w:lang w:val="ro-RO"/>
              </w:rPr>
            </w:pPr>
            <w:r w:rsidRPr="00B03F35">
              <w:rPr>
                <w:sz w:val="20"/>
                <w:lang w:val="ro-RO"/>
              </w:rPr>
              <w:t>Activitate individuală</w:t>
            </w:r>
            <w:r>
              <w:rPr>
                <w:sz w:val="20"/>
                <w:lang w:val="ro-RO"/>
              </w:rPr>
              <w:t xml:space="preserve"> și în echipă,</w:t>
            </w:r>
            <w:r w:rsidRPr="00B03F35">
              <w:rPr>
                <w:sz w:val="20"/>
                <w:lang w:val="ro-RO"/>
              </w:rPr>
              <w:t xml:space="preserve"> teoretică şi practică.</w:t>
            </w:r>
          </w:p>
          <w:p w14:paraId="405E7ECF" w14:textId="77777777" w:rsidR="00F87C8D" w:rsidRPr="00B03F35" w:rsidRDefault="00F87C8D" w:rsidP="00380A1A">
            <w:pPr>
              <w:jc w:val="center"/>
              <w:rPr>
                <w:sz w:val="20"/>
                <w:lang w:val="ro-RO"/>
              </w:rPr>
            </w:pPr>
          </w:p>
          <w:p w14:paraId="04339EAC" w14:textId="77777777" w:rsidR="00F87C8D" w:rsidRPr="00B03F35" w:rsidRDefault="00F87C8D" w:rsidP="00380A1A">
            <w:pPr>
              <w:jc w:val="center"/>
              <w:rPr>
                <w:sz w:val="20"/>
                <w:lang w:val="ro-RO"/>
              </w:rPr>
            </w:pPr>
            <w:r w:rsidRPr="00B03F35">
              <w:rPr>
                <w:sz w:val="20"/>
                <w:lang w:val="ro-RO"/>
              </w:rPr>
              <w:t xml:space="preserve">Prezentarea noţiunilor </w:t>
            </w:r>
            <w:r>
              <w:rPr>
                <w:sz w:val="20"/>
                <w:lang w:val="ro-RO"/>
              </w:rPr>
              <w:t>necesare pentru fiecare laborator</w:t>
            </w:r>
            <w:r w:rsidRPr="00B03F35">
              <w:rPr>
                <w:sz w:val="20"/>
                <w:lang w:val="ro-RO"/>
              </w:rPr>
              <w:t xml:space="preserve"> la tablă şi pe calculator.</w:t>
            </w:r>
          </w:p>
          <w:p w14:paraId="4B5AED4C" w14:textId="77777777" w:rsidR="00F87C8D" w:rsidRPr="00B03F35" w:rsidRDefault="00F87C8D" w:rsidP="00380A1A">
            <w:pPr>
              <w:jc w:val="center"/>
              <w:rPr>
                <w:sz w:val="20"/>
                <w:lang w:val="ro-RO"/>
              </w:rPr>
            </w:pPr>
          </w:p>
          <w:p w14:paraId="7A4E5B04" w14:textId="77777777" w:rsidR="00F87C8D" w:rsidRDefault="00F87C8D" w:rsidP="00380A1A">
            <w:pPr>
              <w:jc w:val="center"/>
              <w:rPr>
                <w:lang w:val="ro-RO"/>
              </w:rPr>
            </w:pPr>
            <w:r w:rsidRPr="00B03F35">
              <w:rPr>
                <w:sz w:val="20"/>
                <w:lang w:val="ro-RO"/>
              </w:rPr>
              <w:t>Evaluarea temelor.</w:t>
            </w:r>
          </w:p>
        </w:tc>
        <w:tc>
          <w:tcPr>
            <w:tcW w:w="2610" w:type="dxa"/>
            <w:tcBorders>
              <w:top w:val="single" w:sz="4" w:space="0" w:color="auto"/>
              <w:left w:val="single" w:sz="4" w:space="0" w:color="auto"/>
              <w:bottom w:val="single" w:sz="4" w:space="0" w:color="auto"/>
              <w:right w:val="single" w:sz="4" w:space="0" w:color="auto"/>
            </w:tcBorders>
          </w:tcPr>
          <w:p w14:paraId="2B06A390" w14:textId="77777777" w:rsidR="00F87C8D" w:rsidRDefault="00F87C8D" w:rsidP="00380A1A">
            <w:pPr>
              <w:rPr>
                <w:sz w:val="20"/>
                <w:lang w:val="ro-RO"/>
              </w:rPr>
            </w:pPr>
            <w:r>
              <w:rPr>
                <w:sz w:val="20"/>
                <w:lang w:val="ro-RO"/>
              </w:rPr>
              <w:t>Se creează o primă aplicație ce deschide o fereastră GLFW</w:t>
            </w:r>
            <w:r w:rsidRPr="00691E44">
              <w:rPr>
                <w:sz w:val="20"/>
                <w:lang w:val="fr-FR"/>
              </w:rPr>
              <w:t>; se seteaz</w:t>
            </w:r>
            <w:r>
              <w:rPr>
                <w:sz w:val="20"/>
                <w:lang w:val="ro-RO"/>
              </w:rPr>
              <w:t>ă culoarea de background</w:t>
            </w:r>
          </w:p>
          <w:p w14:paraId="38BD8F93" w14:textId="77777777" w:rsidR="00F87C8D" w:rsidRPr="00691E44" w:rsidRDefault="00F87C8D" w:rsidP="00380A1A">
            <w:pPr>
              <w:rPr>
                <w:sz w:val="20"/>
                <w:lang w:val="ro-RO"/>
              </w:rPr>
            </w:pPr>
            <w:r>
              <w:rPr>
                <w:sz w:val="20"/>
                <w:lang w:val="ro-RO"/>
              </w:rPr>
              <w:t>2 ore</w:t>
            </w:r>
          </w:p>
        </w:tc>
      </w:tr>
      <w:tr w:rsidR="00F87C8D" w14:paraId="4A6E17CD"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18AE2FC" w14:textId="77777777" w:rsidR="00F87C8D" w:rsidRDefault="00F87C8D" w:rsidP="00F62B6D">
            <w:pPr>
              <w:numPr>
                <w:ilvl w:val="0"/>
                <w:numId w:val="21"/>
              </w:numPr>
              <w:tabs>
                <w:tab w:val="left" w:pos="720"/>
              </w:tabs>
              <w:rPr>
                <w:bCs/>
                <w:sz w:val="20"/>
                <w:lang w:val="ro-RO"/>
              </w:rPr>
            </w:pPr>
            <w:r>
              <w:rPr>
                <w:bCs/>
                <w:sz w:val="20"/>
                <w:lang w:val="ro-RO"/>
              </w:rPr>
              <w:t>Vârfuri și muchii în OpenGL</w:t>
            </w:r>
          </w:p>
          <w:p w14:paraId="5832B2F7" w14:textId="77777777" w:rsidR="00F87C8D" w:rsidRDefault="00F87C8D" w:rsidP="00F62B6D">
            <w:pPr>
              <w:numPr>
                <w:ilvl w:val="0"/>
                <w:numId w:val="21"/>
              </w:numPr>
              <w:tabs>
                <w:tab w:val="left" w:pos="720"/>
              </w:tabs>
              <w:rPr>
                <w:bCs/>
                <w:sz w:val="20"/>
                <w:lang w:val="ro-RO"/>
              </w:rPr>
            </w:pPr>
            <w:r>
              <w:rPr>
                <w:bCs/>
                <w:sz w:val="20"/>
                <w:lang w:val="ro-RO"/>
              </w:rPr>
              <w:t>Prezentarea conceptelor de mesh, vbo, vao, ibo</w:t>
            </w:r>
          </w:p>
          <w:p w14:paraId="2C088A45" w14:textId="77777777" w:rsidR="00F87C8D" w:rsidRDefault="00F87C8D" w:rsidP="00F62B6D">
            <w:pPr>
              <w:numPr>
                <w:ilvl w:val="0"/>
                <w:numId w:val="21"/>
              </w:numPr>
              <w:tabs>
                <w:tab w:val="left" w:pos="720"/>
              </w:tabs>
              <w:rPr>
                <w:bCs/>
                <w:sz w:val="20"/>
                <w:lang w:val="ro-RO"/>
              </w:rPr>
            </w:pPr>
            <w:r>
              <w:rPr>
                <w:bCs/>
                <w:sz w:val="20"/>
                <w:lang w:val="ro-RO"/>
              </w:rPr>
              <w:t>Desenarea de puncte, linii şi poligoane 2D</w:t>
            </w:r>
          </w:p>
          <w:p w14:paraId="5EAD390E" w14:textId="77777777" w:rsidR="00F87C8D" w:rsidRDefault="00F87C8D" w:rsidP="00F62B6D">
            <w:pPr>
              <w:numPr>
                <w:ilvl w:val="0"/>
                <w:numId w:val="21"/>
              </w:numPr>
              <w:tabs>
                <w:tab w:val="left" w:pos="720"/>
              </w:tabs>
              <w:rPr>
                <w:bCs/>
                <w:sz w:val="20"/>
                <w:lang w:val="ro-RO"/>
              </w:rPr>
            </w:pPr>
            <w:r>
              <w:rPr>
                <w:sz w:val="20"/>
                <w:lang w:val="ro-RO"/>
              </w:rPr>
              <w:t xml:space="preserve">Se prezintă prima temă mare </w:t>
            </w:r>
          </w:p>
        </w:tc>
        <w:tc>
          <w:tcPr>
            <w:tcW w:w="1710" w:type="dxa"/>
            <w:vMerge/>
            <w:tcBorders>
              <w:top w:val="single" w:sz="4" w:space="0" w:color="auto"/>
              <w:left w:val="single" w:sz="4" w:space="0" w:color="auto"/>
              <w:right w:val="single" w:sz="4" w:space="0" w:color="auto"/>
            </w:tcBorders>
            <w:vAlign w:val="center"/>
          </w:tcPr>
          <w:p w14:paraId="3672AC92" w14:textId="77777777" w:rsidR="00F87C8D" w:rsidRPr="00B03F35" w:rsidRDefault="00F87C8D" w:rsidP="00380A1A">
            <w:pPr>
              <w:jc w:val="center"/>
              <w:rPr>
                <w:sz w:val="20"/>
                <w:lang w:val="ro-RO"/>
              </w:rPr>
            </w:pPr>
          </w:p>
        </w:tc>
        <w:tc>
          <w:tcPr>
            <w:tcW w:w="2610" w:type="dxa"/>
            <w:tcBorders>
              <w:top w:val="single" w:sz="4" w:space="0" w:color="auto"/>
              <w:left w:val="single" w:sz="4" w:space="0" w:color="auto"/>
              <w:bottom w:val="single" w:sz="4" w:space="0" w:color="auto"/>
              <w:right w:val="single" w:sz="4" w:space="0" w:color="auto"/>
            </w:tcBorders>
          </w:tcPr>
          <w:p w14:paraId="685338C0" w14:textId="77777777" w:rsidR="00F87C8D" w:rsidRDefault="00F87C8D" w:rsidP="00380A1A">
            <w:pPr>
              <w:rPr>
                <w:sz w:val="20"/>
                <w:lang w:val="ro-RO"/>
              </w:rPr>
            </w:pPr>
            <w:r>
              <w:rPr>
                <w:sz w:val="20"/>
                <w:lang w:val="ro-RO"/>
              </w:rPr>
              <w:t>Se dezvoltă o aplicație ce desenează primitive 2D în diferite poziții pe ecran.</w:t>
            </w:r>
          </w:p>
          <w:p w14:paraId="5BB5042D" w14:textId="77777777" w:rsidR="00F87C8D" w:rsidRDefault="00F87C8D" w:rsidP="00380A1A">
            <w:pPr>
              <w:rPr>
                <w:sz w:val="20"/>
                <w:lang w:val="ro-RO"/>
              </w:rPr>
            </w:pPr>
            <w:r>
              <w:rPr>
                <w:sz w:val="20"/>
                <w:lang w:val="ro-RO"/>
              </w:rPr>
              <w:t>2 ore</w:t>
            </w:r>
          </w:p>
        </w:tc>
      </w:tr>
      <w:tr w:rsidR="00F87C8D" w14:paraId="42F0BFA3" w14:textId="77777777" w:rsidTr="00380A1A">
        <w:trPr>
          <w:trHeight w:val="2285"/>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C93EB0F" w14:textId="77777777" w:rsidR="00F87C8D" w:rsidRDefault="00F87C8D" w:rsidP="00F62B6D">
            <w:pPr>
              <w:numPr>
                <w:ilvl w:val="0"/>
                <w:numId w:val="21"/>
              </w:numPr>
              <w:tabs>
                <w:tab w:val="left" w:pos="720"/>
              </w:tabs>
              <w:rPr>
                <w:bCs/>
                <w:sz w:val="20"/>
                <w:lang w:val="ro-RO"/>
              </w:rPr>
            </w:pPr>
            <w:r>
              <w:rPr>
                <w:bCs/>
                <w:sz w:val="20"/>
                <w:lang w:val="ro-RO"/>
              </w:rPr>
              <w:t>Shadere în OpenGL (vertex shader, fragment shader)</w:t>
            </w:r>
          </w:p>
          <w:p w14:paraId="51ADAB9D" w14:textId="77777777" w:rsidR="00F87C8D" w:rsidRDefault="00F87C8D" w:rsidP="00F62B6D">
            <w:pPr>
              <w:numPr>
                <w:ilvl w:val="0"/>
                <w:numId w:val="21"/>
              </w:numPr>
              <w:tabs>
                <w:tab w:val="left" w:pos="720"/>
              </w:tabs>
              <w:rPr>
                <w:bCs/>
                <w:sz w:val="20"/>
                <w:lang w:val="ro-RO"/>
              </w:rPr>
            </w:pPr>
            <w:r>
              <w:rPr>
                <w:bCs/>
                <w:sz w:val="20"/>
                <w:lang w:val="ro-RO"/>
              </w:rPr>
              <w:t>Vectori în OpenGL, coordonate omogene</w:t>
            </w:r>
          </w:p>
          <w:p w14:paraId="0E9D87F8" w14:textId="77777777" w:rsidR="00F87C8D" w:rsidRDefault="00F87C8D" w:rsidP="00F62B6D">
            <w:pPr>
              <w:numPr>
                <w:ilvl w:val="0"/>
                <w:numId w:val="21"/>
              </w:numPr>
              <w:tabs>
                <w:tab w:val="left" w:pos="720"/>
              </w:tabs>
              <w:rPr>
                <w:bCs/>
                <w:sz w:val="20"/>
                <w:lang w:val="ro-RO"/>
              </w:rPr>
            </w:pPr>
            <w:r>
              <w:rPr>
                <w:bCs/>
                <w:sz w:val="20"/>
                <w:lang w:val="ro-RO"/>
              </w:rPr>
              <w:t xml:space="preserve">Transformări 2D și matricele de transformare corespunzătoare: </w:t>
            </w:r>
          </w:p>
          <w:p w14:paraId="4C75F814" w14:textId="77777777" w:rsidR="00F87C8D" w:rsidRDefault="00F87C8D" w:rsidP="00F62B6D">
            <w:pPr>
              <w:numPr>
                <w:ilvl w:val="1"/>
                <w:numId w:val="21"/>
              </w:numPr>
              <w:tabs>
                <w:tab w:val="left" w:pos="720"/>
              </w:tabs>
              <w:rPr>
                <w:bCs/>
                <w:sz w:val="20"/>
                <w:lang w:val="ro-RO"/>
              </w:rPr>
            </w:pPr>
            <w:r>
              <w:rPr>
                <w:bCs/>
                <w:sz w:val="20"/>
                <w:lang w:val="ro-RO"/>
              </w:rPr>
              <w:t>translatare</w:t>
            </w:r>
          </w:p>
          <w:p w14:paraId="64BAFFF0" w14:textId="77777777" w:rsidR="00F87C8D" w:rsidRDefault="00F87C8D" w:rsidP="00F62B6D">
            <w:pPr>
              <w:numPr>
                <w:ilvl w:val="1"/>
                <w:numId w:val="21"/>
              </w:numPr>
              <w:tabs>
                <w:tab w:val="left" w:pos="720"/>
              </w:tabs>
              <w:rPr>
                <w:bCs/>
                <w:sz w:val="20"/>
                <w:lang w:val="ro-RO"/>
              </w:rPr>
            </w:pPr>
            <w:r>
              <w:rPr>
                <w:bCs/>
                <w:sz w:val="20"/>
                <w:lang w:val="ro-RO"/>
              </w:rPr>
              <w:t>scalare faţă de origine şi faţă de un punct</w:t>
            </w:r>
          </w:p>
          <w:p w14:paraId="74F990DF" w14:textId="77777777" w:rsidR="00F87C8D" w:rsidRDefault="00F87C8D" w:rsidP="00F62B6D">
            <w:pPr>
              <w:numPr>
                <w:ilvl w:val="1"/>
                <w:numId w:val="21"/>
              </w:numPr>
              <w:tabs>
                <w:tab w:val="left" w:pos="720"/>
              </w:tabs>
              <w:rPr>
                <w:bCs/>
                <w:sz w:val="20"/>
                <w:lang w:val="ro-RO"/>
              </w:rPr>
            </w:pPr>
            <w:r>
              <w:rPr>
                <w:bCs/>
                <w:sz w:val="20"/>
                <w:lang w:val="ro-RO"/>
              </w:rPr>
              <w:t>rotaţie faţă de origine şi faţă de un punct</w:t>
            </w:r>
          </w:p>
          <w:p w14:paraId="2537B06D" w14:textId="77777777" w:rsidR="00F87C8D" w:rsidRDefault="00F87C8D" w:rsidP="00F62B6D">
            <w:pPr>
              <w:numPr>
                <w:ilvl w:val="0"/>
                <w:numId w:val="21"/>
              </w:numPr>
              <w:tabs>
                <w:tab w:val="left" w:pos="720"/>
              </w:tabs>
              <w:rPr>
                <w:bCs/>
                <w:sz w:val="20"/>
                <w:lang w:val="ro-RO"/>
              </w:rPr>
            </w:pPr>
            <w:r>
              <w:rPr>
                <w:bCs/>
                <w:sz w:val="20"/>
                <w:lang w:val="ro-RO"/>
              </w:rPr>
              <w:t>Transformări geometrice compuse</w:t>
            </w:r>
          </w:p>
          <w:p w14:paraId="64781159" w14:textId="77777777" w:rsidR="00F87C8D" w:rsidRPr="007A6EEC" w:rsidRDefault="00F87C8D" w:rsidP="00F62B6D">
            <w:pPr>
              <w:numPr>
                <w:ilvl w:val="0"/>
                <w:numId w:val="21"/>
              </w:numPr>
              <w:tabs>
                <w:tab w:val="left" w:pos="720"/>
              </w:tabs>
              <w:rPr>
                <w:bCs/>
                <w:sz w:val="20"/>
                <w:lang w:val="ro-RO"/>
              </w:rPr>
            </w:pPr>
            <w:r>
              <w:rPr>
                <w:bCs/>
                <w:sz w:val="20"/>
                <w:lang w:val="ro-RO"/>
              </w:rPr>
              <w:t>Biblioteca GLM (OpenGL Mathematics)</w:t>
            </w:r>
          </w:p>
        </w:tc>
        <w:tc>
          <w:tcPr>
            <w:tcW w:w="1710" w:type="dxa"/>
            <w:vMerge/>
            <w:tcBorders>
              <w:top w:val="single" w:sz="4" w:space="0" w:color="auto"/>
              <w:left w:val="single" w:sz="4" w:space="0" w:color="auto"/>
              <w:right w:val="single" w:sz="4" w:space="0" w:color="auto"/>
            </w:tcBorders>
            <w:vAlign w:val="center"/>
          </w:tcPr>
          <w:p w14:paraId="6D3E75AC" w14:textId="77777777" w:rsidR="00F87C8D" w:rsidRPr="00B03F35" w:rsidRDefault="00F87C8D" w:rsidP="00380A1A">
            <w:pPr>
              <w:jc w:val="center"/>
              <w:rPr>
                <w:sz w:val="20"/>
                <w:lang w:val="ro-RO"/>
              </w:rPr>
            </w:pPr>
          </w:p>
        </w:tc>
        <w:tc>
          <w:tcPr>
            <w:tcW w:w="2610" w:type="dxa"/>
            <w:tcBorders>
              <w:top w:val="single" w:sz="4" w:space="0" w:color="auto"/>
              <w:left w:val="single" w:sz="4" w:space="0" w:color="auto"/>
              <w:bottom w:val="single" w:sz="4" w:space="0" w:color="auto"/>
              <w:right w:val="single" w:sz="4" w:space="0" w:color="auto"/>
            </w:tcBorders>
          </w:tcPr>
          <w:p w14:paraId="1035285F" w14:textId="77777777" w:rsidR="00F87C8D" w:rsidRDefault="00F87C8D" w:rsidP="00380A1A">
            <w:pPr>
              <w:rPr>
                <w:sz w:val="20"/>
                <w:lang w:val="ro-RO"/>
              </w:rPr>
            </w:pPr>
            <w:r>
              <w:rPr>
                <w:sz w:val="20"/>
                <w:lang w:val="ro-RO"/>
              </w:rPr>
              <w:t>Se dezvoltă o aplicație în care se aplică transformări (simple și compuse) obiectelor 2D. Se testează crearea unei prime animații (e.g. rotația în timp real a unui obiect 2D în jurul centrului de greutate / în jurul unui punct fix)</w:t>
            </w:r>
          </w:p>
          <w:p w14:paraId="625A72BE" w14:textId="77777777" w:rsidR="00F87C8D" w:rsidRDefault="00F87C8D" w:rsidP="00380A1A">
            <w:pPr>
              <w:rPr>
                <w:sz w:val="20"/>
                <w:lang w:val="ro-RO"/>
              </w:rPr>
            </w:pPr>
            <w:r>
              <w:rPr>
                <w:sz w:val="20"/>
                <w:lang w:val="ro-RO"/>
              </w:rPr>
              <w:t>2 ore</w:t>
            </w:r>
          </w:p>
        </w:tc>
      </w:tr>
      <w:tr w:rsidR="00F87C8D" w14:paraId="180E39EF"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F4972C" w14:textId="77777777" w:rsidR="00F87C8D" w:rsidRDefault="00F87C8D" w:rsidP="00F62B6D">
            <w:pPr>
              <w:numPr>
                <w:ilvl w:val="0"/>
                <w:numId w:val="21"/>
              </w:numPr>
              <w:tabs>
                <w:tab w:val="left" w:pos="720"/>
              </w:tabs>
              <w:rPr>
                <w:bCs/>
                <w:sz w:val="20"/>
                <w:lang w:val="ro-RO"/>
              </w:rPr>
            </w:pPr>
            <w:r>
              <w:rPr>
                <w:bCs/>
                <w:sz w:val="20"/>
                <w:lang w:val="ro-RO"/>
              </w:rPr>
              <w:t xml:space="preserve">Interacțiunea cu utilizatorul (input de tip </w:t>
            </w:r>
            <w:r>
              <w:rPr>
                <w:bCs/>
                <w:sz w:val="20"/>
              </w:rPr>
              <w:t xml:space="preserve">“polled” </w:t>
            </w:r>
            <w:r>
              <w:rPr>
                <w:bCs/>
                <w:sz w:val="20"/>
                <w:lang w:val="ro-RO"/>
              </w:rPr>
              <w:t>și bazat pe evenimente în GLFW)</w:t>
            </w:r>
          </w:p>
          <w:p w14:paraId="4A584D59" w14:textId="77777777" w:rsidR="00F87C8D" w:rsidRDefault="00F87C8D" w:rsidP="00F62B6D">
            <w:pPr>
              <w:numPr>
                <w:ilvl w:val="1"/>
                <w:numId w:val="21"/>
              </w:numPr>
              <w:tabs>
                <w:tab w:val="left" w:pos="720"/>
              </w:tabs>
              <w:rPr>
                <w:bCs/>
                <w:sz w:val="20"/>
                <w:lang w:val="ro-RO"/>
              </w:rPr>
            </w:pPr>
            <w:r>
              <w:rPr>
                <w:bCs/>
                <w:sz w:val="20"/>
                <w:lang w:val="ro-RO"/>
              </w:rPr>
              <w:t>Folosirea mouse-ului pe post input</w:t>
            </w:r>
          </w:p>
          <w:p w14:paraId="389C2B6B" w14:textId="77777777" w:rsidR="00F87C8D" w:rsidRDefault="00F87C8D" w:rsidP="00F62B6D">
            <w:pPr>
              <w:numPr>
                <w:ilvl w:val="1"/>
                <w:numId w:val="21"/>
              </w:numPr>
              <w:tabs>
                <w:tab w:val="left" w:pos="720"/>
              </w:tabs>
              <w:rPr>
                <w:bCs/>
                <w:sz w:val="20"/>
                <w:lang w:val="ro-RO"/>
              </w:rPr>
            </w:pPr>
            <w:r>
              <w:rPr>
                <w:bCs/>
                <w:sz w:val="20"/>
                <w:lang w:val="ro-RO"/>
              </w:rPr>
              <w:t>Folosirea tastaturii pe post de input</w:t>
            </w:r>
          </w:p>
          <w:p w14:paraId="5A3A8AC6" w14:textId="77777777" w:rsidR="00F87C8D" w:rsidRDefault="00F87C8D" w:rsidP="00F62B6D">
            <w:pPr>
              <w:numPr>
                <w:ilvl w:val="0"/>
                <w:numId w:val="21"/>
              </w:numPr>
              <w:rPr>
                <w:bCs/>
                <w:sz w:val="20"/>
                <w:lang w:val="ro-RO"/>
              </w:rPr>
            </w:pPr>
            <w:r>
              <w:rPr>
                <w:bCs/>
                <w:sz w:val="20"/>
                <w:lang w:val="ro-RO"/>
              </w:rPr>
              <w:t>Utilizarea funcțiilor de tip callback pentru interacțiunea cu ferastra (închidere, redimensionare) și pentru interacțiunea dintre mouse și obiectele de pe ecran</w:t>
            </w:r>
          </w:p>
        </w:tc>
        <w:tc>
          <w:tcPr>
            <w:tcW w:w="1710" w:type="dxa"/>
            <w:vMerge/>
            <w:tcBorders>
              <w:top w:val="single" w:sz="4" w:space="0" w:color="auto"/>
              <w:left w:val="single" w:sz="4" w:space="0" w:color="auto"/>
              <w:right w:val="single" w:sz="4" w:space="0" w:color="auto"/>
            </w:tcBorders>
            <w:vAlign w:val="center"/>
          </w:tcPr>
          <w:p w14:paraId="12EAC525" w14:textId="77777777" w:rsidR="00F87C8D" w:rsidRPr="00B03F35" w:rsidRDefault="00F87C8D" w:rsidP="00380A1A">
            <w:pPr>
              <w:jc w:val="center"/>
              <w:rPr>
                <w:sz w:val="20"/>
                <w:lang w:val="ro-RO"/>
              </w:rPr>
            </w:pPr>
          </w:p>
        </w:tc>
        <w:tc>
          <w:tcPr>
            <w:tcW w:w="2610" w:type="dxa"/>
            <w:tcBorders>
              <w:top w:val="single" w:sz="4" w:space="0" w:color="auto"/>
              <w:left w:val="single" w:sz="4" w:space="0" w:color="auto"/>
              <w:bottom w:val="single" w:sz="4" w:space="0" w:color="auto"/>
              <w:right w:val="single" w:sz="4" w:space="0" w:color="auto"/>
            </w:tcBorders>
          </w:tcPr>
          <w:p w14:paraId="5399CF8B" w14:textId="77777777" w:rsidR="00F87C8D" w:rsidRDefault="00F87C8D" w:rsidP="00380A1A">
            <w:pPr>
              <w:rPr>
                <w:sz w:val="20"/>
                <w:lang w:val="ro-RO"/>
              </w:rPr>
            </w:pPr>
            <w:r>
              <w:rPr>
                <w:sz w:val="20"/>
                <w:lang w:val="ro-RO"/>
              </w:rPr>
              <w:t>Se dezvoltă o aplicație în care se testează cele două metode de gestionare a input-ului în glfw. Se adaugă funcții de manipulare a ferestrei grafice și aplicarea de transformări obiectelor pe baza input-ului primit.</w:t>
            </w:r>
          </w:p>
          <w:p w14:paraId="4EBBDCB0" w14:textId="77777777" w:rsidR="00F87C8D" w:rsidRDefault="00F87C8D" w:rsidP="00380A1A">
            <w:pPr>
              <w:rPr>
                <w:sz w:val="20"/>
                <w:lang w:val="ro-RO"/>
              </w:rPr>
            </w:pPr>
            <w:r>
              <w:rPr>
                <w:sz w:val="20"/>
                <w:lang w:val="ro-RO"/>
              </w:rPr>
              <w:t>2 ore</w:t>
            </w:r>
          </w:p>
        </w:tc>
      </w:tr>
      <w:tr w:rsidR="00F87C8D" w14:paraId="1E888EF5"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4D1522C" w14:textId="77777777" w:rsidR="00F87C8D" w:rsidRDefault="00F87C8D" w:rsidP="00F62B6D">
            <w:pPr>
              <w:numPr>
                <w:ilvl w:val="0"/>
                <w:numId w:val="21"/>
              </w:numPr>
              <w:tabs>
                <w:tab w:val="left" w:pos="720"/>
              </w:tabs>
              <w:rPr>
                <w:bCs/>
                <w:sz w:val="20"/>
                <w:lang w:val="ro-RO"/>
              </w:rPr>
            </w:pPr>
            <w:r>
              <w:rPr>
                <w:bCs/>
                <w:sz w:val="20"/>
                <w:lang w:val="ro-RO"/>
              </w:rPr>
              <w:t>Modificarea arhitecturii 2D precedente pentru a putea lucra cu puncte 3D şi mai multe feţe per obiect</w:t>
            </w:r>
          </w:p>
          <w:p w14:paraId="1D4A65B6" w14:textId="77777777" w:rsidR="00F87C8D" w:rsidRPr="00335EA9" w:rsidRDefault="00F87C8D" w:rsidP="00F62B6D">
            <w:pPr>
              <w:numPr>
                <w:ilvl w:val="0"/>
                <w:numId w:val="21"/>
              </w:numPr>
              <w:tabs>
                <w:tab w:val="left" w:pos="720"/>
              </w:tabs>
              <w:rPr>
                <w:bCs/>
                <w:sz w:val="20"/>
                <w:lang w:val="ro-RO"/>
              </w:rPr>
            </w:pPr>
            <w:r>
              <w:rPr>
                <w:bCs/>
                <w:sz w:val="20"/>
                <w:lang w:val="ro-RO"/>
              </w:rPr>
              <w:t xml:space="preserve">Transformări 3D </w:t>
            </w:r>
            <w:r w:rsidRPr="00335EA9">
              <w:rPr>
                <w:bCs/>
                <w:sz w:val="20"/>
                <w:lang w:val="ro-RO"/>
              </w:rPr>
              <w:t xml:space="preserve">și matricele de transformare corespunzătoare: </w:t>
            </w:r>
          </w:p>
          <w:p w14:paraId="4A2CB72E" w14:textId="77777777" w:rsidR="00F87C8D" w:rsidRPr="00335EA9" w:rsidRDefault="00F87C8D" w:rsidP="00F62B6D">
            <w:pPr>
              <w:numPr>
                <w:ilvl w:val="1"/>
                <w:numId w:val="21"/>
              </w:numPr>
              <w:tabs>
                <w:tab w:val="left" w:pos="720"/>
              </w:tabs>
              <w:rPr>
                <w:bCs/>
                <w:sz w:val="20"/>
                <w:lang w:val="ro-RO"/>
              </w:rPr>
            </w:pPr>
            <w:r w:rsidRPr="00335EA9">
              <w:rPr>
                <w:bCs/>
                <w:sz w:val="20"/>
                <w:lang w:val="ro-RO"/>
              </w:rPr>
              <w:t>translatare</w:t>
            </w:r>
          </w:p>
          <w:p w14:paraId="307C452A" w14:textId="77777777" w:rsidR="00F87C8D" w:rsidRPr="00335EA9" w:rsidRDefault="00F87C8D" w:rsidP="00F62B6D">
            <w:pPr>
              <w:numPr>
                <w:ilvl w:val="1"/>
                <w:numId w:val="21"/>
              </w:numPr>
              <w:tabs>
                <w:tab w:val="left" w:pos="720"/>
              </w:tabs>
              <w:rPr>
                <w:bCs/>
                <w:sz w:val="20"/>
                <w:lang w:val="ro-RO"/>
              </w:rPr>
            </w:pPr>
            <w:r w:rsidRPr="00335EA9">
              <w:rPr>
                <w:bCs/>
                <w:sz w:val="20"/>
                <w:lang w:val="ro-RO"/>
              </w:rPr>
              <w:t>scalare faţă de origine şi faţă de un punct</w:t>
            </w:r>
          </w:p>
          <w:p w14:paraId="2A7633DA" w14:textId="77777777" w:rsidR="00F87C8D" w:rsidRPr="00335EA9" w:rsidRDefault="00F87C8D" w:rsidP="00F62B6D">
            <w:pPr>
              <w:numPr>
                <w:ilvl w:val="1"/>
                <w:numId w:val="21"/>
              </w:numPr>
              <w:tabs>
                <w:tab w:val="left" w:pos="720"/>
              </w:tabs>
              <w:rPr>
                <w:bCs/>
                <w:sz w:val="20"/>
                <w:lang w:val="ro-RO"/>
              </w:rPr>
            </w:pPr>
            <w:r w:rsidRPr="00335EA9">
              <w:rPr>
                <w:bCs/>
                <w:sz w:val="20"/>
                <w:lang w:val="ro-RO"/>
              </w:rPr>
              <w:t>rotaţie faţă de origine şi faţă de un punct</w:t>
            </w:r>
          </w:p>
          <w:p w14:paraId="13AFF2A3" w14:textId="77777777" w:rsidR="00F87C8D" w:rsidRPr="00335EA9" w:rsidRDefault="00F87C8D" w:rsidP="00F62B6D">
            <w:pPr>
              <w:numPr>
                <w:ilvl w:val="0"/>
                <w:numId w:val="21"/>
              </w:numPr>
              <w:tabs>
                <w:tab w:val="left" w:pos="720"/>
              </w:tabs>
              <w:rPr>
                <w:bCs/>
                <w:sz w:val="20"/>
                <w:lang w:val="ro-RO"/>
              </w:rPr>
            </w:pPr>
            <w:r>
              <w:rPr>
                <w:bCs/>
                <w:sz w:val="20"/>
                <w:lang w:val="ro-RO"/>
              </w:rPr>
              <w:t>Proiecţia perspectivă, matricea MVP (model-view-projection)</w:t>
            </w:r>
          </w:p>
        </w:tc>
        <w:tc>
          <w:tcPr>
            <w:tcW w:w="1710" w:type="dxa"/>
            <w:vMerge/>
            <w:tcBorders>
              <w:left w:val="single" w:sz="4" w:space="0" w:color="auto"/>
              <w:right w:val="single" w:sz="4" w:space="0" w:color="auto"/>
            </w:tcBorders>
          </w:tcPr>
          <w:p w14:paraId="5FFC12C8"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64696C01" w14:textId="77777777" w:rsidR="00F87C8D" w:rsidRDefault="00F87C8D" w:rsidP="00380A1A">
            <w:pPr>
              <w:rPr>
                <w:sz w:val="20"/>
                <w:lang w:val="ro-RO"/>
              </w:rPr>
            </w:pPr>
            <w:r>
              <w:rPr>
                <w:sz w:val="20"/>
                <w:lang w:val="ro-RO"/>
              </w:rPr>
              <w:t>Se dezvoltă un program care desenează cuburi care se rotesc pe ecran şi care pot fi translatate şi scalate cu mouse-ul.</w:t>
            </w:r>
          </w:p>
          <w:p w14:paraId="3B614B0A" w14:textId="77777777" w:rsidR="00F87C8D" w:rsidRDefault="00F87C8D" w:rsidP="00380A1A">
            <w:pPr>
              <w:rPr>
                <w:sz w:val="20"/>
                <w:lang w:val="ro-RO"/>
              </w:rPr>
            </w:pPr>
            <w:r>
              <w:rPr>
                <w:sz w:val="20"/>
                <w:lang w:val="ro-RO"/>
              </w:rPr>
              <w:t>2 ore</w:t>
            </w:r>
          </w:p>
        </w:tc>
      </w:tr>
      <w:tr w:rsidR="00F87C8D" w14:paraId="3D3688DA"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7E11C0D" w14:textId="77777777" w:rsidR="00F87C8D" w:rsidRPr="005A2525" w:rsidRDefault="00F87C8D" w:rsidP="00F62B6D">
            <w:pPr>
              <w:numPr>
                <w:ilvl w:val="0"/>
                <w:numId w:val="21"/>
              </w:numPr>
              <w:tabs>
                <w:tab w:val="left" w:pos="720"/>
              </w:tabs>
              <w:rPr>
                <w:bCs/>
                <w:sz w:val="20"/>
                <w:lang w:val="ro-RO"/>
              </w:rPr>
            </w:pPr>
            <w:r>
              <w:rPr>
                <w:bCs/>
                <w:sz w:val="20"/>
                <w:lang w:val="ro-RO"/>
              </w:rPr>
              <w:t xml:space="preserve">Crearea unei camere într-o scenă grafică (poziție, direcție de vizualizare, vector </w:t>
            </w:r>
            <w:r w:rsidRPr="005A2525">
              <w:rPr>
                <w:bCs/>
                <w:sz w:val="20"/>
                <w:lang w:val="ro-RO"/>
              </w:rPr>
              <w:t>“sus”</w:t>
            </w:r>
            <w:r>
              <w:rPr>
                <w:bCs/>
                <w:sz w:val="20"/>
                <w:lang w:val="ro-RO"/>
              </w:rPr>
              <w:t xml:space="preserve"> și vector </w:t>
            </w:r>
            <w:r w:rsidRPr="00266EF5">
              <w:rPr>
                <w:bCs/>
                <w:sz w:val="20"/>
                <w:lang w:val="ro-RO"/>
              </w:rPr>
              <w:t>“dreapta”</w:t>
            </w:r>
            <w:r w:rsidRPr="005A2525">
              <w:rPr>
                <w:bCs/>
                <w:sz w:val="20"/>
                <w:lang w:val="ro-RO"/>
              </w:rPr>
              <w:t>)</w:t>
            </w:r>
          </w:p>
          <w:p w14:paraId="11FE10C4" w14:textId="77777777" w:rsidR="00F87C8D" w:rsidRDefault="00F87C8D" w:rsidP="00F62B6D">
            <w:pPr>
              <w:numPr>
                <w:ilvl w:val="0"/>
                <w:numId w:val="21"/>
              </w:numPr>
              <w:tabs>
                <w:tab w:val="left" w:pos="720"/>
              </w:tabs>
              <w:rPr>
                <w:bCs/>
                <w:sz w:val="20"/>
                <w:lang w:val="ro-RO"/>
              </w:rPr>
            </w:pPr>
            <w:r>
              <w:rPr>
                <w:bCs/>
                <w:sz w:val="20"/>
                <w:lang w:val="ro-RO"/>
              </w:rPr>
              <w:t xml:space="preserve">Transformări de vizualizare obținute în urma translației și rotației camerei pe cele 3 axe </w:t>
            </w:r>
          </w:p>
        </w:tc>
        <w:tc>
          <w:tcPr>
            <w:tcW w:w="1710" w:type="dxa"/>
            <w:vMerge/>
            <w:tcBorders>
              <w:left w:val="single" w:sz="4" w:space="0" w:color="auto"/>
              <w:right w:val="single" w:sz="4" w:space="0" w:color="auto"/>
            </w:tcBorders>
          </w:tcPr>
          <w:p w14:paraId="5AD5F45C"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5D0C605C" w14:textId="77777777" w:rsidR="00F87C8D" w:rsidRDefault="00F87C8D" w:rsidP="00380A1A">
            <w:pPr>
              <w:rPr>
                <w:sz w:val="20"/>
                <w:lang w:val="ro-RO"/>
              </w:rPr>
            </w:pPr>
            <w:r>
              <w:rPr>
                <w:sz w:val="20"/>
                <w:lang w:val="ro-RO"/>
              </w:rPr>
              <w:t>Se creează o clasă responsabilă pentru crearea și manipularea transformărilor unei camere. Testarea utilizării camerei la input-ul utilizatorului în aplicația 3D din laboratorul precedent.</w:t>
            </w:r>
          </w:p>
          <w:p w14:paraId="3ED99BB0" w14:textId="77777777" w:rsidR="00F87C8D" w:rsidRDefault="00F87C8D" w:rsidP="00380A1A">
            <w:pPr>
              <w:rPr>
                <w:sz w:val="20"/>
                <w:lang w:val="ro-RO"/>
              </w:rPr>
            </w:pPr>
            <w:r>
              <w:rPr>
                <w:sz w:val="20"/>
                <w:lang w:val="ro-RO"/>
              </w:rPr>
              <w:t xml:space="preserve">2 ore </w:t>
            </w:r>
          </w:p>
        </w:tc>
      </w:tr>
      <w:tr w:rsidR="00F87C8D" w14:paraId="387FCFEC"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02CEBD5" w14:textId="77777777" w:rsidR="00F87C8D" w:rsidRDefault="00F87C8D" w:rsidP="00F62B6D">
            <w:pPr>
              <w:numPr>
                <w:ilvl w:val="0"/>
                <w:numId w:val="21"/>
              </w:numPr>
              <w:tabs>
                <w:tab w:val="left" w:pos="720"/>
              </w:tabs>
              <w:rPr>
                <w:bCs/>
                <w:sz w:val="20"/>
                <w:lang w:val="ro-RO"/>
              </w:rPr>
            </w:pPr>
            <w:r>
              <w:rPr>
                <w:bCs/>
                <w:sz w:val="20"/>
                <w:lang w:val="ro-RO"/>
              </w:rPr>
              <w:t>Verificarea t</w:t>
            </w:r>
            <w:r w:rsidRPr="00266EF5">
              <w:rPr>
                <w:bCs/>
                <w:sz w:val="20"/>
                <w:lang w:val="ro-RO"/>
              </w:rPr>
              <w:t>emei 1</w:t>
            </w:r>
          </w:p>
          <w:p w14:paraId="06604604" w14:textId="77777777" w:rsidR="00F87C8D" w:rsidRPr="00266EF5" w:rsidRDefault="00F87C8D" w:rsidP="00F62B6D">
            <w:pPr>
              <w:numPr>
                <w:ilvl w:val="0"/>
                <w:numId w:val="21"/>
              </w:numPr>
              <w:tabs>
                <w:tab w:val="left" w:pos="720"/>
              </w:tabs>
              <w:rPr>
                <w:bCs/>
                <w:sz w:val="20"/>
                <w:lang w:val="ro-RO"/>
              </w:rPr>
            </w:pPr>
            <w:r>
              <w:rPr>
                <w:sz w:val="20"/>
                <w:lang w:val="ro-RO"/>
              </w:rPr>
              <w:lastRenderedPageBreak/>
              <w:t>Se prezintă a doua temă mare</w:t>
            </w:r>
          </w:p>
        </w:tc>
        <w:tc>
          <w:tcPr>
            <w:tcW w:w="1710" w:type="dxa"/>
            <w:vMerge/>
            <w:tcBorders>
              <w:left w:val="single" w:sz="4" w:space="0" w:color="auto"/>
              <w:right w:val="single" w:sz="4" w:space="0" w:color="auto"/>
            </w:tcBorders>
          </w:tcPr>
          <w:p w14:paraId="366AAFD7"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35E8A146" w14:textId="77777777" w:rsidR="00F87C8D" w:rsidRDefault="00F87C8D" w:rsidP="00380A1A">
            <w:pPr>
              <w:rPr>
                <w:sz w:val="20"/>
                <w:lang w:val="ro-RO"/>
              </w:rPr>
            </w:pPr>
            <w:r>
              <w:rPr>
                <w:sz w:val="20"/>
                <w:lang w:val="ro-RO"/>
              </w:rPr>
              <w:t>2 ore</w:t>
            </w:r>
          </w:p>
        </w:tc>
      </w:tr>
      <w:tr w:rsidR="00F87C8D" w14:paraId="737D4B7D"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A58743E" w14:textId="77777777" w:rsidR="00F87C8D" w:rsidRDefault="00F87C8D" w:rsidP="00F62B6D">
            <w:pPr>
              <w:numPr>
                <w:ilvl w:val="0"/>
                <w:numId w:val="21"/>
              </w:numPr>
              <w:tabs>
                <w:tab w:val="left" w:pos="720"/>
              </w:tabs>
              <w:rPr>
                <w:bCs/>
                <w:sz w:val="20"/>
                <w:lang w:val="ro-RO"/>
              </w:rPr>
            </w:pPr>
            <w:r>
              <w:rPr>
                <w:bCs/>
                <w:sz w:val="20"/>
                <w:lang w:val="ro-RO"/>
              </w:rPr>
              <w:t>Utilizarea culorilor în shadere</w:t>
            </w:r>
          </w:p>
          <w:p w14:paraId="4E702A64" w14:textId="77777777" w:rsidR="00F87C8D" w:rsidRDefault="00F87C8D" w:rsidP="00F62B6D">
            <w:pPr>
              <w:numPr>
                <w:ilvl w:val="0"/>
                <w:numId w:val="21"/>
              </w:numPr>
              <w:tabs>
                <w:tab w:val="left" w:pos="720"/>
              </w:tabs>
              <w:rPr>
                <w:bCs/>
                <w:sz w:val="20"/>
                <w:lang w:val="ro-RO"/>
              </w:rPr>
            </w:pPr>
            <w:r>
              <w:rPr>
                <w:bCs/>
                <w:sz w:val="20"/>
                <w:lang w:val="ro-RO"/>
              </w:rPr>
              <w:t xml:space="preserve">Texturi – creare, mapare, texeli, tipuri </w:t>
            </w:r>
          </w:p>
          <w:p w14:paraId="40171D30" w14:textId="77777777" w:rsidR="00F87C8D" w:rsidRDefault="00F87C8D" w:rsidP="00F62B6D">
            <w:pPr>
              <w:numPr>
                <w:ilvl w:val="0"/>
                <w:numId w:val="21"/>
              </w:numPr>
              <w:tabs>
                <w:tab w:val="left" w:pos="720"/>
              </w:tabs>
              <w:rPr>
                <w:bCs/>
                <w:sz w:val="20"/>
                <w:lang w:val="ro-RO"/>
              </w:rPr>
            </w:pPr>
            <w:r>
              <w:rPr>
                <w:bCs/>
                <w:sz w:val="20"/>
                <w:lang w:val="ro-RO"/>
              </w:rPr>
              <w:t>Prezentare mipmaps</w:t>
            </w:r>
          </w:p>
          <w:p w14:paraId="51C792A1" w14:textId="77777777" w:rsidR="00F87C8D" w:rsidRDefault="00F87C8D" w:rsidP="00F62B6D">
            <w:pPr>
              <w:numPr>
                <w:ilvl w:val="0"/>
                <w:numId w:val="21"/>
              </w:numPr>
              <w:tabs>
                <w:tab w:val="left" w:pos="720"/>
              </w:tabs>
              <w:rPr>
                <w:bCs/>
                <w:sz w:val="20"/>
                <w:lang w:val="ro-RO"/>
              </w:rPr>
            </w:pPr>
            <w:r>
              <w:rPr>
                <w:bCs/>
                <w:sz w:val="20"/>
                <w:lang w:val="ro-RO"/>
              </w:rPr>
              <w:t>Parametri de texturare</w:t>
            </w:r>
          </w:p>
        </w:tc>
        <w:tc>
          <w:tcPr>
            <w:tcW w:w="1710" w:type="dxa"/>
            <w:vMerge/>
            <w:tcBorders>
              <w:left w:val="single" w:sz="4" w:space="0" w:color="auto"/>
              <w:right w:val="single" w:sz="4" w:space="0" w:color="auto"/>
            </w:tcBorders>
          </w:tcPr>
          <w:p w14:paraId="7050FC4F"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6DEC4A06" w14:textId="77777777" w:rsidR="00F87C8D" w:rsidRPr="00911F45" w:rsidRDefault="00F87C8D" w:rsidP="00380A1A">
            <w:pPr>
              <w:rPr>
                <w:sz w:val="20"/>
                <w:lang w:val="ro-RO"/>
              </w:rPr>
            </w:pPr>
            <w:r>
              <w:rPr>
                <w:sz w:val="20"/>
                <w:lang w:val="ro-RO"/>
              </w:rPr>
              <w:t>Se creează o aplicație în care se încarcă diferite texturi pe obiecte 3D</w:t>
            </w:r>
            <w:r w:rsidRPr="00911F45">
              <w:rPr>
                <w:sz w:val="20"/>
                <w:lang w:val="ro-RO"/>
              </w:rPr>
              <w:t>; testarea parametrilor de texturare; utilizarea func</w:t>
            </w:r>
            <w:r>
              <w:rPr>
                <w:sz w:val="20"/>
                <w:lang w:val="ro-RO"/>
              </w:rPr>
              <w:t>ției mix pentru interpolarea texturilor.</w:t>
            </w:r>
          </w:p>
          <w:p w14:paraId="1CE0B49A" w14:textId="77777777" w:rsidR="00F87C8D" w:rsidRDefault="00F87C8D" w:rsidP="00380A1A">
            <w:pPr>
              <w:rPr>
                <w:sz w:val="20"/>
                <w:lang w:val="ro-RO"/>
              </w:rPr>
            </w:pPr>
            <w:r>
              <w:rPr>
                <w:sz w:val="20"/>
                <w:lang w:val="ro-RO"/>
              </w:rPr>
              <w:t>2 ore</w:t>
            </w:r>
          </w:p>
        </w:tc>
      </w:tr>
      <w:tr w:rsidR="00F87C8D" w14:paraId="049CB22C"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C5E88E" w14:textId="77777777" w:rsidR="00F87C8D" w:rsidRDefault="00F87C8D" w:rsidP="00F62B6D">
            <w:pPr>
              <w:numPr>
                <w:ilvl w:val="0"/>
                <w:numId w:val="21"/>
              </w:numPr>
              <w:tabs>
                <w:tab w:val="left" w:pos="720"/>
              </w:tabs>
              <w:rPr>
                <w:bCs/>
                <w:sz w:val="20"/>
                <w:lang w:val="ro-RO"/>
              </w:rPr>
            </w:pPr>
            <w:r>
              <w:rPr>
                <w:bCs/>
                <w:sz w:val="20"/>
                <w:lang w:val="ro-RO"/>
              </w:rPr>
              <w:t>Iluminare</w:t>
            </w:r>
          </w:p>
          <w:p w14:paraId="4B776A06" w14:textId="77777777" w:rsidR="00F87C8D" w:rsidRDefault="00F87C8D" w:rsidP="00F62B6D">
            <w:pPr>
              <w:numPr>
                <w:ilvl w:val="0"/>
                <w:numId w:val="21"/>
              </w:numPr>
              <w:tabs>
                <w:tab w:val="left" w:pos="720"/>
              </w:tabs>
              <w:rPr>
                <w:bCs/>
                <w:sz w:val="20"/>
                <w:lang w:val="ro-RO"/>
              </w:rPr>
            </w:pPr>
            <w:r>
              <w:rPr>
                <w:bCs/>
                <w:sz w:val="20"/>
                <w:lang w:val="ro-RO"/>
              </w:rPr>
              <w:t>Crearea luminii ambientale, difuze, speculare</w:t>
            </w:r>
          </w:p>
          <w:p w14:paraId="3F2B4B3C" w14:textId="77777777" w:rsidR="00F87C8D" w:rsidRDefault="00F87C8D" w:rsidP="00F62B6D">
            <w:pPr>
              <w:numPr>
                <w:ilvl w:val="0"/>
                <w:numId w:val="21"/>
              </w:numPr>
              <w:tabs>
                <w:tab w:val="left" w:pos="720"/>
              </w:tabs>
              <w:rPr>
                <w:bCs/>
                <w:sz w:val="20"/>
                <w:lang w:val="ro-RO"/>
              </w:rPr>
            </w:pPr>
            <w:r>
              <w:rPr>
                <w:bCs/>
                <w:sz w:val="20"/>
                <w:lang w:val="ro-RO"/>
              </w:rPr>
              <w:t>Modele Phong, Gouraud</w:t>
            </w:r>
          </w:p>
        </w:tc>
        <w:tc>
          <w:tcPr>
            <w:tcW w:w="1710" w:type="dxa"/>
            <w:vMerge/>
            <w:tcBorders>
              <w:left w:val="single" w:sz="4" w:space="0" w:color="auto"/>
              <w:right w:val="single" w:sz="4" w:space="0" w:color="auto"/>
            </w:tcBorders>
          </w:tcPr>
          <w:p w14:paraId="7AF21B94"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3518F45A" w14:textId="77777777" w:rsidR="00F87C8D" w:rsidRDefault="00F87C8D" w:rsidP="00380A1A">
            <w:pPr>
              <w:rPr>
                <w:sz w:val="20"/>
                <w:lang w:val="ro-RO"/>
              </w:rPr>
            </w:pPr>
            <w:r>
              <w:rPr>
                <w:sz w:val="20"/>
                <w:lang w:val="ro-RO"/>
              </w:rPr>
              <w:t>Se implementează cele 3 componente de iluminare (vertex shader și fragment shader). Se adaugă o sursă de lumină dinamică pentru o mai bună observare a tipurilor de lumină.</w:t>
            </w:r>
          </w:p>
          <w:p w14:paraId="1962F6A4" w14:textId="77777777" w:rsidR="00F87C8D" w:rsidRDefault="00F87C8D" w:rsidP="00380A1A">
            <w:pPr>
              <w:rPr>
                <w:sz w:val="20"/>
                <w:lang w:val="ro-RO"/>
              </w:rPr>
            </w:pPr>
            <w:r>
              <w:rPr>
                <w:sz w:val="20"/>
                <w:lang w:val="ro-RO"/>
              </w:rPr>
              <w:t>2 ore</w:t>
            </w:r>
          </w:p>
        </w:tc>
      </w:tr>
      <w:tr w:rsidR="00F87C8D" w14:paraId="70AFE1B7"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A6BE521" w14:textId="77777777" w:rsidR="00F87C8D" w:rsidRPr="00DF75E9" w:rsidRDefault="00F87C8D" w:rsidP="00F62B6D">
            <w:pPr>
              <w:numPr>
                <w:ilvl w:val="0"/>
                <w:numId w:val="21"/>
              </w:numPr>
              <w:tabs>
                <w:tab w:val="left" w:pos="720"/>
              </w:tabs>
              <w:rPr>
                <w:bCs/>
                <w:sz w:val="20"/>
                <w:lang w:val="ro-RO"/>
              </w:rPr>
            </w:pPr>
            <w:r>
              <w:rPr>
                <w:bCs/>
                <w:sz w:val="20"/>
                <w:lang w:val="ro-RO"/>
              </w:rPr>
              <w:t>Elemente avansate de OpenGL</w:t>
            </w:r>
            <w:r>
              <w:rPr>
                <w:bCs/>
                <w:sz w:val="20"/>
              </w:rPr>
              <w:t>: face culling, cubemaps</w:t>
            </w:r>
          </w:p>
          <w:p w14:paraId="6841DDBB" w14:textId="77777777" w:rsidR="00F87C8D" w:rsidRDefault="00F87C8D" w:rsidP="00F62B6D">
            <w:pPr>
              <w:numPr>
                <w:ilvl w:val="0"/>
                <w:numId w:val="21"/>
              </w:numPr>
              <w:tabs>
                <w:tab w:val="left" w:pos="720"/>
              </w:tabs>
              <w:rPr>
                <w:bCs/>
                <w:sz w:val="20"/>
                <w:lang w:val="ro-RO"/>
              </w:rPr>
            </w:pPr>
            <w:r>
              <w:rPr>
                <w:bCs/>
                <w:sz w:val="20"/>
              </w:rPr>
              <w:t>Iluminare avansat</w:t>
            </w:r>
            <w:r>
              <w:rPr>
                <w:bCs/>
                <w:sz w:val="20"/>
                <w:lang w:val="ro-RO"/>
              </w:rPr>
              <w:t>ă – îmbunătățiri Phong, umbre, depth map</w:t>
            </w:r>
          </w:p>
        </w:tc>
        <w:tc>
          <w:tcPr>
            <w:tcW w:w="1710" w:type="dxa"/>
            <w:vMerge/>
            <w:tcBorders>
              <w:left w:val="single" w:sz="4" w:space="0" w:color="auto"/>
              <w:right w:val="single" w:sz="4" w:space="0" w:color="auto"/>
            </w:tcBorders>
          </w:tcPr>
          <w:p w14:paraId="41E4385C"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6B52EAB3" w14:textId="77777777" w:rsidR="00F87C8D" w:rsidRDefault="00F87C8D" w:rsidP="00380A1A">
            <w:pPr>
              <w:rPr>
                <w:sz w:val="20"/>
                <w:lang w:val="ro-RO"/>
              </w:rPr>
            </w:pPr>
            <w:r>
              <w:rPr>
                <w:sz w:val="20"/>
                <w:lang w:val="ro-RO"/>
              </w:rPr>
              <w:t>Se implementează umbre într-o scenă 3D. Se adaugă un skybox folosind conceptul de cubemap.</w:t>
            </w:r>
          </w:p>
          <w:p w14:paraId="6702C797" w14:textId="77777777" w:rsidR="00F87C8D" w:rsidRDefault="00F87C8D" w:rsidP="00380A1A">
            <w:pPr>
              <w:rPr>
                <w:sz w:val="20"/>
                <w:lang w:val="ro-RO"/>
              </w:rPr>
            </w:pPr>
            <w:r>
              <w:rPr>
                <w:sz w:val="20"/>
                <w:lang w:val="ro-RO"/>
              </w:rPr>
              <w:t>2 ore</w:t>
            </w:r>
          </w:p>
        </w:tc>
      </w:tr>
      <w:tr w:rsidR="00F87C8D" w14:paraId="5B6B9044"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731EF8" w14:textId="77777777" w:rsidR="00F87C8D" w:rsidRPr="00DF75E9" w:rsidRDefault="00F87C8D" w:rsidP="00F62B6D">
            <w:pPr>
              <w:numPr>
                <w:ilvl w:val="0"/>
                <w:numId w:val="21"/>
              </w:numPr>
              <w:tabs>
                <w:tab w:val="left" w:pos="720"/>
              </w:tabs>
              <w:rPr>
                <w:bCs/>
                <w:sz w:val="20"/>
                <w:lang w:val="ro-RO"/>
              </w:rPr>
            </w:pPr>
            <w:r>
              <w:rPr>
                <w:bCs/>
                <w:sz w:val="20"/>
                <w:lang w:val="ro-RO"/>
              </w:rPr>
              <w:t>Tipuri de formate pentru modelele 3D</w:t>
            </w:r>
            <w:r w:rsidRPr="00DF75E9">
              <w:rPr>
                <w:bCs/>
                <w:sz w:val="20"/>
                <w:lang w:val="fr-FR"/>
              </w:rPr>
              <w:t>; modelul .obj (Wavefront)</w:t>
            </w:r>
          </w:p>
          <w:p w14:paraId="2977E2BE" w14:textId="77777777" w:rsidR="00F87C8D" w:rsidRDefault="00F87C8D" w:rsidP="00F62B6D">
            <w:pPr>
              <w:numPr>
                <w:ilvl w:val="0"/>
                <w:numId w:val="21"/>
              </w:numPr>
              <w:tabs>
                <w:tab w:val="left" w:pos="720"/>
              </w:tabs>
              <w:rPr>
                <w:bCs/>
                <w:sz w:val="20"/>
                <w:lang w:val="ro-RO"/>
              </w:rPr>
            </w:pPr>
            <w:r>
              <w:rPr>
                <w:bCs/>
                <w:sz w:val="20"/>
                <w:lang w:val="ro-RO"/>
              </w:rPr>
              <w:t>Încărcarea obiectelor 3D (mesh loading) create în tool-uri de modelare în scena OpenGL</w:t>
            </w:r>
          </w:p>
        </w:tc>
        <w:tc>
          <w:tcPr>
            <w:tcW w:w="1710" w:type="dxa"/>
            <w:vMerge/>
            <w:tcBorders>
              <w:left w:val="single" w:sz="4" w:space="0" w:color="auto"/>
              <w:right w:val="single" w:sz="4" w:space="0" w:color="auto"/>
            </w:tcBorders>
          </w:tcPr>
          <w:p w14:paraId="774253E9"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4699F706" w14:textId="77777777" w:rsidR="00F87C8D" w:rsidRDefault="00F87C8D" w:rsidP="00380A1A">
            <w:pPr>
              <w:rPr>
                <w:sz w:val="20"/>
                <w:lang w:val="ro-RO"/>
              </w:rPr>
            </w:pPr>
            <w:r>
              <w:rPr>
                <w:sz w:val="20"/>
                <w:lang w:val="ro-RO"/>
              </w:rPr>
              <w:t>Se urmărește un scurt demo de modelare într-un soft 3D. Se încarcă obiecte complexe cu texturile aferente în scena OpenGL.</w:t>
            </w:r>
          </w:p>
          <w:p w14:paraId="1BA671E1" w14:textId="77777777" w:rsidR="00F87C8D" w:rsidRDefault="00F87C8D" w:rsidP="00380A1A">
            <w:pPr>
              <w:rPr>
                <w:sz w:val="20"/>
                <w:lang w:val="ro-RO"/>
              </w:rPr>
            </w:pPr>
            <w:r>
              <w:rPr>
                <w:sz w:val="20"/>
                <w:lang w:val="ro-RO"/>
              </w:rPr>
              <w:t xml:space="preserve">2 ore </w:t>
            </w:r>
          </w:p>
        </w:tc>
      </w:tr>
      <w:tr w:rsidR="00F87C8D" w14:paraId="729D16C8"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88A5E23" w14:textId="77777777" w:rsidR="00F87C8D" w:rsidRDefault="00F87C8D" w:rsidP="00F62B6D">
            <w:pPr>
              <w:numPr>
                <w:ilvl w:val="0"/>
                <w:numId w:val="21"/>
              </w:numPr>
              <w:tabs>
                <w:tab w:val="left" w:pos="720"/>
              </w:tabs>
              <w:rPr>
                <w:bCs/>
                <w:sz w:val="20"/>
                <w:lang w:val="ro-RO"/>
              </w:rPr>
            </w:pPr>
            <w:r>
              <w:rPr>
                <w:bCs/>
                <w:sz w:val="20"/>
                <w:lang w:val="ro-RO"/>
              </w:rPr>
              <w:t>Prezentarea conceptului de motor de joc (game engine) cu exemple clasice (ex. Unity, Unreal Engine)</w:t>
            </w:r>
          </w:p>
          <w:p w14:paraId="7F4A51F5" w14:textId="77777777" w:rsidR="00F87C8D" w:rsidRDefault="00F87C8D" w:rsidP="00F62B6D">
            <w:pPr>
              <w:numPr>
                <w:ilvl w:val="0"/>
                <w:numId w:val="21"/>
              </w:numPr>
              <w:tabs>
                <w:tab w:val="left" w:pos="720"/>
              </w:tabs>
              <w:rPr>
                <w:bCs/>
                <w:sz w:val="20"/>
                <w:lang w:val="ro-RO"/>
              </w:rPr>
            </w:pPr>
            <w:r>
              <w:rPr>
                <w:bCs/>
                <w:sz w:val="20"/>
                <w:lang w:val="ro-RO"/>
              </w:rPr>
              <w:t>Prezentarea unui game engine simplu creat în OpenGL și incluzând toate funcționalitățile prezentate de-a lungul semestrului</w:t>
            </w:r>
          </w:p>
          <w:p w14:paraId="61371DC3" w14:textId="77777777" w:rsidR="00F87C8D" w:rsidRDefault="00F87C8D" w:rsidP="00F62B6D">
            <w:pPr>
              <w:numPr>
                <w:ilvl w:val="0"/>
                <w:numId w:val="21"/>
              </w:numPr>
              <w:tabs>
                <w:tab w:val="left" w:pos="720"/>
              </w:tabs>
              <w:rPr>
                <w:bCs/>
                <w:sz w:val="20"/>
                <w:lang w:val="ro-RO"/>
              </w:rPr>
            </w:pPr>
            <w:r>
              <w:rPr>
                <w:bCs/>
                <w:sz w:val="20"/>
                <w:lang w:val="ro-RO"/>
              </w:rPr>
              <w:t>Crearea de elemente de relief prin modificarea coordonatelor la nivelul vertex shader-ului folosind motorul de joc simplu prezentat.</w:t>
            </w:r>
          </w:p>
          <w:p w14:paraId="1A7DA220" w14:textId="77777777" w:rsidR="00F87C8D" w:rsidRDefault="00F87C8D" w:rsidP="00F62B6D">
            <w:pPr>
              <w:numPr>
                <w:ilvl w:val="0"/>
                <w:numId w:val="21"/>
              </w:numPr>
              <w:tabs>
                <w:tab w:val="left" w:pos="720"/>
              </w:tabs>
              <w:rPr>
                <w:bCs/>
                <w:sz w:val="20"/>
                <w:lang w:val="ro-RO"/>
              </w:rPr>
            </w:pPr>
            <w:r>
              <w:rPr>
                <w:bCs/>
                <w:sz w:val="20"/>
                <w:lang w:val="ro-RO"/>
              </w:rPr>
              <w:t>Prezentare proiect bonus Unity</w:t>
            </w:r>
          </w:p>
        </w:tc>
        <w:tc>
          <w:tcPr>
            <w:tcW w:w="1710" w:type="dxa"/>
            <w:vMerge/>
            <w:tcBorders>
              <w:left w:val="single" w:sz="4" w:space="0" w:color="auto"/>
              <w:right w:val="single" w:sz="4" w:space="0" w:color="auto"/>
            </w:tcBorders>
          </w:tcPr>
          <w:p w14:paraId="60C168C2"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76DCD116" w14:textId="77777777" w:rsidR="00F87C8D" w:rsidRDefault="00F87C8D" w:rsidP="00380A1A">
            <w:pPr>
              <w:rPr>
                <w:sz w:val="20"/>
                <w:lang w:val="ro-RO"/>
              </w:rPr>
            </w:pPr>
            <w:r>
              <w:rPr>
                <w:sz w:val="20"/>
                <w:lang w:val="ro-RO"/>
              </w:rPr>
              <w:t>Se urmărește un scurt demo al utilizării Unity3D ca motor de joc.</w:t>
            </w:r>
          </w:p>
          <w:p w14:paraId="104E2771" w14:textId="77777777" w:rsidR="00F87C8D" w:rsidRDefault="00F87C8D" w:rsidP="00380A1A">
            <w:pPr>
              <w:rPr>
                <w:sz w:val="20"/>
                <w:lang w:val="ro-RO"/>
              </w:rPr>
            </w:pPr>
            <w:r>
              <w:rPr>
                <w:sz w:val="20"/>
                <w:lang w:val="ro-RO"/>
              </w:rPr>
              <w:t>Se creează o aplicație în OpenGL în care se simulează munții și se utilizează minim două perechi distincte de shadere pentru obiecte diverse.</w:t>
            </w:r>
          </w:p>
          <w:p w14:paraId="214BC3A3" w14:textId="77777777" w:rsidR="00F87C8D" w:rsidRDefault="00F87C8D" w:rsidP="00380A1A">
            <w:pPr>
              <w:rPr>
                <w:sz w:val="20"/>
                <w:lang w:val="ro-RO"/>
              </w:rPr>
            </w:pPr>
            <w:r>
              <w:rPr>
                <w:sz w:val="20"/>
                <w:lang w:val="ro-RO"/>
              </w:rPr>
              <w:t>2 ore</w:t>
            </w:r>
          </w:p>
        </w:tc>
      </w:tr>
      <w:tr w:rsidR="00F87C8D" w14:paraId="5BB79B2A"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F7FFD4E" w14:textId="77777777" w:rsidR="00F87C8D" w:rsidRDefault="00F87C8D" w:rsidP="00F62B6D">
            <w:pPr>
              <w:numPr>
                <w:ilvl w:val="0"/>
                <w:numId w:val="21"/>
              </w:numPr>
              <w:tabs>
                <w:tab w:val="left" w:pos="720"/>
              </w:tabs>
              <w:rPr>
                <w:bCs/>
                <w:sz w:val="20"/>
                <w:lang w:val="ro-RO"/>
              </w:rPr>
            </w:pPr>
            <w:r>
              <w:rPr>
                <w:bCs/>
                <w:sz w:val="20"/>
                <w:lang w:val="ro-RO"/>
              </w:rPr>
              <w:t>Introducere în realitatea virtuală (RV) și cea augmentată (RA)</w:t>
            </w:r>
          </w:p>
          <w:p w14:paraId="3C255C8C" w14:textId="77777777" w:rsidR="00F87C8D" w:rsidRDefault="00F87C8D" w:rsidP="00F62B6D">
            <w:pPr>
              <w:numPr>
                <w:ilvl w:val="0"/>
                <w:numId w:val="21"/>
              </w:numPr>
              <w:tabs>
                <w:tab w:val="left" w:pos="720"/>
              </w:tabs>
              <w:rPr>
                <w:bCs/>
                <w:sz w:val="20"/>
                <w:lang w:val="ro-RO"/>
              </w:rPr>
            </w:pPr>
            <w:r>
              <w:rPr>
                <w:bCs/>
                <w:sz w:val="20"/>
                <w:lang w:val="ro-RO"/>
              </w:rPr>
              <w:t xml:space="preserve">Prezentare dispozitive RV (Google cardboard, Oculus rift, HTC Vive) </w:t>
            </w:r>
          </w:p>
          <w:p w14:paraId="005C3E15" w14:textId="77777777" w:rsidR="00F87C8D" w:rsidRDefault="00F87C8D" w:rsidP="00F62B6D">
            <w:pPr>
              <w:numPr>
                <w:ilvl w:val="0"/>
                <w:numId w:val="21"/>
              </w:numPr>
              <w:tabs>
                <w:tab w:val="left" w:pos="720"/>
              </w:tabs>
              <w:rPr>
                <w:bCs/>
                <w:sz w:val="20"/>
                <w:lang w:val="ro-RO"/>
              </w:rPr>
            </w:pPr>
            <w:r>
              <w:rPr>
                <w:bCs/>
                <w:sz w:val="20"/>
                <w:lang w:val="ro-RO"/>
              </w:rPr>
              <w:t>Testare aplicații open source RA (ex. Google StreetView App, Expeditions)</w:t>
            </w:r>
          </w:p>
        </w:tc>
        <w:tc>
          <w:tcPr>
            <w:tcW w:w="1710" w:type="dxa"/>
            <w:vMerge/>
            <w:tcBorders>
              <w:left w:val="single" w:sz="4" w:space="0" w:color="auto"/>
              <w:right w:val="single" w:sz="4" w:space="0" w:color="auto"/>
            </w:tcBorders>
          </w:tcPr>
          <w:p w14:paraId="6DC64939"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6AF4063E" w14:textId="77777777" w:rsidR="00F87C8D" w:rsidRDefault="00F87C8D" w:rsidP="00380A1A">
            <w:pPr>
              <w:rPr>
                <w:sz w:val="20"/>
                <w:lang w:val="ro-RO"/>
              </w:rPr>
            </w:pPr>
            <w:r>
              <w:rPr>
                <w:sz w:val="20"/>
                <w:lang w:val="ro-RO"/>
              </w:rPr>
              <w:t xml:space="preserve">Crearea de aplicații RA simple folosind </w:t>
            </w:r>
            <w:r w:rsidRPr="00D22B41">
              <w:rPr>
                <w:sz w:val="20"/>
                <w:lang w:val="ro-RO"/>
              </w:rPr>
              <w:t>Google StreetView App, Expeditions</w:t>
            </w:r>
          </w:p>
          <w:p w14:paraId="2EA06E63" w14:textId="77777777" w:rsidR="00F87C8D" w:rsidRDefault="00F87C8D" w:rsidP="00380A1A">
            <w:pPr>
              <w:rPr>
                <w:sz w:val="20"/>
                <w:lang w:val="ro-RO"/>
              </w:rPr>
            </w:pPr>
            <w:r>
              <w:rPr>
                <w:sz w:val="20"/>
                <w:lang w:val="ro-RO"/>
              </w:rPr>
              <w:t>2 ore</w:t>
            </w:r>
          </w:p>
        </w:tc>
      </w:tr>
      <w:tr w:rsidR="00F87C8D" w14:paraId="7B745FBD" w14:textId="77777777" w:rsidTr="00380A1A">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DC873E0" w14:textId="77777777" w:rsidR="00F87C8D" w:rsidRDefault="00F87C8D" w:rsidP="00F62B6D">
            <w:pPr>
              <w:numPr>
                <w:ilvl w:val="0"/>
                <w:numId w:val="21"/>
              </w:numPr>
              <w:tabs>
                <w:tab w:val="left" w:pos="720"/>
              </w:tabs>
              <w:rPr>
                <w:bCs/>
                <w:sz w:val="20"/>
                <w:lang w:val="ro-RO"/>
              </w:rPr>
            </w:pPr>
            <w:r>
              <w:rPr>
                <w:bCs/>
                <w:sz w:val="20"/>
                <w:lang w:val="ro-RO"/>
              </w:rPr>
              <w:t>Verificarea temei 2 și a bonusului.</w:t>
            </w:r>
          </w:p>
          <w:p w14:paraId="7E121523" w14:textId="77777777" w:rsidR="00F87C8D" w:rsidRDefault="00F87C8D" w:rsidP="00F62B6D">
            <w:pPr>
              <w:numPr>
                <w:ilvl w:val="0"/>
                <w:numId w:val="21"/>
              </w:numPr>
              <w:tabs>
                <w:tab w:val="left" w:pos="720"/>
              </w:tabs>
              <w:rPr>
                <w:bCs/>
                <w:sz w:val="20"/>
                <w:lang w:val="ro-RO"/>
              </w:rPr>
            </w:pPr>
            <w:r>
              <w:rPr>
                <w:bCs/>
                <w:sz w:val="20"/>
                <w:lang w:val="ro-RO"/>
              </w:rPr>
              <w:t xml:space="preserve">Încheierea situației de laborator. </w:t>
            </w:r>
          </w:p>
        </w:tc>
        <w:tc>
          <w:tcPr>
            <w:tcW w:w="1710" w:type="dxa"/>
            <w:vMerge/>
            <w:tcBorders>
              <w:left w:val="single" w:sz="4" w:space="0" w:color="auto"/>
              <w:right w:val="single" w:sz="4" w:space="0" w:color="auto"/>
            </w:tcBorders>
          </w:tcPr>
          <w:p w14:paraId="16C1EBD5" w14:textId="77777777" w:rsidR="00F87C8D" w:rsidRDefault="00F87C8D" w:rsidP="00380A1A">
            <w:pPr>
              <w:rPr>
                <w:lang w:val="ro-RO"/>
              </w:rPr>
            </w:pPr>
          </w:p>
        </w:tc>
        <w:tc>
          <w:tcPr>
            <w:tcW w:w="2610" w:type="dxa"/>
            <w:tcBorders>
              <w:top w:val="single" w:sz="4" w:space="0" w:color="auto"/>
              <w:left w:val="single" w:sz="4" w:space="0" w:color="auto"/>
              <w:bottom w:val="single" w:sz="4" w:space="0" w:color="auto"/>
              <w:right w:val="single" w:sz="4" w:space="0" w:color="auto"/>
            </w:tcBorders>
          </w:tcPr>
          <w:p w14:paraId="288117A2" w14:textId="77777777" w:rsidR="00F87C8D" w:rsidRDefault="00F87C8D" w:rsidP="00380A1A">
            <w:pPr>
              <w:rPr>
                <w:sz w:val="20"/>
                <w:lang w:val="ro-RO"/>
              </w:rPr>
            </w:pPr>
            <w:r>
              <w:rPr>
                <w:sz w:val="20"/>
                <w:lang w:val="ro-RO"/>
              </w:rPr>
              <w:t>2 ore</w:t>
            </w:r>
          </w:p>
        </w:tc>
      </w:tr>
      <w:tr w:rsidR="00F87C8D" w14:paraId="5F0CCA6F" w14:textId="77777777" w:rsidTr="00380A1A">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3A89D736" w14:textId="77777777" w:rsidR="00F87C8D" w:rsidRDefault="00F87C8D" w:rsidP="00380A1A">
            <w:pPr>
              <w:rPr>
                <w:sz w:val="20"/>
                <w:szCs w:val="20"/>
                <w:lang w:val="ro-RO"/>
              </w:rPr>
            </w:pPr>
            <w:r>
              <w:rPr>
                <w:sz w:val="20"/>
                <w:szCs w:val="20"/>
                <w:lang w:val="ro-RO"/>
              </w:rPr>
              <w:t>Bibliografie</w:t>
            </w:r>
          </w:p>
          <w:p w14:paraId="55120EB4" w14:textId="77777777" w:rsidR="00F87C8D" w:rsidRDefault="00F87C8D" w:rsidP="00F62B6D">
            <w:pPr>
              <w:numPr>
                <w:ilvl w:val="0"/>
                <w:numId w:val="21"/>
              </w:numPr>
              <w:tabs>
                <w:tab w:val="left" w:pos="720"/>
              </w:tabs>
              <w:rPr>
                <w:sz w:val="20"/>
                <w:lang w:val="ro-RO"/>
              </w:rPr>
            </w:pPr>
            <w:r>
              <w:rPr>
                <w:sz w:val="20"/>
                <w:szCs w:val="20"/>
                <w:lang w:val="ro-RO"/>
              </w:rPr>
              <w:t>Aceeaşi cu cea de la curs</w:t>
            </w:r>
          </w:p>
          <w:p w14:paraId="30CAF24C" w14:textId="77777777" w:rsidR="00F87C8D" w:rsidRDefault="00F87C8D" w:rsidP="00F62B6D">
            <w:pPr>
              <w:numPr>
                <w:ilvl w:val="0"/>
                <w:numId w:val="21"/>
              </w:numPr>
              <w:rPr>
                <w:sz w:val="20"/>
                <w:lang w:val="ro-RO"/>
              </w:rPr>
            </w:pPr>
            <w:r w:rsidRPr="00B03F35">
              <w:rPr>
                <w:sz w:val="20"/>
                <w:lang w:val="ro-RO"/>
              </w:rPr>
              <w:t>“Computer Graphics with OpenGL”, D. Hearn &amp; M. P. Baker, Prentice Hall, 2003</w:t>
            </w:r>
          </w:p>
          <w:p w14:paraId="74BE1E74" w14:textId="77777777" w:rsidR="00F87C8D" w:rsidRDefault="00F87C8D" w:rsidP="00F62B6D">
            <w:pPr>
              <w:numPr>
                <w:ilvl w:val="0"/>
                <w:numId w:val="21"/>
              </w:numPr>
              <w:rPr>
                <w:sz w:val="20"/>
                <w:lang w:val="ro-RO"/>
              </w:rPr>
            </w:pPr>
            <w:r w:rsidRPr="00691E44">
              <w:rPr>
                <w:sz w:val="20"/>
                <w:lang w:val="ro-RO"/>
              </w:rPr>
              <w:t>OpenGL</w:t>
            </w:r>
            <w:r>
              <w:rPr>
                <w:sz w:val="20"/>
                <w:lang w:val="ro-RO"/>
              </w:rPr>
              <w:t xml:space="preserve"> </w:t>
            </w:r>
            <w:r w:rsidRPr="00691E44">
              <w:rPr>
                <w:sz w:val="20"/>
                <w:lang w:val="ro-RO"/>
              </w:rPr>
              <w:t>official</w:t>
            </w:r>
            <w:r>
              <w:rPr>
                <w:sz w:val="20"/>
                <w:lang w:val="ro-RO"/>
              </w:rPr>
              <w:t xml:space="preserve"> </w:t>
            </w:r>
            <w:r w:rsidRPr="00691E44">
              <w:rPr>
                <w:sz w:val="20"/>
                <w:lang w:val="ro-RO"/>
              </w:rPr>
              <w:t>docs:</w:t>
            </w:r>
            <w:r>
              <w:rPr>
                <w:sz w:val="20"/>
                <w:lang w:val="ro-RO"/>
              </w:rPr>
              <w:t xml:space="preserve"> </w:t>
            </w:r>
            <w:hyperlink r:id="rId11" w:history="1">
              <w:r w:rsidRPr="00B37CB3">
                <w:rPr>
                  <w:rStyle w:val="Hyperlink"/>
                  <w:sz w:val="20"/>
                  <w:lang w:val="ro-RO"/>
                </w:rPr>
                <w:t>https://www.opengl.org/sdk/docs/man/</w:t>
              </w:r>
            </w:hyperlink>
          </w:p>
          <w:p w14:paraId="3CA347F8" w14:textId="77777777" w:rsidR="00F87C8D" w:rsidRPr="00691E44" w:rsidRDefault="00F87C8D" w:rsidP="00F62B6D">
            <w:pPr>
              <w:numPr>
                <w:ilvl w:val="0"/>
                <w:numId w:val="21"/>
              </w:numPr>
              <w:rPr>
                <w:sz w:val="20"/>
                <w:lang w:val="ro-RO"/>
              </w:rPr>
            </w:pPr>
            <w:r>
              <w:rPr>
                <w:sz w:val="20"/>
                <w:lang w:val="ro-RO"/>
              </w:rPr>
              <w:t xml:space="preserve">Tutorial OpenGL online: </w:t>
            </w:r>
            <w:r w:rsidRPr="00691E44">
              <w:rPr>
                <w:sz w:val="20"/>
                <w:lang w:val="ro-RO"/>
              </w:rPr>
              <w:t>https://learnopengl.com/</w:t>
            </w:r>
          </w:p>
        </w:tc>
      </w:tr>
    </w:tbl>
    <w:p w14:paraId="08BF0042" w14:textId="77777777" w:rsidR="00F87C8D" w:rsidRDefault="00F87C8D" w:rsidP="00F87C8D">
      <w:pPr>
        <w:rPr>
          <w:b/>
          <w:sz w:val="20"/>
          <w:lang w:val="ro-RO"/>
        </w:rPr>
      </w:pPr>
    </w:p>
    <w:p w14:paraId="2279A817" w14:textId="77777777" w:rsidR="00F87C8D" w:rsidRDefault="00F87C8D" w:rsidP="00F87C8D">
      <w:pPr>
        <w:rPr>
          <w:b/>
          <w:sz w:val="20"/>
          <w:lang w:val="ro-RO"/>
        </w:rPr>
      </w:pPr>
    </w:p>
    <w:p w14:paraId="3032321A" w14:textId="77777777" w:rsidR="00F87C8D" w:rsidRDefault="00F87C8D" w:rsidP="00F87C8D">
      <w:pPr>
        <w:numPr>
          <w:ilvl w:val="0"/>
          <w:numId w:val="2"/>
        </w:numPr>
        <w:rPr>
          <w:sz w:val="20"/>
          <w:lang w:val="ro-RO"/>
        </w:rPr>
      </w:pPr>
      <w:r w:rsidRPr="00AE76A4">
        <w:rPr>
          <w:b/>
          <w:sz w:val="20"/>
          <w:lang w:val="ro-RO"/>
        </w:rPr>
        <w:t>Coroborarea conţinuturilor disciplinei cu aşteptările reprezentanţilor comunităţii epistemice, asociaţiilor profesionale</w:t>
      </w:r>
      <w:r>
        <w:rPr>
          <w:b/>
          <w:sz w:val="20"/>
          <w:lang w:val="ro-RO"/>
        </w:rPr>
        <w:t xml:space="preserve"> şi angajatori reprezentativi din domeniul aferent programului</w:t>
      </w:r>
    </w:p>
    <w:tbl>
      <w:tblPr>
        <w:tblpPr w:leftFromText="180" w:rightFromText="180" w:vertAnchor="text" w:horzAnchor="page" w:tblpX="1797"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7C8D" w14:paraId="79836451" w14:textId="77777777" w:rsidTr="00380A1A">
        <w:trPr>
          <w:trHeight w:val="490"/>
        </w:trPr>
        <w:tc>
          <w:tcPr>
            <w:tcW w:w="9828" w:type="dxa"/>
            <w:tcBorders>
              <w:top w:val="single" w:sz="4" w:space="0" w:color="auto"/>
              <w:left w:val="single" w:sz="4" w:space="0" w:color="auto"/>
              <w:bottom w:val="single" w:sz="4" w:space="0" w:color="auto"/>
              <w:right w:val="single" w:sz="4" w:space="0" w:color="auto"/>
            </w:tcBorders>
            <w:shd w:val="clear" w:color="auto" w:fill="FFFFFF"/>
          </w:tcPr>
          <w:p w14:paraId="10B8EEAF" w14:textId="77777777" w:rsidR="00F87C8D" w:rsidRDefault="00F87C8D" w:rsidP="00F62B6D">
            <w:pPr>
              <w:numPr>
                <w:ilvl w:val="0"/>
                <w:numId w:val="21"/>
              </w:numPr>
              <w:rPr>
                <w:sz w:val="20"/>
                <w:lang w:val="ro-RO"/>
              </w:rPr>
            </w:pPr>
            <w:r w:rsidRPr="00AE76A4">
              <w:rPr>
                <w:sz w:val="20"/>
                <w:lang w:val="ro-RO"/>
              </w:rPr>
              <w:t xml:space="preserve">Grafica computerizată este unul dintre cele mai importante </w:t>
            </w:r>
            <w:r>
              <w:rPr>
                <w:sz w:val="20"/>
                <w:lang w:val="ro-RO"/>
              </w:rPr>
              <w:t>ramuri</w:t>
            </w:r>
            <w:r w:rsidRPr="00AE76A4">
              <w:rPr>
                <w:sz w:val="20"/>
                <w:lang w:val="ro-RO"/>
              </w:rPr>
              <w:t xml:space="preserve"> ale informaticii, incluzând domenii precum proiectarea asistată de computer (CAD), vizualizarea științifică, filmele și jocurile, realitatea virtuală și augmentată.</w:t>
            </w:r>
          </w:p>
          <w:p w14:paraId="21A95DE2" w14:textId="77777777" w:rsidR="00F87C8D" w:rsidRPr="00AE76A4" w:rsidRDefault="00F87C8D" w:rsidP="00F62B6D">
            <w:pPr>
              <w:numPr>
                <w:ilvl w:val="0"/>
                <w:numId w:val="21"/>
              </w:numPr>
              <w:rPr>
                <w:sz w:val="20"/>
                <w:lang w:val="ro-RO"/>
              </w:rPr>
            </w:pPr>
            <w:r>
              <w:rPr>
                <w:sz w:val="20"/>
                <w:lang w:val="ro-RO"/>
              </w:rPr>
              <w:t>Grafica</w:t>
            </w:r>
            <w:r w:rsidRPr="00AE76A4">
              <w:rPr>
                <w:sz w:val="20"/>
                <w:lang w:val="ro-RO"/>
              </w:rPr>
              <w:t xml:space="preserve"> computerizată joacă un rol major în industrie, </w:t>
            </w:r>
            <w:r>
              <w:rPr>
                <w:sz w:val="20"/>
                <w:lang w:val="ro-RO"/>
              </w:rPr>
              <w:t>asigurând suportul matematic și logistic</w:t>
            </w:r>
            <w:r w:rsidRPr="00AE76A4">
              <w:rPr>
                <w:sz w:val="20"/>
                <w:lang w:val="ro-RO"/>
              </w:rPr>
              <w:t xml:space="preserve"> al tuturor </w:t>
            </w:r>
            <w:r>
              <w:rPr>
                <w:sz w:val="20"/>
                <w:lang w:val="ro-RO"/>
              </w:rPr>
              <w:lastRenderedPageBreak/>
              <w:t>domeniilor</w:t>
            </w:r>
            <w:r w:rsidRPr="00AE76A4">
              <w:rPr>
                <w:sz w:val="20"/>
                <w:lang w:val="ro-RO"/>
              </w:rPr>
              <w:t xml:space="preserve"> menționate anterior. Urmând cursul de grafică  avansat</w:t>
            </w:r>
            <w:r>
              <w:rPr>
                <w:sz w:val="20"/>
                <w:lang w:val="ro-RO"/>
              </w:rPr>
              <w:t>ă</w:t>
            </w:r>
            <w:r w:rsidRPr="00AE76A4">
              <w:rPr>
                <w:sz w:val="20"/>
                <w:lang w:val="ro-RO"/>
              </w:rPr>
              <w:t xml:space="preserve"> pe calculator, studenții pot învăța elementele de bază care se pot dovedi utile pentru o viitoare carieră în industria jocurilor sau în</w:t>
            </w:r>
            <w:r>
              <w:rPr>
                <w:sz w:val="20"/>
                <w:lang w:val="ro-RO"/>
              </w:rPr>
              <w:t xml:space="preserve"> cercetarea bazată pe realitate virtuală și augmentată.</w:t>
            </w:r>
          </w:p>
        </w:tc>
      </w:tr>
    </w:tbl>
    <w:p w14:paraId="40AC60A0" w14:textId="77777777" w:rsidR="00F87C8D" w:rsidRDefault="00F87C8D" w:rsidP="00F87C8D">
      <w:pPr>
        <w:rPr>
          <w:sz w:val="20"/>
          <w:lang w:val="ro-RO"/>
        </w:rPr>
      </w:pPr>
    </w:p>
    <w:p w14:paraId="3003B4DD" w14:textId="77777777" w:rsidR="00F87C8D" w:rsidRDefault="00F87C8D" w:rsidP="00F87C8D">
      <w:pPr>
        <w:numPr>
          <w:ilvl w:val="0"/>
          <w:numId w:val="2"/>
        </w:numPr>
        <w:rPr>
          <w:sz w:val="20"/>
          <w:lang w:val="ro-RO"/>
        </w:rPr>
      </w:pPr>
      <w:r>
        <w:rPr>
          <w:b/>
          <w:sz w:val="20"/>
          <w:lang w:val="ro-RO"/>
        </w:rPr>
        <w:t>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3600"/>
        <w:gridCol w:w="1440"/>
      </w:tblGrid>
      <w:tr w:rsidR="00F87C8D" w14:paraId="76A0178C" w14:textId="77777777" w:rsidTr="00380A1A">
        <w:trPr>
          <w:trHeight w:val="19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93E5ADA" w14:textId="77777777" w:rsidR="00F87C8D" w:rsidRDefault="00F87C8D" w:rsidP="00380A1A">
            <w:pPr>
              <w:jc w:val="center"/>
              <w:rPr>
                <w:sz w:val="20"/>
                <w:lang w:val="ro-RO"/>
              </w:rPr>
            </w:pPr>
            <w:r>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08302B80" w14:textId="77777777" w:rsidR="00F87C8D" w:rsidRDefault="00F87C8D" w:rsidP="00380A1A">
            <w:pPr>
              <w:jc w:val="center"/>
              <w:rPr>
                <w:sz w:val="20"/>
                <w:lang w:val="ro-RO"/>
              </w:rPr>
            </w:pPr>
            <w:r>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B0179DC" w14:textId="77777777" w:rsidR="00F87C8D" w:rsidRDefault="00F87C8D" w:rsidP="00380A1A">
            <w:pPr>
              <w:jc w:val="center"/>
              <w:rPr>
                <w:sz w:val="20"/>
                <w:lang w:val="ro-RO"/>
              </w:rPr>
            </w:pPr>
            <w:r>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42ACB4C7" w14:textId="77777777" w:rsidR="00F87C8D" w:rsidRDefault="00F87C8D" w:rsidP="00380A1A">
            <w:pPr>
              <w:jc w:val="center"/>
              <w:rPr>
                <w:sz w:val="20"/>
                <w:lang w:val="ro-RO"/>
              </w:rPr>
            </w:pPr>
            <w:r>
              <w:rPr>
                <w:sz w:val="20"/>
                <w:lang w:val="ro-RO"/>
              </w:rPr>
              <w:t>10.3 Pondere din nota finală</w:t>
            </w:r>
          </w:p>
        </w:tc>
      </w:tr>
      <w:tr w:rsidR="00F87C8D" w14:paraId="45A1562F" w14:textId="77777777" w:rsidTr="00380A1A">
        <w:trPr>
          <w:trHeight w:val="19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6B44D38" w14:textId="77777777" w:rsidR="00F87C8D" w:rsidRDefault="00F87C8D" w:rsidP="00380A1A">
            <w:pPr>
              <w:rPr>
                <w:sz w:val="20"/>
                <w:lang w:val="ro-RO"/>
              </w:rPr>
            </w:pPr>
            <w:r>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E0344D1" w14:textId="77777777" w:rsidR="00F87C8D" w:rsidRDefault="00F87C8D" w:rsidP="00380A1A">
            <w:pPr>
              <w:rPr>
                <w:sz w:val="20"/>
                <w:lang w:val="ro-RO"/>
              </w:rPr>
            </w:pPr>
            <w:r>
              <w:rPr>
                <w:sz w:val="20"/>
                <w:lang w:val="ro-RO"/>
              </w:rPr>
              <w:t>Corectitudinea rezolvării problemelor</w:t>
            </w:r>
          </w:p>
        </w:tc>
        <w:tc>
          <w:tcPr>
            <w:tcW w:w="3600" w:type="dxa"/>
            <w:tcBorders>
              <w:top w:val="single" w:sz="4" w:space="0" w:color="auto"/>
              <w:left w:val="single" w:sz="4" w:space="0" w:color="auto"/>
              <w:bottom w:val="single" w:sz="4" w:space="0" w:color="auto"/>
              <w:right w:val="single" w:sz="4" w:space="0" w:color="auto"/>
            </w:tcBorders>
          </w:tcPr>
          <w:p w14:paraId="5E740048" w14:textId="77777777" w:rsidR="00F87C8D" w:rsidRDefault="00F87C8D" w:rsidP="00380A1A">
            <w:pPr>
              <w:rPr>
                <w:sz w:val="20"/>
                <w:lang w:val="ro-RO"/>
              </w:rPr>
            </w:pPr>
            <w:r>
              <w:rPr>
                <w:sz w:val="20"/>
                <w:lang w:val="ro-RO"/>
              </w:rPr>
              <w:t>Examen scris</w:t>
            </w:r>
          </w:p>
        </w:tc>
        <w:tc>
          <w:tcPr>
            <w:tcW w:w="1440" w:type="dxa"/>
            <w:tcBorders>
              <w:top w:val="single" w:sz="4" w:space="0" w:color="auto"/>
              <w:left w:val="single" w:sz="4" w:space="0" w:color="auto"/>
              <w:bottom w:val="single" w:sz="4" w:space="0" w:color="auto"/>
              <w:right w:val="single" w:sz="4" w:space="0" w:color="auto"/>
            </w:tcBorders>
          </w:tcPr>
          <w:p w14:paraId="233BBBD3" w14:textId="77777777" w:rsidR="00F87C8D" w:rsidRDefault="00F87C8D" w:rsidP="00380A1A">
            <w:pPr>
              <w:rPr>
                <w:sz w:val="20"/>
                <w:highlight w:val="magenta"/>
                <w:lang w:val="ro-RO"/>
              </w:rPr>
            </w:pPr>
            <w:r>
              <w:rPr>
                <w:sz w:val="20"/>
                <w:lang w:val="ro-RO"/>
              </w:rPr>
              <w:t>40%</w:t>
            </w:r>
          </w:p>
        </w:tc>
      </w:tr>
      <w:tr w:rsidR="00F87C8D" w14:paraId="5D26ED44" w14:textId="77777777" w:rsidTr="00380A1A">
        <w:trPr>
          <w:trHeight w:val="190"/>
        </w:trPr>
        <w:tc>
          <w:tcPr>
            <w:tcW w:w="2088" w:type="dxa"/>
            <w:vMerge w:val="restart"/>
            <w:tcBorders>
              <w:top w:val="single" w:sz="4" w:space="0" w:color="auto"/>
              <w:left w:val="single" w:sz="4" w:space="0" w:color="auto"/>
              <w:right w:val="single" w:sz="4" w:space="0" w:color="auto"/>
            </w:tcBorders>
            <w:shd w:val="clear" w:color="auto" w:fill="auto"/>
            <w:vAlign w:val="center"/>
          </w:tcPr>
          <w:p w14:paraId="59741C51" w14:textId="77777777" w:rsidR="00F87C8D" w:rsidRDefault="00F87C8D" w:rsidP="00380A1A">
            <w:pPr>
              <w:rPr>
                <w:sz w:val="20"/>
                <w:lang w:val="ro-RO"/>
              </w:rPr>
            </w:pPr>
            <w:r>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566F480F" w14:textId="77777777" w:rsidR="00F87C8D" w:rsidRDefault="00F87C8D" w:rsidP="00380A1A">
            <w:pPr>
              <w:rPr>
                <w:sz w:val="20"/>
                <w:lang w:val="ro-RO"/>
              </w:rPr>
            </w:pPr>
            <w:r>
              <w:rPr>
                <w:sz w:val="20"/>
                <w:lang w:val="ro-RO"/>
              </w:rPr>
              <w:t>Activitate Laborator</w:t>
            </w:r>
          </w:p>
        </w:tc>
        <w:tc>
          <w:tcPr>
            <w:tcW w:w="3600" w:type="dxa"/>
            <w:tcBorders>
              <w:top w:val="single" w:sz="4" w:space="0" w:color="auto"/>
              <w:left w:val="single" w:sz="4" w:space="0" w:color="auto"/>
              <w:bottom w:val="single" w:sz="4" w:space="0" w:color="auto"/>
              <w:right w:val="single" w:sz="4" w:space="0" w:color="auto"/>
            </w:tcBorders>
          </w:tcPr>
          <w:p w14:paraId="062C523A" w14:textId="77777777" w:rsidR="00F87C8D" w:rsidRDefault="00F87C8D" w:rsidP="00380A1A">
            <w:pPr>
              <w:rPr>
                <w:sz w:val="20"/>
                <w:lang w:val="ro-RO"/>
              </w:rPr>
            </w:pPr>
            <w:r>
              <w:rPr>
                <w:sz w:val="20"/>
                <w:lang w:val="ro-RO"/>
              </w:rPr>
              <w:t>Evaluarea programelor ce trebuie dezvoltate în timpul laboratorului</w:t>
            </w:r>
          </w:p>
        </w:tc>
        <w:tc>
          <w:tcPr>
            <w:tcW w:w="1440" w:type="dxa"/>
            <w:tcBorders>
              <w:top w:val="single" w:sz="4" w:space="0" w:color="auto"/>
              <w:left w:val="single" w:sz="4" w:space="0" w:color="auto"/>
              <w:bottom w:val="single" w:sz="4" w:space="0" w:color="auto"/>
              <w:right w:val="single" w:sz="4" w:space="0" w:color="auto"/>
            </w:tcBorders>
          </w:tcPr>
          <w:p w14:paraId="6D5B2853" w14:textId="77777777" w:rsidR="00F87C8D" w:rsidRDefault="00F87C8D" w:rsidP="00380A1A">
            <w:pPr>
              <w:rPr>
                <w:sz w:val="20"/>
                <w:lang w:val="ro-RO"/>
              </w:rPr>
            </w:pPr>
            <w:r>
              <w:rPr>
                <w:sz w:val="20"/>
                <w:lang w:val="ro-RO"/>
              </w:rPr>
              <w:t>30%</w:t>
            </w:r>
          </w:p>
        </w:tc>
      </w:tr>
      <w:tr w:rsidR="00F87C8D" w14:paraId="5B4B6968" w14:textId="77777777" w:rsidTr="00380A1A">
        <w:trPr>
          <w:trHeight w:val="190"/>
        </w:trPr>
        <w:tc>
          <w:tcPr>
            <w:tcW w:w="2088" w:type="dxa"/>
            <w:vMerge/>
            <w:tcBorders>
              <w:left w:val="single" w:sz="4" w:space="0" w:color="auto"/>
              <w:bottom w:val="single" w:sz="4" w:space="0" w:color="auto"/>
              <w:right w:val="single" w:sz="4" w:space="0" w:color="auto"/>
            </w:tcBorders>
            <w:shd w:val="clear" w:color="auto" w:fill="auto"/>
            <w:vAlign w:val="center"/>
          </w:tcPr>
          <w:p w14:paraId="39691FF2" w14:textId="77777777" w:rsidR="00F87C8D" w:rsidRDefault="00F87C8D" w:rsidP="00380A1A">
            <w:pPr>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0FB6361" w14:textId="77777777" w:rsidR="00F87C8D" w:rsidRDefault="00F87C8D" w:rsidP="00380A1A">
            <w:pPr>
              <w:rPr>
                <w:sz w:val="20"/>
                <w:lang w:val="ro-RO"/>
              </w:rPr>
            </w:pPr>
            <w:r>
              <w:rPr>
                <w:sz w:val="20"/>
                <w:lang w:val="ro-RO"/>
              </w:rPr>
              <w:t>Teme</w:t>
            </w:r>
          </w:p>
        </w:tc>
        <w:tc>
          <w:tcPr>
            <w:tcW w:w="3600" w:type="dxa"/>
            <w:tcBorders>
              <w:top w:val="single" w:sz="4" w:space="0" w:color="auto"/>
              <w:left w:val="single" w:sz="4" w:space="0" w:color="auto"/>
              <w:bottom w:val="single" w:sz="4" w:space="0" w:color="auto"/>
              <w:right w:val="single" w:sz="4" w:space="0" w:color="auto"/>
            </w:tcBorders>
          </w:tcPr>
          <w:p w14:paraId="17203943" w14:textId="77777777" w:rsidR="00F87C8D" w:rsidRDefault="00F87C8D" w:rsidP="00380A1A">
            <w:pPr>
              <w:rPr>
                <w:sz w:val="20"/>
                <w:lang w:val="ro-RO"/>
              </w:rPr>
            </w:pPr>
            <w:r>
              <w:rPr>
                <w:sz w:val="20"/>
                <w:lang w:val="ro-RO"/>
              </w:rPr>
              <w:t>Evaluarea temelor date pe parcursul semestrului</w:t>
            </w:r>
          </w:p>
        </w:tc>
        <w:tc>
          <w:tcPr>
            <w:tcW w:w="1440" w:type="dxa"/>
            <w:tcBorders>
              <w:top w:val="single" w:sz="4" w:space="0" w:color="auto"/>
              <w:left w:val="single" w:sz="4" w:space="0" w:color="auto"/>
              <w:bottom w:val="single" w:sz="4" w:space="0" w:color="auto"/>
              <w:right w:val="single" w:sz="4" w:space="0" w:color="auto"/>
            </w:tcBorders>
          </w:tcPr>
          <w:p w14:paraId="4A417B95" w14:textId="77777777" w:rsidR="00F87C8D" w:rsidRDefault="00F87C8D" w:rsidP="00380A1A">
            <w:pPr>
              <w:rPr>
                <w:sz w:val="20"/>
                <w:lang w:val="ro-RO"/>
              </w:rPr>
            </w:pPr>
            <w:r>
              <w:rPr>
                <w:sz w:val="20"/>
                <w:lang w:val="ro-RO"/>
              </w:rPr>
              <w:t>30% + 10% bonus.</w:t>
            </w:r>
          </w:p>
          <w:p w14:paraId="4D2EDE77" w14:textId="77777777" w:rsidR="00F87C8D" w:rsidRDefault="00F87C8D" w:rsidP="00380A1A">
            <w:pPr>
              <w:rPr>
                <w:sz w:val="20"/>
                <w:lang w:val="ro-RO"/>
              </w:rPr>
            </w:pPr>
          </w:p>
          <w:p w14:paraId="1A19652F" w14:textId="77777777" w:rsidR="00F87C8D" w:rsidRDefault="00F87C8D" w:rsidP="00380A1A">
            <w:pPr>
              <w:rPr>
                <w:sz w:val="20"/>
                <w:lang w:val="ro-RO"/>
              </w:rPr>
            </w:pPr>
            <w:r>
              <w:rPr>
                <w:sz w:val="20"/>
                <w:lang w:val="ro-RO"/>
              </w:rPr>
              <w:t>Notă finală trunchiată la 100</w:t>
            </w:r>
          </w:p>
        </w:tc>
      </w:tr>
      <w:tr w:rsidR="00F87C8D" w14:paraId="5E0F508C" w14:textId="77777777" w:rsidTr="00380A1A">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7717907F" w14:textId="77777777" w:rsidR="00F87C8D" w:rsidRDefault="00F87C8D" w:rsidP="00380A1A">
            <w:pPr>
              <w:rPr>
                <w:sz w:val="20"/>
                <w:lang w:val="ro-RO"/>
              </w:rPr>
            </w:pPr>
            <w:r>
              <w:rPr>
                <w:sz w:val="20"/>
                <w:lang w:val="ro-RO"/>
              </w:rPr>
              <w:t>10.6 Standard minim de performanţă</w:t>
            </w:r>
          </w:p>
        </w:tc>
      </w:tr>
      <w:tr w:rsidR="00F87C8D" w14:paraId="2478C21B" w14:textId="77777777" w:rsidTr="00380A1A">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0C91E0CE" w14:textId="77777777" w:rsidR="00F87C8D" w:rsidRDefault="00F87C8D" w:rsidP="00F62B6D">
            <w:pPr>
              <w:numPr>
                <w:ilvl w:val="0"/>
                <w:numId w:val="21"/>
              </w:numPr>
              <w:rPr>
                <w:sz w:val="20"/>
                <w:lang w:val="ro-RO"/>
              </w:rPr>
            </w:pPr>
            <w:r>
              <w:rPr>
                <w:sz w:val="20"/>
                <w:lang w:val="ro-RO"/>
              </w:rPr>
              <w:t>50% din punctajul cursului</w:t>
            </w:r>
          </w:p>
          <w:p w14:paraId="5369FF6C" w14:textId="77777777" w:rsidR="00F87C8D" w:rsidRDefault="00F87C8D" w:rsidP="00F62B6D">
            <w:pPr>
              <w:numPr>
                <w:ilvl w:val="0"/>
                <w:numId w:val="21"/>
              </w:numPr>
              <w:rPr>
                <w:sz w:val="20"/>
                <w:lang w:val="ro-RO"/>
              </w:rPr>
            </w:pPr>
            <w:r>
              <w:rPr>
                <w:sz w:val="20"/>
                <w:lang w:val="ro-RO"/>
              </w:rPr>
              <w:t>50% din punctajul laboratorului</w:t>
            </w:r>
          </w:p>
        </w:tc>
      </w:tr>
    </w:tbl>
    <w:p w14:paraId="47BB408D" w14:textId="77777777" w:rsidR="00F87C8D" w:rsidRDefault="00F87C8D" w:rsidP="00F87C8D">
      <w:pPr>
        <w:rPr>
          <w:sz w:val="20"/>
          <w:lang w:val="ro-RO"/>
        </w:rPr>
      </w:pPr>
    </w:p>
    <w:p w14:paraId="75A84AA5" w14:textId="77777777" w:rsidR="00F87C8D" w:rsidRDefault="00F87C8D" w:rsidP="00F87C8D">
      <w:pPr>
        <w:rPr>
          <w:sz w:val="20"/>
          <w:lang w:val="ro-RO"/>
        </w:rPr>
      </w:pPr>
    </w:p>
    <w:tbl>
      <w:tblPr>
        <w:tblW w:w="0" w:type="auto"/>
        <w:tblLayout w:type="fixed"/>
        <w:tblLook w:val="0000" w:firstRow="0" w:lastRow="0" w:firstColumn="0" w:lastColumn="0" w:noHBand="0" w:noVBand="0"/>
      </w:tblPr>
      <w:tblGrid>
        <w:gridCol w:w="2448"/>
        <w:gridCol w:w="1980"/>
        <w:gridCol w:w="1800"/>
        <w:gridCol w:w="3420"/>
      </w:tblGrid>
      <w:tr w:rsidR="00F87C8D" w14:paraId="07ABC74C" w14:textId="77777777" w:rsidTr="00380A1A">
        <w:tc>
          <w:tcPr>
            <w:tcW w:w="2448" w:type="dxa"/>
          </w:tcPr>
          <w:p w14:paraId="54448B95" w14:textId="77777777" w:rsidR="00F87C8D" w:rsidRDefault="00F87C8D" w:rsidP="00380A1A">
            <w:pPr>
              <w:rPr>
                <w:sz w:val="22"/>
                <w:lang w:val="ro-RO"/>
              </w:rPr>
            </w:pPr>
            <w:r>
              <w:rPr>
                <w:sz w:val="22"/>
                <w:lang w:val="ro-RO"/>
              </w:rPr>
              <w:t xml:space="preserve">Data completării         </w:t>
            </w:r>
          </w:p>
        </w:tc>
        <w:tc>
          <w:tcPr>
            <w:tcW w:w="3780" w:type="dxa"/>
            <w:gridSpan w:val="2"/>
          </w:tcPr>
          <w:p w14:paraId="64ABC5D8" w14:textId="77777777" w:rsidR="00F87C8D" w:rsidRDefault="00F87C8D" w:rsidP="00380A1A">
            <w:pPr>
              <w:rPr>
                <w:sz w:val="22"/>
                <w:lang w:val="ro-RO"/>
              </w:rPr>
            </w:pPr>
            <w:r>
              <w:rPr>
                <w:sz w:val="22"/>
                <w:lang w:val="ro-RO"/>
              </w:rPr>
              <w:t>Semnătura titularului de curs</w:t>
            </w:r>
          </w:p>
        </w:tc>
        <w:tc>
          <w:tcPr>
            <w:tcW w:w="3420" w:type="dxa"/>
          </w:tcPr>
          <w:p w14:paraId="2CD1CCD5" w14:textId="77777777" w:rsidR="00F87C8D" w:rsidRDefault="00F87C8D" w:rsidP="00380A1A">
            <w:pPr>
              <w:rPr>
                <w:sz w:val="22"/>
                <w:lang w:val="ro-RO"/>
              </w:rPr>
            </w:pPr>
            <w:r>
              <w:rPr>
                <w:sz w:val="22"/>
                <w:lang w:val="ro-RO"/>
              </w:rPr>
              <w:t xml:space="preserve">Semnătura titularului de seminar </w:t>
            </w:r>
          </w:p>
        </w:tc>
      </w:tr>
      <w:tr w:rsidR="00F87C8D" w14:paraId="131A3088" w14:textId="77777777" w:rsidTr="00380A1A">
        <w:tc>
          <w:tcPr>
            <w:tcW w:w="2448" w:type="dxa"/>
          </w:tcPr>
          <w:p w14:paraId="64095FC3" w14:textId="77777777" w:rsidR="00F87C8D" w:rsidRDefault="00F87C8D" w:rsidP="00380A1A">
            <w:pPr>
              <w:rPr>
                <w:sz w:val="22"/>
                <w:lang w:val="ro-RO"/>
              </w:rPr>
            </w:pPr>
          </w:p>
          <w:p w14:paraId="56AB9BAC" w14:textId="77777777" w:rsidR="00F87C8D" w:rsidRDefault="00F87C8D" w:rsidP="00380A1A">
            <w:pPr>
              <w:rPr>
                <w:sz w:val="22"/>
                <w:lang w:val="ro-RO"/>
              </w:rPr>
            </w:pPr>
            <w:r>
              <w:rPr>
                <w:sz w:val="22"/>
                <w:lang w:val="ro-RO"/>
              </w:rPr>
              <w:t>02.03.2022</w:t>
            </w:r>
          </w:p>
        </w:tc>
        <w:tc>
          <w:tcPr>
            <w:tcW w:w="3780" w:type="dxa"/>
            <w:gridSpan w:val="2"/>
          </w:tcPr>
          <w:p w14:paraId="107FFB8A" w14:textId="77777777" w:rsidR="00F87C8D" w:rsidRDefault="00F87C8D" w:rsidP="00380A1A">
            <w:pPr>
              <w:rPr>
                <w:sz w:val="22"/>
                <w:lang w:val="ro-RO"/>
              </w:rPr>
            </w:pPr>
          </w:p>
          <w:p w14:paraId="18E19FBF" w14:textId="77777777" w:rsidR="00F87C8D" w:rsidRDefault="00F87C8D" w:rsidP="00380A1A">
            <w:pPr>
              <w:rPr>
                <w:sz w:val="22"/>
                <w:lang w:val="ro-RO"/>
              </w:rPr>
            </w:pPr>
          </w:p>
        </w:tc>
        <w:tc>
          <w:tcPr>
            <w:tcW w:w="3420" w:type="dxa"/>
          </w:tcPr>
          <w:p w14:paraId="22BA2839" w14:textId="77777777" w:rsidR="00F87C8D" w:rsidRDefault="00F87C8D" w:rsidP="00380A1A">
            <w:pPr>
              <w:rPr>
                <w:sz w:val="22"/>
                <w:lang w:val="ro-RO"/>
              </w:rPr>
            </w:pPr>
          </w:p>
          <w:p w14:paraId="5AA5D145" w14:textId="77777777" w:rsidR="00F87C8D" w:rsidRDefault="00F87C8D" w:rsidP="00380A1A">
            <w:pPr>
              <w:rPr>
                <w:b/>
                <w:bCs/>
                <w:sz w:val="20"/>
                <w:lang w:val="ro-RO"/>
              </w:rPr>
            </w:pPr>
          </w:p>
          <w:p w14:paraId="265A379C" w14:textId="77777777" w:rsidR="00F87C8D" w:rsidRDefault="00F87C8D" w:rsidP="00380A1A">
            <w:pPr>
              <w:rPr>
                <w:b/>
                <w:bCs/>
                <w:sz w:val="20"/>
                <w:lang w:val="ro-RO"/>
              </w:rPr>
            </w:pPr>
          </w:p>
          <w:p w14:paraId="6E141298" w14:textId="77777777" w:rsidR="00F87C8D" w:rsidRDefault="00F87C8D" w:rsidP="00380A1A">
            <w:pPr>
              <w:rPr>
                <w:sz w:val="22"/>
                <w:lang w:val="ro-RO"/>
              </w:rPr>
            </w:pPr>
          </w:p>
        </w:tc>
      </w:tr>
      <w:tr w:rsidR="00F87C8D" w14:paraId="7547A89E" w14:textId="77777777" w:rsidTr="00380A1A">
        <w:tc>
          <w:tcPr>
            <w:tcW w:w="2448" w:type="dxa"/>
          </w:tcPr>
          <w:p w14:paraId="6EC486AE" w14:textId="77777777" w:rsidR="00F87C8D" w:rsidRDefault="00F87C8D" w:rsidP="00380A1A">
            <w:pPr>
              <w:rPr>
                <w:sz w:val="22"/>
                <w:lang w:val="ro-RO"/>
              </w:rPr>
            </w:pPr>
          </w:p>
        </w:tc>
        <w:tc>
          <w:tcPr>
            <w:tcW w:w="3780" w:type="dxa"/>
            <w:gridSpan w:val="2"/>
          </w:tcPr>
          <w:p w14:paraId="046FA0AC" w14:textId="77777777" w:rsidR="00F87C8D" w:rsidRDefault="00F87C8D" w:rsidP="00380A1A">
            <w:pPr>
              <w:rPr>
                <w:sz w:val="22"/>
                <w:lang w:val="ro-RO"/>
              </w:rPr>
            </w:pPr>
          </w:p>
        </w:tc>
        <w:tc>
          <w:tcPr>
            <w:tcW w:w="3420" w:type="dxa"/>
          </w:tcPr>
          <w:p w14:paraId="4973A9D8" w14:textId="77777777" w:rsidR="00F87C8D" w:rsidRDefault="00F87C8D" w:rsidP="00380A1A">
            <w:pPr>
              <w:rPr>
                <w:sz w:val="22"/>
                <w:lang w:val="ro-RO"/>
              </w:rPr>
            </w:pPr>
          </w:p>
        </w:tc>
      </w:tr>
      <w:tr w:rsidR="00F87C8D" w14:paraId="619C34A1" w14:textId="77777777" w:rsidTr="00380A1A">
        <w:trPr>
          <w:trHeight w:val="258"/>
        </w:trPr>
        <w:tc>
          <w:tcPr>
            <w:tcW w:w="4428" w:type="dxa"/>
            <w:gridSpan w:val="2"/>
          </w:tcPr>
          <w:p w14:paraId="591CBDD7" w14:textId="77777777" w:rsidR="00F87C8D" w:rsidRDefault="00F87C8D" w:rsidP="00380A1A">
            <w:pPr>
              <w:rPr>
                <w:sz w:val="22"/>
                <w:lang w:val="ro-RO"/>
              </w:rPr>
            </w:pPr>
            <w:r>
              <w:rPr>
                <w:sz w:val="22"/>
                <w:lang w:val="ro-RO"/>
              </w:rPr>
              <w:t xml:space="preserve">Data avizării în departament </w:t>
            </w:r>
          </w:p>
        </w:tc>
        <w:tc>
          <w:tcPr>
            <w:tcW w:w="5220" w:type="dxa"/>
            <w:gridSpan w:val="2"/>
          </w:tcPr>
          <w:p w14:paraId="3EABD877" w14:textId="77777777" w:rsidR="00F87C8D" w:rsidRDefault="00F87C8D" w:rsidP="00380A1A">
            <w:pPr>
              <w:rPr>
                <w:sz w:val="22"/>
                <w:lang w:val="ro-RO"/>
              </w:rPr>
            </w:pPr>
            <w:r>
              <w:rPr>
                <w:sz w:val="22"/>
                <w:lang w:val="ro-RO"/>
              </w:rPr>
              <w:t>Semnătura directorului de departament</w:t>
            </w:r>
          </w:p>
        </w:tc>
      </w:tr>
      <w:tr w:rsidR="00F87C8D" w14:paraId="3DD75509" w14:textId="77777777" w:rsidTr="00380A1A">
        <w:tc>
          <w:tcPr>
            <w:tcW w:w="4428" w:type="dxa"/>
            <w:gridSpan w:val="2"/>
          </w:tcPr>
          <w:p w14:paraId="409BF7CE" w14:textId="77777777" w:rsidR="00F87C8D" w:rsidRDefault="00F87C8D" w:rsidP="00380A1A">
            <w:pPr>
              <w:rPr>
                <w:sz w:val="22"/>
                <w:lang w:val="ro-RO"/>
              </w:rPr>
            </w:pPr>
          </w:p>
          <w:p w14:paraId="3A7E6238" w14:textId="77777777" w:rsidR="00F87C8D" w:rsidRDefault="00F87C8D" w:rsidP="00380A1A">
            <w:pPr>
              <w:rPr>
                <w:sz w:val="22"/>
                <w:lang w:val="ro-RO"/>
              </w:rPr>
            </w:pPr>
            <w:r>
              <w:rPr>
                <w:sz w:val="22"/>
                <w:lang w:val="ro-RO"/>
              </w:rPr>
              <w:t>.......................</w:t>
            </w:r>
          </w:p>
        </w:tc>
        <w:tc>
          <w:tcPr>
            <w:tcW w:w="5220" w:type="dxa"/>
            <w:gridSpan w:val="2"/>
          </w:tcPr>
          <w:p w14:paraId="1D8AC3A8" w14:textId="77777777" w:rsidR="00F87C8D" w:rsidRDefault="00F87C8D" w:rsidP="00380A1A">
            <w:pPr>
              <w:rPr>
                <w:sz w:val="22"/>
                <w:lang w:val="ro-RO"/>
              </w:rPr>
            </w:pPr>
          </w:p>
          <w:p w14:paraId="6F80B82E" w14:textId="77777777" w:rsidR="00F87C8D" w:rsidRPr="005E06D7" w:rsidRDefault="00F87C8D" w:rsidP="00380A1A">
            <w:pPr>
              <w:spacing w:before="60" w:after="60"/>
              <w:jc w:val="center"/>
            </w:pPr>
            <w:r>
              <w:t>Prof. Dr.</w:t>
            </w:r>
            <w:r w:rsidRPr="005E06D7">
              <w:t xml:space="preserve"> Ing. </w:t>
            </w:r>
            <w:r>
              <w:t>George</w:t>
            </w:r>
            <w:r w:rsidRPr="005E06D7">
              <w:t xml:space="preserve"> DRAGOI</w:t>
            </w:r>
          </w:p>
          <w:p w14:paraId="3826A6BC" w14:textId="77777777" w:rsidR="00F87C8D" w:rsidRDefault="00F87C8D" w:rsidP="00380A1A">
            <w:pPr>
              <w:rPr>
                <w:sz w:val="22"/>
                <w:lang w:val="ro-RO"/>
              </w:rPr>
            </w:pPr>
          </w:p>
        </w:tc>
      </w:tr>
    </w:tbl>
    <w:p w14:paraId="08E612D7" w14:textId="77777777" w:rsidR="00F87C8D" w:rsidRDefault="00F87C8D" w:rsidP="00F87C8D"/>
    <w:p w14:paraId="3652B826" w14:textId="77777777" w:rsidR="00F97A79" w:rsidRDefault="00F97A79" w:rsidP="004F5A76">
      <w:pPr>
        <w:jc w:val="both"/>
        <w:rPr>
          <w:color w:val="000000"/>
          <w:lang w:val="ro-RO"/>
        </w:rPr>
      </w:pPr>
    </w:p>
    <w:p w14:paraId="6989FAB7" w14:textId="77777777" w:rsidR="00F87C8D" w:rsidRDefault="00F87C8D" w:rsidP="004F5A76">
      <w:pPr>
        <w:jc w:val="both"/>
        <w:rPr>
          <w:color w:val="000000"/>
          <w:lang w:val="ro-RO"/>
        </w:rPr>
      </w:pPr>
    </w:p>
    <w:p w14:paraId="6D642CB3" w14:textId="77777777" w:rsidR="00F87C8D" w:rsidRDefault="00F87C8D" w:rsidP="004F5A76">
      <w:pPr>
        <w:jc w:val="both"/>
        <w:rPr>
          <w:color w:val="000000"/>
          <w:lang w:val="ro-RO"/>
        </w:rPr>
      </w:pPr>
    </w:p>
    <w:p w14:paraId="3713B049" w14:textId="77777777" w:rsidR="00F87C8D" w:rsidRDefault="00F87C8D" w:rsidP="004F5A76">
      <w:pPr>
        <w:jc w:val="both"/>
        <w:rPr>
          <w:color w:val="000000"/>
          <w:lang w:val="ro-RO"/>
        </w:rPr>
      </w:pPr>
    </w:p>
    <w:p w14:paraId="095EB1AC" w14:textId="77777777" w:rsidR="00F87C8D" w:rsidRDefault="00F87C8D" w:rsidP="004F5A76">
      <w:pPr>
        <w:jc w:val="both"/>
        <w:rPr>
          <w:color w:val="000000"/>
          <w:lang w:val="ro-RO"/>
        </w:rPr>
      </w:pPr>
    </w:p>
    <w:p w14:paraId="10D2BC19" w14:textId="77777777" w:rsidR="00F87C8D" w:rsidRDefault="00F87C8D" w:rsidP="004F5A76">
      <w:pPr>
        <w:jc w:val="both"/>
        <w:rPr>
          <w:color w:val="000000"/>
          <w:lang w:val="ro-RO"/>
        </w:rPr>
      </w:pPr>
    </w:p>
    <w:p w14:paraId="7F86CFCA" w14:textId="77777777" w:rsidR="00F87C8D" w:rsidRDefault="00F87C8D" w:rsidP="004F5A76">
      <w:pPr>
        <w:jc w:val="both"/>
        <w:rPr>
          <w:color w:val="000000"/>
          <w:lang w:val="ro-RO"/>
        </w:rPr>
      </w:pPr>
    </w:p>
    <w:p w14:paraId="71DE67E0" w14:textId="77777777" w:rsidR="00F87C8D" w:rsidRDefault="00F87C8D" w:rsidP="004F5A76">
      <w:pPr>
        <w:jc w:val="both"/>
        <w:rPr>
          <w:color w:val="000000"/>
          <w:lang w:val="ro-RO"/>
        </w:rPr>
      </w:pPr>
    </w:p>
    <w:p w14:paraId="7C43E100" w14:textId="77777777" w:rsidR="00F87C8D" w:rsidRDefault="00F87C8D" w:rsidP="004F5A76">
      <w:pPr>
        <w:jc w:val="both"/>
        <w:rPr>
          <w:color w:val="000000"/>
          <w:lang w:val="ro-RO"/>
        </w:rPr>
      </w:pPr>
    </w:p>
    <w:p w14:paraId="531BBB1A" w14:textId="77777777" w:rsidR="00F87C8D" w:rsidRDefault="00F87C8D" w:rsidP="004F5A76">
      <w:pPr>
        <w:jc w:val="both"/>
        <w:rPr>
          <w:color w:val="000000"/>
          <w:lang w:val="ro-RO"/>
        </w:rPr>
      </w:pPr>
    </w:p>
    <w:p w14:paraId="69E5C942" w14:textId="77777777" w:rsidR="00F87C8D" w:rsidRPr="006C47F3" w:rsidRDefault="00F87C8D" w:rsidP="004F5A76">
      <w:pPr>
        <w:jc w:val="both"/>
        <w:rPr>
          <w:color w:val="000000"/>
          <w:lang w:val="ro-RO"/>
        </w:rPr>
      </w:pPr>
    </w:p>
    <w:p w14:paraId="1E6F6585" w14:textId="77777777" w:rsidR="00F97A79" w:rsidRPr="006C47F3" w:rsidRDefault="00F97A79" w:rsidP="004F5A76">
      <w:pPr>
        <w:jc w:val="both"/>
        <w:rPr>
          <w:color w:val="000000"/>
          <w:lang w:val="ro-RO"/>
        </w:rPr>
      </w:pPr>
    </w:p>
    <w:p w14:paraId="32965F62" w14:textId="77777777" w:rsidR="00F97A79" w:rsidRPr="006C47F3" w:rsidRDefault="00F97A79" w:rsidP="004F5A76">
      <w:pPr>
        <w:jc w:val="both"/>
        <w:rPr>
          <w:color w:val="000000"/>
          <w:lang w:val="ro-RO"/>
        </w:rPr>
      </w:pPr>
    </w:p>
    <w:p w14:paraId="4DD5F1B1" w14:textId="77777777" w:rsidR="00F97A79" w:rsidRPr="006C47F3" w:rsidRDefault="00F97A79" w:rsidP="004F5A76">
      <w:pPr>
        <w:jc w:val="both"/>
        <w:rPr>
          <w:color w:val="000000"/>
          <w:lang w:val="ro-RO"/>
        </w:rPr>
      </w:pPr>
    </w:p>
    <w:p w14:paraId="23A5EAE5" w14:textId="77777777" w:rsidR="00F97A79" w:rsidRPr="006C47F3" w:rsidRDefault="00F97A79" w:rsidP="004F5A76">
      <w:pPr>
        <w:jc w:val="both"/>
        <w:rPr>
          <w:color w:val="000000"/>
          <w:lang w:val="ro-RO"/>
        </w:rPr>
      </w:pPr>
    </w:p>
    <w:p w14:paraId="2F3113A2" w14:textId="77777777" w:rsidR="00F97A79" w:rsidRPr="006C47F3" w:rsidRDefault="00F97A79" w:rsidP="004F5A76">
      <w:pPr>
        <w:jc w:val="both"/>
        <w:rPr>
          <w:color w:val="000000"/>
          <w:lang w:val="ro-RO"/>
        </w:rPr>
      </w:pPr>
    </w:p>
    <w:p w14:paraId="08CAE96C" w14:textId="77777777" w:rsidR="00F97A79" w:rsidRPr="006C47F3" w:rsidRDefault="00F97A79" w:rsidP="004F5A76">
      <w:pPr>
        <w:jc w:val="both"/>
        <w:rPr>
          <w:color w:val="000000"/>
          <w:lang w:val="ro-RO"/>
        </w:rPr>
      </w:pPr>
    </w:p>
    <w:p w14:paraId="6B699738" w14:textId="77777777" w:rsidR="00F97A79" w:rsidRPr="006C47F3" w:rsidRDefault="00F97A79" w:rsidP="004F5A76">
      <w:pPr>
        <w:jc w:val="both"/>
        <w:rPr>
          <w:color w:val="000000"/>
          <w:lang w:val="ro-RO"/>
        </w:rPr>
      </w:pPr>
    </w:p>
    <w:p w14:paraId="4CDB2805" w14:textId="77777777" w:rsidR="00F97A79" w:rsidRPr="006C47F3" w:rsidRDefault="00F97A79" w:rsidP="004F5A76">
      <w:pPr>
        <w:jc w:val="both"/>
        <w:rPr>
          <w:color w:val="000000"/>
          <w:lang w:val="ro-RO"/>
        </w:rPr>
      </w:pPr>
    </w:p>
    <w:p w14:paraId="0E9B1838" w14:textId="77777777" w:rsidR="00F97A79" w:rsidRPr="006C47F3" w:rsidRDefault="00F97A79" w:rsidP="004F5A76">
      <w:pPr>
        <w:jc w:val="both"/>
        <w:rPr>
          <w:color w:val="000000"/>
          <w:lang w:val="ro-RO"/>
        </w:rPr>
      </w:pPr>
    </w:p>
    <w:p w14:paraId="6EFCCBFF" w14:textId="77777777" w:rsidR="00F97A79" w:rsidRPr="006C47F3" w:rsidRDefault="00F97A79" w:rsidP="004F5A76">
      <w:pPr>
        <w:jc w:val="both"/>
        <w:rPr>
          <w:color w:val="000000"/>
          <w:lang w:val="ro-RO"/>
        </w:rPr>
      </w:pPr>
    </w:p>
    <w:p w14:paraId="08577168" w14:textId="77777777" w:rsidR="00BE5F39" w:rsidRPr="000B27BE" w:rsidRDefault="00BE5F39" w:rsidP="00BE5F39">
      <w:pPr>
        <w:jc w:val="right"/>
        <w:outlineLvl w:val="0"/>
        <w:rPr>
          <w:b/>
          <w:lang w:val="fr-FR"/>
        </w:rPr>
      </w:pPr>
      <w:r w:rsidRPr="000B27BE">
        <w:rPr>
          <w:b/>
          <w:bCs/>
          <w:sz w:val="28"/>
          <w:szCs w:val="28"/>
          <w:lang w:val="fr-FR"/>
        </w:rPr>
        <w:lastRenderedPageBreak/>
        <w:t>An</w:t>
      </w:r>
      <w:r>
        <w:rPr>
          <w:b/>
          <w:bCs/>
          <w:sz w:val="28"/>
          <w:szCs w:val="28"/>
          <w:lang w:val="fr-FR"/>
        </w:rPr>
        <w:t>n</w:t>
      </w:r>
      <w:r w:rsidRPr="000B27BE">
        <w:rPr>
          <w:b/>
          <w:bCs/>
          <w:sz w:val="28"/>
          <w:szCs w:val="28"/>
          <w:lang w:val="fr-FR"/>
        </w:rPr>
        <w:t>ex</w:t>
      </w:r>
      <w:r>
        <w:rPr>
          <w:b/>
          <w:bCs/>
          <w:sz w:val="28"/>
          <w:szCs w:val="28"/>
          <w:lang w:val="fr-FR"/>
        </w:rPr>
        <w:t>e</w:t>
      </w:r>
      <w:r w:rsidRPr="000B27BE">
        <w:rPr>
          <w:b/>
          <w:bCs/>
          <w:sz w:val="28"/>
          <w:szCs w:val="28"/>
          <w:lang w:val="fr-FR"/>
        </w:rPr>
        <w:t xml:space="preserve"> n</w:t>
      </w:r>
      <w:r>
        <w:rPr>
          <w:b/>
          <w:bCs/>
          <w:sz w:val="28"/>
          <w:szCs w:val="28"/>
          <w:lang w:val="fr-FR"/>
        </w:rPr>
        <w:t>o</w:t>
      </w:r>
      <w:r w:rsidRPr="000B27BE">
        <w:rPr>
          <w:b/>
          <w:bCs/>
          <w:sz w:val="28"/>
          <w:szCs w:val="28"/>
          <w:lang w:val="fr-FR"/>
        </w:rPr>
        <w:t>. 2</w:t>
      </w:r>
    </w:p>
    <w:p w14:paraId="1DA65CDA" w14:textId="77777777" w:rsidR="00BE5F39" w:rsidRPr="000B27BE" w:rsidRDefault="00BE5F39" w:rsidP="00BE5F39">
      <w:pPr>
        <w:jc w:val="center"/>
        <w:outlineLvl w:val="0"/>
        <w:rPr>
          <w:b/>
          <w:lang w:val="fr-FR"/>
        </w:rPr>
      </w:pPr>
      <w:r w:rsidRPr="000B27BE">
        <w:rPr>
          <w:b/>
          <w:lang w:val="fr-FR"/>
        </w:rPr>
        <w:t>FICHE DE LA DISCIPLINE</w:t>
      </w:r>
    </w:p>
    <w:p w14:paraId="1244E845" w14:textId="77777777" w:rsidR="00BE5F39" w:rsidRPr="000B27BE" w:rsidRDefault="00BE5F39" w:rsidP="00BE5F39">
      <w:pPr>
        <w:jc w:val="center"/>
        <w:rPr>
          <w:b/>
          <w:lang w:val="fr-FR"/>
        </w:rPr>
      </w:pPr>
    </w:p>
    <w:p w14:paraId="788F6712"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 xml:space="preserve">Informations sur le programme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BE5F39" w:rsidRPr="000B27BE" w14:paraId="3DB547E0" w14:textId="77777777" w:rsidTr="00380A1A">
        <w:tc>
          <w:tcPr>
            <w:tcW w:w="1907" w:type="pct"/>
            <w:shd w:val="clear" w:color="auto" w:fill="auto"/>
            <w:vAlign w:val="center"/>
          </w:tcPr>
          <w:p w14:paraId="30720CBC" w14:textId="77777777" w:rsidR="00BE5F39" w:rsidRPr="000B27BE" w:rsidRDefault="00BE5F39" w:rsidP="00BE5F39">
            <w:pPr>
              <w:pStyle w:val="NoSpacing"/>
              <w:numPr>
                <w:ilvl w:val="1"/>
                <w:numId w:val="3"/>
              </w:numPr>
              <w:spacing w:line="276" w:lineRule="auto"/>
              <w:rPr>
                <w:rFonts w:ascii="Times New Roman" w:hAnsi="Times New Roman"/>
                <w:lang w:val="fr-FR"/>
              </w:rPr>
            </w:pPr>
            <w:r w:rsidRPr="000B27BE">
              <w:rPr>
                <w:rFonts w:ascii="Times New Roman" w:hAnsi="Times New Roman"/>
                <w:lang w:val="fr-FR"/>
              </w:rPr>
              <w:t>Institut d’enseignement supérieur</w:t>
            </w:r>
          </w:p>
        </w:tc>
        <w:tc>
          <w:tcPr>
            <w:tcW w:w="3093" w:type="pct"/>
            <w:shd w:val="clear" w:color="auto" w:fill="auto"/>
            <w:vAlign w:val="center"/>
          </w:tcPr>
          <w:p w14:paraId="225F510E"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Université POLITEHNICA de Bucarest</w:t>
            </w:r>
          </w:p>
        </w:tc>
      </w:tr>
      <w:tr w:rsidR="00BE5F39" w:rsidRPr="00A62CF6" w14:paraId="474FB224" w14:textId="77777777" w:rsidTr="00380A1A">
        <w:tc>
          <w:tcPr>
            <w:tcW w:w="1907" w:type="pct"/>
            <w:shd w:val="clear" w:color="auto" w:fill="auto"/>
            <w:vAlign w:val="center"/>
          </w:tcPr>
          <w:p w14:paraId="6E932248"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1.2 Faculté</w:t>
            </w:r>
          </w:p>
        </w:tc>
        <w:tc>
          <w:tcPr>
            <w:tcW w:w="3093" w:type="pct"/>
            <w:shd w:val="clear" w:color="auto" w:fill="auto"/>
            <w:vAlign w:val="center"/>
          </w:tcPr>
          <w:p w14:paraId="1D97100E"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Faculté d’Ingénierie en Langues Etrangères</w:t>
            </w:r>
          </w:p>
        </w:tc>
      </w:tr>
      <w:tr w:rsidR="00BE5F39" w:rsidRPr="00A62CF6" w14:paraId="6D9604CF" w14:textId="77777777" w:rsidTr="00380A1A">
        <w:tc>
          <w:tcPr>
            <w:tcW w:w="1907" w:type="pct"/>
            <w:shd w:val="clear" w:color="auto" w:fill="auto"/>
            <w:vAlign w:val="center"/>
          </w:tcPr>
          <w:p w14:paraId="5771ECBD"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1.3 Département</w:t>
            </w:r>
          </w:p>
        </w:tc>
        <w:tc>
          <w:tcPr>
            <w:tcW w:w="3093" w:type="pct"/>
            <w:shd w:val="clear" w:color="auto" w:fill="auto"/>
            <w:vAlign w:val="center"/>
          </w:tcPr>
          <w:p w14:paraId="4893EA7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Département d’Ingénierie en Langues Etrangères</w:t>
            </w:r>
          </w:p>
        </w:tc>
      </w:tr>
      <w:tr w:rsidR="00BE5F39" w:rsidRPr="00A62CF6" w14:paraId="5FF95EA9" w14:textId="77777777" w:rsidTr="00380A1A">
        <w:tc>
          <w:tcPr>
            <w:tcW w:w="1907" w:type="pct"/>
            <w:shd w:val="clear" w:color="auto" w:fill="auto"/>
            <w:vAlign w:val="center"/>
          </w:tcPr>
          <w:p w14:paraId="2F435A88"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1.4 Domaine d’études</w:t>
            </w:r>
          </w:p>
        </w:tc>
        <w:tc>
          <w:tcPr>
            <w:tcW w:w="3093" w:type="pct"/>
            <w:shd w:val="clear" w:color="auto" w:fill="auto"/>
            <w:vAlign w:val="center"/>
          </w:tcPr>
          <w:p w14:paraId="45F4EB72"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Ordinateurs et technologie de l’information</w:t>
            </w:r>
          </w:p>
        </w:tc>
      </w:tr>
      <w:tr w:rsidR="00BE5F39" w:rsidRPr="000B27BE" w14:paraId="590A2746" w14:textId="77777777" w:rsidTr="00380A1A">
        <w:tc>
          <w:tcPr>
            <w:tcW w:w="1907" w:type="pct"/>
            <w:shd w:val="clear" w:color="auto" w:fill="auto"/>
            <w:vAlign w:val="center"/>
          </w:tcPr>
          <w:p w14:paraId="7CB168F6"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1.5 Cycle d’études</w:t>
            </w:r>
          </w:p>
        </w:tc>
        <w:tc>
          <w:tcPr>
            <w:tcW w:w="3093" w:type="pct"/>
            <w:shd w:val="clear" w:color="auto" w:fill="auto"/>
            <w:vAlign w:val="center"/>
          </w:tcPr>
          <w:p w14:paraId="3D1490F7"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Licence</w:t>
            </w:r>
          </w:p>
        </w:tc>
      </w:tr>
      <w:tr w:rsidR="00BE5F39" w:rsidRPr="00360404" w14:paraId="5945DE7E" w14:textId="77777777" w:rsidTr="00380A1A">
        <w:tc>
          <w:tcPr>
            <w:tcW w:w="1907" w:type="pct"/>
            <w:shd w:val="clear" w:color="auto" w:fill="auto"/>
            <w:vAlign w:val="center"/>
          </w:tcPr>
          <w:p w14:paraId="7591969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1.6 Programme d’études / Qualification</w:t>
            </w:r>
          </w:p>
        </w:tc>
        <w:tc>
          <w:tcPr>
            <w:tcW w:w="3093" w:type="pct"/>
            <w:shd w:val="clear" w:color="auto" w:fill="auto"/>
            <w:vAlign w:val="center"/>
          </w:tcPr>
          <w:p w14:paraId="6D4A5FB0" w14:textId="77777777" w:rsidR="00BE5F39" w:rsidRPr="000B27BE" w:rsidRDefault="00BE5F39" w:rsidP="00380A1A">
            <w:pPr>
              <w:pStyle w:val="NoSpacing"/>
              <w:spacing w:line="276" w:lineRule="auto"/>
              <w:rPr>
                <w:rFonts w:ascii="Times New Roman" w:hAnsi="Times New Roman"/>
                <w:lang w:val="fr-FR"/>
              </w:rPr>
            </w:pPr>
            <w:r w:rsidRPr="00360404">
              <w:rPr>
                <w:rFonts w:ascii="Times New Roman" w:hAnsi="Times New Roman"/>
                <w:lang w:val="fr-FR"/>
              </w:rPr>
              <w:t>Ingénierie de l'information</w:t>
            </w:r>
            <w:r>
              <w:rPr>
                <w:rFonts w:ascii="Times New Roman" w:hAnsi="Times New Roman"/>
                <w:lang w:val="fr-FR"/>
              </w:rPr>
              <w:t>/Ingénieur</w:t>
            </w:r>
          </w:p>
        </w:tc>
      </w:tr>
    </w:tbl>
    <w:p w14:paraId="687575D7" w14:textId="77777777" w:rsidR="00BE5F39" w:rsidRPr="000B27BE" w:rsidRDefault="00BE5F39" w:rsidP="00BE5F39">
      <w:pPr>
        <w:rPr>
          <w:lang w:val="fr-FR"/>
        </w:rPr>
      </w:pPr>
    </w:p>
    <w:p w14:paraId="7D36B2C9"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Informations sur la discipline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693"/>
        <w:gridCol w:w="360"/>
        <w:gridCol w:w="2160"/>
        <w:gridCol w:w="540"/>
        <w:gridCol w:w="2160"/>
        <w:gridCol w:w="885"/>
      </w:tblGrid>
      <w:tr w:rsidR="00BE5F39" w:rsidRPr="00A62CF6" w14:paraId="5A35305F" w14:textId="77777777" w:rsidTr="00380A1A">
        <w:tc>
          <w:tcPr>
            <w:tcW w:w="4102" w:type="dxa"/>
            <w:gridSpan w:val="3"/>
            <w:shd w:val="clear" w:color="auto" w:fill="auto"/>
          </w:tcPr>
          <w:p w14:paraId="3675C8A0"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2.1 Nom de la discipline</w:t>
            </w:r>
          </w:p>
        </w:tc>
        <w:tc>
          <w:tcPr>
            <w:tcW w:w="6105" w:type="dxa"/>
            <w:gridSpan w:val="5"/>
            <w:shd w:val="clear" w:color="auto" w:fill="auto"/>
          </w:tcPr>
          <w:p w14:paraId="5F9E627D"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Réalité Virtuelle et Réalité A</w:t>
            </w:r>
            <w:r w:rsidRPr="008F24EE">
              <w:rPr>
                <w:rFonts w:ascii="Times New Roman" w:hAnsi="Times New Roman"/>
                <w:lang w:val="fr-FR"/>
              </w:rPr>
              <w:t>ugmentée</w:t>
            </w:r>
          </w:p>
        </w:tc>
      </w:tr>
      <w:tr w:rsidR="00BE5F39" w:rsidRPr="000B27BE" w14:paraId="4959DAE4" w14:textId="77777777" w:rsidTr="00380A1A">
        <w:tc>
          <w:tcPr>
            <w:tcW w:w="4102" w:type="dxa"/>
            <w:gridSpan w:val="3"/>
            <w:shd w:val="clear" w:color="auto" w:fill="auto"/>
          </w:tcPr>
          <w:p w14:paraId="458D99FB"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2.2 Titulaire de cours</w:t>
            </w:r>
          </w:p>
        </w:tc>
        <w:tc>
          <w:tcPr>
            <w:tcW w:w="6105" w:type="dxa"/>
            <w:gridSpan w:val="5"/>
            <w:shd w:val="clear" w:color="auto" w:fill="auto"/>
          </w:tcPr>
          <w:p w14:paraId="64591A7B" w14:textId="77777777" w:rsidR="00BE5F39" w:rsidRPr="000B27BE" w:rsidRDefault="00BE5F39" w:rsidP="00380A1A">
            <w:pPr>
              <w:pStyle w:val="NoSpacing"/>
              <w:spacing w:line="276" w:lineRule="auto"/>
              <w:rPr>
                <w:rFonts w:ascii="Times New Roman" w:hAnsi="Times New Roman"/>
                <w:lang w:val="fr-FR"/>
              </w:rPr>
            </w:pPr>
          </w:p>
        </w:tc>
      </w:tr>
      <w:tr w:rsidR="00BE5F39" w:rsidRPr="00A62CF6" w14:paraId="73DFE7CF" w14:textId="77777777" w:rsidTr="00380A1A">
        <w:tc>
          <w:tcPr>
            <w:tcW w:w="4102" w:type="dxa"/>
            <w:gridSpan w:val="3"/>
            <w:shd w:val="clear" w:color="auto" w:fill="auto"/>
          </w:tcPr>
          <w:p w14:paraId="172F407C"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2.3 Titulaire pour les activités de séminaire</w:t>
            </w:r>
          </w:p>
        </w:tc>
        <w:tc>
          <w:tcPr>
            <w:tcW w:w="6105" w:type="dxa"/>
            <w:gridSpan w:val="5"/>
            <w:shd w:val="clear" w:color="auto" w:fill="auto"/>
          </w:tcPr>
          <w:p w14:paraId="0AC99EDB" w14:textId="77777777" w:rsidR="00BE5F39" w:rsidRPr="000B27BE" w:rsidRDefault="00BE5F39" w:rsidP="00380A1A">
            <w:pPr>
              <w:pStyle w:val="NoSpacing"/>
              <w:spacing w:line="276" w:lineRule="auto"/>
              <w:rPr>
                <w:rFonts w:ascii="Times New Roman" w:hAnsi="Times New Roman"/>
                <w:lang w:val="fr-FR"/>
              </w:rPr>
            </w:pPr>
          </w:p>
        </w:tc>
      </w:tr>
      <w:tr w:rsidR="00BE5F39" w:rsidRPr="00A62CF6" w14:paraId="1FC84201" w14:textId="77777777" w:rsidTr="00380A1A">
        <w:tc>
          <w:tcPr>
            <w:tcW w:w="4102" w:type="dxa"/>
            <w:gridSpan w:val="3"/>
            <w:shd w:val="clear" w:color="auto" w:fill="auto"/>
          </w:tcPr>
          <w:p w14:paraId="6FCCEF80" w14:textId="77777777" w:rsidR="00BE5F39" w:rsidRPr="000B27BE" w:rsidRDefault="00BE5F39" w:rsidP="00380A1A">
            <w:pPr>
              <w:pStyle w:val="NoSpacing"/>
              <w:spacing w:line="276" w:lineRule="auto"/>
              <w:ind w:left="720" w:hanging="720"/>
              <w:rPr>
                <w:rFonts w:ascii="Times New Roman" w:hAnsi="Times New Roman"/>
                <w:lang w:val="fr-FR"/>
              </w:rPr>
            </w:pPr>
            <w:r w:rsidRPr="000B27BE">
              <w:rPr>
                <w:rFonts w:ascii="Times New Roman" w:hAnsi="Times New Roman"/>
                <w:lang w:val="fr-FR"/>
              </w:rPr>
              <w:t>2.4 Titulaire pour les activités du laboratoire/TP</w:t>
            </w:r>
            <w:proofErr w:type="gramStart"/>
            <w:r w:rsidRPr="000B27BE">
              <w:rPr>
                <w:rFonts w:ascii="Times New Roman" w:hAnsi="Times New Roman"/>
                <w:lang w:val="fr-FR"/>
              </w:rPr>
              <w:t>,s</w:t>
            </w:r>
            <w:proofErr w:type="gramEnd"/>
          </w:p>
        </w:tc>
        <w:tc>
          <w:tcPr>
            <w:tcW w:w="6105" w:type="dxa"/>
            <w:gridSpan w:val="5"/>
            <w:shd w:val="clear" w:color="auto" w:fill="auto"/>
          </w:tcPr>
          <w:p w14:paraId="240CF2B8" w14:textId="77777777" w:rsidR="00BE5F39" w:rsidRPr="000B27BE" w:rsidRDefault="00BE5F39" w:rsidP="00380A1A">
            <w:pPr>
              <w:pStyle w:val="NoSpacing"/>
              <w:spacing w:line="276" w:lineRule="auto"/>
              <w:rPr>
                <w:rFonts w:ascii="Times New Roman" w:hAnsi="Times New Roman"/>
                <w:lang w:val="fr-FR"/>
              </w:rPr>
            </w:pPr>
          </w:p>
        </w:tc>
      </w:tr>
      <w:tr w:rsidR="00BE5F39" w:rsidRPr="000B27BE" w14:paraId="31351CEA" w14:textId="77777777" w:rsidTr="00380A1A">
        <w:tc>
          <w:tcPr>
            <w:tcW w:w="1842" w:type="dxa"/>
            <w:shd w:val="clear" w:color="auto" w:fill="auto"/>
          </w:tcPr>
          <w:p w14:paraId="6098ECF0"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2.5 An d’études</w:t>
            </w:r>
          </w:p>
        </w:tc>
        <w:tc>
          <w:tcPr>
            <w:tcW w:w="567" w:type="dxa"/>
            <w:shd w:val="clear" w:color="auto" w:fill="auto"/>
          </w:tcPr>
          <w:p w14:paraId="65C6A573"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4</w:t>
            </w:r>
          </w:p>
        </w:tc>
        <w:tc>
          <w:tcPr>
            <w:tcW w:w="1693" w:type="dxa"/>
            <w:shd w:val="clear" w:color="auto" w:fill="auto"/>
          </w:tcPr>
          <w:p w14:paraId="10C62D0F" w14:textId="77777777" w:rsidR="00BE5F39" w:rsidRPr="000B27BE" w:rsidRDefault="00BE5F39" w:rsidP="00380A1A">
            <w:pPr>
              <w:pStyle w:val="NoSpacing"/>
              <w:spacing w:line="276" w:lineRule="auto"/>
              <w:ind w:right="-108"/>
              <w:rPr>
                <w:rFonts w:ascii="Times New Roman" w:hAnsi="Times New Roman"/>
                <w:lang w:val="fr-FR"/>
              </w:rPr>
            </w:pPr>
            <w:r w:rsidRPr="000B27BE">
              <w:rPr>
                <w:rFonts w:ascii="Times New Roman" w:hAnsi="Times New Roman"/>
                <w:lang w:val="fr-FR"/>
              </w:rPr>
              <w:t>2.6 Semestre</w:t>
            </w:r>
          </w:p>
        </w:tc>
        <w:tc>
          <w:tcPr>
            <w:tcW w:w="360" w:type="dxa"/>
            <w:shd w:val="clear" w:color="auto" w:fill="auto"/>
          </w:tcPr>
          <w:p w14:paraId="1DBB4ABB"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7</w:t>
            </w:r>
          </w:p>
        </w:tc>
        <w:tc>
          <w:tcPr>
            <w:tcW w:w="2160" w:type="dxa"/>
            <w:shd w:val="clear" w:color="auto" w:fill="auto"/>
          </w:tcPr>
          <w:p w14:paraId="352E96D7" w14:textId="77777777" w:rsidR="00BE5F39" w:rsidRPr="000B27BE" w:rsidRDefault="00BE5F39" w:rsidP="00380A1A">
            <w:pPr>
              <w:pStyle w:val="NoSpacing"/>
              <w:spacing w:line="276" w:lineRule="auto"/>
              <w:ind w:right="-108" w:hanging="108"/>
              <w:rPr>
                <w:rFonts w:ascii="Times New Roman" w:hAnsi="Times New Roman"/>
                <w:lang w:val="fr-FR"/>
              </w:rPr>
            </w:pPr>
            <w:r w:rsidRPr="000B27BE">
              <w:rPr>
                <w:rFonts w:ascii="Times New Roman" w:hAnsi="Times New Roman"/>
                <w:lang w:val="fr-FR"/>
              </w:rPr>
              <w:t>2.7 Type d’évaluation</w:t>
            </w:r>
          </w:p>
        </w:tc>
        <w:tc>
          <w:tcPr>
            <w:tcW w:w="540" w:type="dxa"/>
            <w:shd w:val="clear" w:color="auto" w:fill="auto"/>
          </w:tcPr>
          <w:p w14:paraId="575D84B4"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E</w:t>
            </w:r>
          </w:p>
        </w:tc>
        <w:tc>
          <w:tcPr>
            <w:tcW w:w="2160" w:type="dxa"/>
            <w:shd w:val="clear" w:color="auto" w:fill="auto"/>
          </w:tcPr>
          <w:p w14:paraId="39B8DBFC" w14:textId="77777777" w:rsidR="00BE5F39" w:rsidRPr="000B27BE" w:rsidRDefault="00BE5F39" w:rsidP="00380A1A">
            <w:pPr>
              <w:pStyle w:val="NoSpacing"/>
              <w:spacing w:line="276" w:lineRule="auto"/>
              <w:ind w:right="-108" w:hanging="42"/>
              <w:rPr>
                <w:rFonts w:ascii="Times New Roman" w:hAnsi="Times New Roman"/>
                <w:lang w:val="fr-FR"/>
              </w:rPr>
            </w:pPr>
            <w:r w:rsidRPr="000B27BE">
              <w:rPr>
                <w:rFonts w:ascii="Times New Roman" w:hAnsi="Times New Roman"/>
                <w:lang w:val="fr-FR"/>
              </w:rPr>
              <w:t>2.8 Régime (type) de la discipline</w:t>
            </w:r>
          </w:p>
        </w:tc>
        <w:tc>
          <w:tcPr>
            <w:tcW w:w="885" w:type="dxa"/>
            <w:shd w:val="clear" w:color="auto" w:fill="auto"/>
          </w:tcPr>
          <w:p w14:paraId="03DC3049" w14:textId="77777777" w:rsidR="00BE5F39" w:rsidRPr="000B27BE" w:rsidRDefault="00BE5F39" w:rsidP="00380A1A">
            <w:pPr>
              <w:pStyle w:val="NoSpacing"/>
              <w:spacing w:line="276" w:lineRule="auto"/>
              <w:jc w:val="center"/>
              <w:rPr>
                <w:rFonts w:ascii="Times New Roman" w:hAnsi="Times New Roman"/>
                <w:lang w:val="fr-FR"/>
              </w:rPr>
            </w:pPr>
            <w:r>
              <w:rPr>
                <w:rFonts w:ascii="Times New Roman" w:hAnsi="Times New Roman"/>
                <w:lang w:val="fr-FR"/>
              </w:rPr>
              <w:t>DS</w:t>
            </w:r>
            <w:r w:rsidRPr="000B27BE">
              <w:rPr>
                <w:rFonts w:ascii="Times New Roman" w:hAnsi="Times New Roman"/>
                <w:lang w:val="fr-FR"/>
              </w:rPr>
              <w:t>/</w:t>
            </w:r>
            <w:r>
              <w:rPr>
                <w:rFonts w:ascii="Times New Roman" w:hAnsi="Times New Roman"/>
                <w:lang w:val="fr-FR"/>
              </w:rPr>
              <w:t>DA</w:t>
            </w:r>
          </w:p>
        </w:tc>
      </w:tr>
    </w:tbl>
    <w:p w14:paraId="5DA2FFEB" w14:textId="77777777" w:rsidR="00BE5F39" w:rsidRPr="000B27BE" w:rsidRDefault="00BE5F39" w:rsidP="00BE5F39">
      <w:pPr>
        <w:rPr>
          <w:lang w:val="fr-FR"/>
        </w:rPr>
      </w:pPr>
    </w:p>
    <w:p w14:paraId="5140BC14"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Temps total estimé (heures par semestre) pour les activités didactiques</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720"/>
      </w:tblGrid>
      <w:tr w:rsidR="00BE5F39" w:rsidRPr="000B27BE" w14:paraId="443C14BE" w14:textId="77777777" w:rsidTr="00380A1A">
        <w:trPr>
          <w:trHeight w:val="343"/>
        </w:trPr>
        <w:tc>
          <w:tcPr>
            <w:tcW w:w="3652" w:type="dxa"/>
            <w:shd w:val="clear" w:color="auto" w:fill="auto"/>
          </w:tcPr>
          <w:p w14:paraId="3B7C1FB6"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3.1 Nombre d’heures par semaine</w:t>
            </w:r>
          </w:p>
        </w:tc>
        <w:tc>
          <w:tcPr>
            <w:tcW w:w="596" w:type="dxa"/>
            <w:shd w:val="clear" w:color="auto" w:fill="auto"/>
          </w:tcPr>
          <w:p w14:paraId="23D957CB"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4</w:t>
            </w:r>
          </w:p>
        </w:tc>
        <w:tc>
          <w:tcPr>
            <w:tcW w:w="1956" w:type="dxa"/>
            <w:gridSpan w:val="3"/>
            <w:shd w:val="clear" w:color="auto" w:fill="auto"/>
          </w:tcPr>
          <w:p w14:paraId="6409D5F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dont heures de cours</w:t>
            </w:r>
          </w:p>
        </w:tc>
        <w:tc>
          <w:tcPr>
            <w:tcW w:w="469" w:type="dxa"/>
            <w:shd w:val="clear" w:color="auto" w:fill="auto"/>
          </w:tcPr>
          <w:p w14:paraId="68617E87"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2</w:t>
            </w:r>
          </w:p>
        </w:tc>
        <w:tc>
          <w:tcPr>
            <w:tcW w:w="1288" w:type="dxa"/>
            <w:shd w:val="clear" w:color="auto" w:fill="auto"/>
          </w:tcPr>
          <w:p w14:paraId="7F3FE42B"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 xml:space="preserve"> </w:t>
            </w:r>
            <w:r>
              <w:rPr>
                <w:rFonts w:ascii="Times New Roman" w:hAnsi="Times New Roman"/>
                <w:lang w:val="fr-FR"/>
              </w:rPr>
              <w:t>projet</w:t>
            </w:r>
          </w:p>
        </w:tc>
        <w:tc>
          <w:tcPr>
            <w:tcW w:w="511" w:type="dxa"/>
            <w:shd w:val="clear" w:color="auto" w:fill="auto"/>
          </w:tcPr>
          <w:p w14:paraId="512151BC"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1</w:t>
            </w:r>
          </w:p>
        </w:tc>
        <w:tc>
          <w:tcPr>
            <w:tcW w:w="1176" w:type="dxa"/>
            <w:shd w:val="clear" w:color="auto" w:fill="auto"/>
          </w:tcPr>
          <w:p w14:paraId="06498CEA"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laboratoire</w:t>
            </w:r>
          </w:p>
        </w:tc>
        <w:tc>
          <w:tcPr>
            <w:tcW w:w="720" w:type="dxa"/>
          </w:tcPr>
          <w:p w14:paraId="4EAFAAE6"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1</w:t>
            </w:r>
          </w:p>
        </w:tc>
      </w:tr>
      <w:tr w:rsidR="00BE5F39" w:rsidRPr="000B27BE" w14:paraId="1F4FAB5D" w14:textId="77777777" w:rsidTr="00380A1A">
        <w:tc>
          <w:tcPr>
            <w:tcW w:w="3652" w:type="dxa"/>
            <w:shd w:val="clear" w:color="auto" w:fill="auto"/>
          </w:tcPr>
          <w:p w14:paraId="4FF49909"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3.2. Nombre d’heures par semestre</w:t>
            </w:r>
          </w:p>
        </w:tc>
        <w:tc>
          <w:tcPr>
            <w:tcW w:w="596" w:type="dxa"/>
            <w:shd w:val="clear" w:color="auto" w:fill="auto"/>
          </w:tcPr>
          <w:p w14:paraId="759FCA34"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56</w:t>
            </w:r>
          </w:p>
        </w:tc>
        <w:tc>
          <w:tcPr>
            <w:tcW w:w="1956" w:type="dxa"/>
            <w:gridSpan w:val="3"/>
            <w:shd w:val="clear" w:color="auto" w:fill="auto"/>
          </w:tcPr>
          <w:p w14:paraId="0E1D283A"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dont heures de cours</w:t>
            </w:r>
          </w:p>
        </w:tc>
        <w:tc>
          <w:tcPr>
            <w:tcW w:w="469" w:type="dxa"/>
            <w:shd w:val="clear" w:color="auto" w:fill="auto"/>
          </w:tcPr>
          <w:p w14:paraId="0F9CEBF3"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28</w:t>
            </w:r>
          </w:p>
        </w:tc>
        <w:tc>
          <w:tcPr>
            <w:tcW w:w="1288" w:type="dxa"/>
            <w:shd w:val="clear" w:color="auto" w:fill="auto"/>
          </w:tcPr>
          <w:p w14:paraId="1214899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 xml:space="preserve"> </w:t>
            </w:r>
            <w:r>
              <w:rPr>
                <w:rFonts w:ascii="Times New Roman" w:hAnsi="Times New Roman"/>
                <w:lang w:val="fr-FR"/>
              </w:rPr>
              <w:t>projet</w:t>
            </w:r>
          </w:p>
        </w:tc>
        <w:tc>
          <w:tcPr>
            <w:tcW w:w="511" w:type="dxa"/>
            <w:shd w:val="clear" w:color="auto" w:fill="auto"/>
          </w:tcPr>
          <w:p w14:paraId="38EE53AC"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14</w:t>
            </w:r>
          </w:p>
        </w:tc>
        <w:tc>
          <w:tcPr>
            <w:tcW w:w="1176" w:type="dxa"/>
            <w:shd w:val="clear" w:color="auto" w:fill="auto"/>
          </w:tcPr>
          <w:p w14:paraId="2A0CB8B7"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laboratoire</w:t>
            </w:r>
          </w:p>
        </w:tc>
        <w:tc>
          <w:tcPr>
            <w:tcW w:w="720" w:type="dxa"/>
          </w:tcPr>
          <w:p w14:paraId="4517060B"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fr-FR"/>
              </w:rPr>
              <w:t>14</w:t>
            </w:r>
          </w:p>
        </w:tc>
      </w:tr>
      <w:tr w:rsidR="00BE5F39" w:rsidRPr="000B27BE" w14:paraId="1A56913C" w14:textId="77777777" w:rsidTr="00380A1A">
        <w:tc>
          <w:tcPr>
            <w:tcW w:w="8472" w:type="dxa"/>
            <w:gridSpan w:val="8"/>
            <w:shd w:val="clear" w:color="auto" w:fill="auto"/>
          </w:tcPr>
          <w:p w14:paraId="4E6DE0AE"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3.3. Distribution du fond de temps: </w:t>
            </w:r>
          </w:p>
        </w:tc>
        <w:tc>
          <w:tcPr>
            <w:tcW w:w="1176" w:type="dxa"/>
            <w:shd w:val="clear" w:color="auto" w:fill="auto"/>
          </w:tcPr>
          <w:p w14:paraId="68516181" w14:textId="77777777" w:rsidR="00BE5F39" w:rsidRPr="000B27BE" w:rsidRDefault="00BE5F39" w:rsidP="00380A1A">
            <w:pPr>
              <w:pStyle w:val="NoSpacing"/>
              <w:spacing w:line="276" w:lineRule="auto"/>
              <w:rPr>
                <w:rFonts w:ascii="Times New Roman" w:hAnsi="Times New Roman"/>
                <w:b/>
                <w:lang w:val="fr-FR"/>
              </w:rPr>
            </w:pPr>
          </w:p>
        </w:tc>
        <w:tc>
          <w:tcPr>
            <w:tcW w:w="720" w:type="dxa"/>
          </w:tcPr>
          <w:p w14:paraId="15167A17"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heures</w:t>
            </w:r>
          </w:p>
        </w:tc>
      </w:tr>
      <w:tr w:rsidR="00BE5F39" w:rsidRPr="008F24EE" w14:paraId="0F4008C3" w14:textId="77777777" w:rsidTr="00380A1A">
        <w:tc>
          <w:tcPr>
            <w:tcW w:w="8472" w:type="dxa"/>
            <w:gridSpan w:val="8"/>
            <w:shd w:val="clear" w:color="auto" w:fill="auto"/>
          </w:tcPr>
          <w:p w14:paraId="060E6C37"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 xml:space="preserve">Etude d’après le manuel, support de cours, références </w:t>
            </w:r>
          </w:p>
        </w:tc>
        <w:tc>
          <w:tcPr>
            <w:tcW w:w="1176" w:type="dxa"/>
            <w:shd w:val="clear" w:color="auto" w:fill="auto"/>
          </w:tcPr>
          <w:p w14:paraId="725A1D0B"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06192F81"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ro-RO"/>
              </w:rPr>
              <w:t>14</w:t>
            </w:r>
          </w:p>
        </w:tc>
      </w:tr>
      <w:tr w:rsidR="00BE5F39" w:rsidRPr="008F24EE" w14:paraId="3139FE37" w14:textId="77777777" w:rsidTr="00380A1A">
        <w:tc>
          <w:tcPr>
            <w:tcW w:w="8472" w:type="dxa"/>
            <w:gridSpan w:val="8"/>
            <w:shd w:val="clear" w:color="auto" w:fill="auto"/>
          </w:tcPr>
          <w:p w14:paraId="269CCA5A"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Documentation supplémentaire dans les bibliothèques, sur les plateformes électroniques de spécialité/sur le terrain</w:t>
            </w:r>
          </w:p>
        </w:tc>
        <w:tc>
          <w:tcPr>
            <w:tcW w:w="1176" w:type="dxa"/>
            <w:shd w:val="clear" w:color="auto" w:fill="auto"/>
          </w:tcPr>
          <w:p w14:paraId="680BAA4C"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22910A04"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ro-RO"/>
              </w:rPr>
              <w:t>12</w:t>
            </w:r>
          </w:p>
        </w:tc>
      </w:tr>
      <w:tr w:rsidR="00BE5F39" w:rsidRPr="008F24EE" w14:paraId="0CADC048" w14:textId="77777777" w:rsidTr="00380A1A">
        <w:tc>
          <w:tcPr>
            <w:tcW w:w="8472" w:type="dxa"/>
            <w:gridSpan w:val="8"/>
            <w:shd w:val="clear" w:color="auto" w:fill="auto"/>
          </w:tcPr>
          <w:p w14:paraId="18DA57C1"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 xml:space="preserve">Préparation des séminaires/laboratoires, devoirs, rapports et essais. </w:t>
            </w:r>
          </w:p>
        </w:tc>
        <w:tc>
          <w:tcPr>
            <w:tcW w:w="1176" w:type="dxa"/>
            <w:shd w:val="clear" w:color="auto" w:fill="auto"/>
          </w:tcPr>
          <w:p w14:paraId="0B653D71"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45F2BF9D"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ro-RO"/>
              </w:rPr>
              <w:t>14</w:t>
            </w:r>
          </w:p>
        </w:tc>
      </w:tr>
      <w:tr w:rsidR="00BE5F39" w:rsidRPr="000B27BE" w14:paraId="11D80267" w14:textId="77777777" w:rsidTr="00380A1A">
        <w:tc>
          <w:tcPr>
            <w:tcW w:w="8472" w:type="dxa"/>
            <w:gridSpan w:val="8"/>
            <w:shd w:val="clear" w:color="auto" w:fill="auto"/>
          </w:tcPr>
          <w:p w14:paraId="00B6404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 xml:space="preserve">Tutorat </w:t>
            </w:r>
          </w:p>
        </w:tc>
        <w:tc>
          <w:tcPr>
            <w:tcW w:w="1176" w:type="dxa"/>
            <w:shd w:val="clear" w:color="auto" w:fill="auto"/>
          </w:tcPr>
          <w:p w14:paraId="6ACBDCFF"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29EA053F"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ro-RO"/>
              </w:rPr>
              <w:t>4</w:t>
            </w:r>
          </w:p>
        </w:tc>
      </w:tr>
      <w:tr w:rsidR="00BE5F39" w:rsidRPr="000B27BE" w14:paraId="28CE6CD5" w14:textId="77777777" w:rsidTr="00380A1A">
        <w:tc>
          <w:tcPr>
            <w:tcW w:w="8472" w:type="dxa"/>
            <w:gridSpan w:val="8"/>
            <w:shd w:val="clear" w:color="auto" w:fill="auto"/>
          </w:tcPr>
          <w:p w14:paraId="26E0EBF5"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Examinassions</w:t>
            </w:r>
          </w:p>
        </w:tc>
        <w:tc>
          <w:tcPr>
            <w:tcW w:w="1176" w:type="dxa"/>
            <w:shd w:val="clear" w:color="auto" w:fill="auto"/>
          </w:tcPr>
          <w:p w14:paraId="1DC8D4DF"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3C9B31B3" w14:textId="77777777" w:rsidR="00BE5F39" w:rsidRPr="000B27BE" w:rsidRDefault="00BE5F39" w:rsidP="00380A1A">
            <w:pPr>
              <w:pStyle w:val="NoSpacing"/>
              <w:spacing w:line="276" w:lineRule="auto"/>
              <w:rPr>
                <w:rFonts w:ascii="Times New Roman" w:hAnsi="Times New Roman"/>
                <w:lang w:val="fr-FR"/>
              </w:rPr>
            </w:pPr>
            <w:r>
              <w:rPr>
                <w:rFonts w:ascii="Times New Roman" w:hAnsi="Times New Roman"/>
                <w:lang w:val="ro-RO"/>
              </w:rPr>
              <w:t>4</w:t>
            </w:r>
          </w:p>
        </w:tc>
      </w:tr>
      <w:tr w:rsidR="00BE5F39" w:rsidRPr="000B27BE" w14:paraId="7D5BBCBB" w14:textId="77777777" w:rsidTr="00380A1A">
        <w:tc>
          <w:tcPr>
            <w:tcW w:w="8472" w:type="dxa"/>
            <w:gridSpan w:val="8"/>
            <w:shd w:val="clear" w:color="auto" w:fill="auto"/>
          </w:tcPr>
          <w:p w14:paraId="1231E1D3"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Autre activités</w:t>
            </w:r>
          </w:p>
        </w:tc>
        <w:tc>
          <w:tcPr>
            <w:tcW w:w="1176" w:type="dxa"/>
            <w:shd w:val="clear" w:color="auto" w:fill="auto"/>
          </w:tcPr>
          <w:p w14:paraId="1EB12935" w14:textId="77777777" w:rsidR="00BE5F39" w:rsidRPr="000B27BE" w:rsidRDefault="00BE5F39" w:rsidP="00380A1A">
            <w:pPr>
              <w:pStyle w:val="NoSpacing"/>
              <w:spacing w:line="276" w:lineRule="auto"/>
              <w:rPr>
                <w:rFonts w:ascii="Times New Roman" w:hAnsi="Times New Roman"/>
                <w:lang w:val="fr-FR"/>
              </w:rPr>
            </w:pPr>
          </w:p>
        </w:tc>
        <w:tc>
          <w:tcPr>
            <w:tcW w:w="720" w:type="dxa"/>
          </w:tcPr>
          <w:p w14:paraId="0D8689A8" w14:textId="77777777" w:rsidR="00BE5F39" w:rsidRPr="000B27BE" w:rsidRDefault="00BE5F39" w:rsidP="00380A1A">
            <w:pPr>
              <w:pStyle w:val="NoSpacing"/>
              <w:spacing w:line="276" w:lineRule="auto"/>
              <w:rPr>
                <w:rFonts w:ascii="Times New Roman" w:hAnsi="Times New Roman"/>
                <w:lang w:val="fr-FR"/>
              </w:rPr>
            </w:pPr>
          </w:p>
        </w:tc>
      </w:tr>
      <w:tr w:rsidR="00BE5F39" w:rsidRPr="000B27BE" w14:paraId="7FC2885E" w14:textId="77777777" w:rsidTr="00380A1A">
        <w:trPr>
          <w:gridAfter w:val="6"/>
          <w:wAfter w:w="5157" w:type="dxa"/>
        </w:trPr>
        <w:tc>
          <w:tcPr>
            <w:tcW w:w="3652" w:type="dxa"/>
            <w:shd w:val="clear" w:color="auto" w:fill="auto"/>
          </w:tcPr>
          <w:p w14:paraId="436455CF"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3.4 Total heures d’étude </w:t>
            </w:r>
            <w:proofErr w:type="gramStart"/>
            <w:r w:rsidRPr="000B27BE">
              <w:rPr>
                <w:rFonts w:ascii="Times New Roman" w:hAnsi="Times New Roman"/>
                <w:b/>
                <w:lang w:val="fr-FR"/>
              </w:rPr>
              <w:t>individuel</w:t>
            </w:r>
            <w:proofErr w:type="gramEnd"/>
          </w:p>
        </w:tc>
        <w:tc>
          <w:tcPr>
            <w:tcW w:w="851" w:type="dxa"/>
            <w:gridSpan w:val="2"/>
            <w:shd w:val="clear" w:color="auto" w:fill="auto"/>
          </w:tcPr>
          <w:p w14:paraId="7B3CB40C" w14:textId="77777777" w:rsidR="00BE5F39" w:rsidRPr="000B27BE" w:rsidRDefault="00BE5F39" w:rsidP="00380A1A">
            <w:pPr>
              <w:pStyle w:val="NoSpacing"/>
              <w:spacing w:line="276" w:lineRule="auto"/>
              <w:rPr>
                <w:rFonts w:ascii="Times New Roman" w:hAnsi="Times New Roman"/>
                <w:b/>
                <w:lang w:val="fr-FR"/>
              </w:rPr>
            </w:pPr>
          </w:p>
        </w:tc>
        <w:tc>
          <w:tcPr>
            <w:tcW w:w="708" w:type="dxa"/>
            <w:shd w:val="clear" w:color="auto" w:fill="auto"/>
          </w:tcPr>
          <w:p w14:paraId="62D425FF" w14:textId="77777777" w:rsidR="00BE5F39" w:rsidRPr="000B27BE" w:rsidRDefault="00BE5F39" w:rsidP="00380A1A">
            <w:pPr>
              <w:pStyle w:val="NoSpacing"/>
              <w:spacing w:line="276" w:lineRule="auto"/>
              <w:rPr>
                <w:rFonts w:ascii="Times New Roman" w:hAnsi="Times New Roman"/>
                <w:b/>
                <w:lang w:val="fr-FR"/>
              </w:rPr>
            </w:pPr>
            <w:r>
              <w:rPr>
                <w:rFonts w:ascii="Times New Roman" w:hAnsi="Times New Roman"/>
                <w:b/>
                <w:lang w:val="fr-FR"/>
              </w:rPr>
              <w:t>48</w:t>
            </w:r>
          </w:p>
        </w:tc>
      </w:tr>
      <w:tr w:rsidR="00BE5F39" w:rsidRPr="000B27BE" w14:paraId="4AD25307" w14:textId="77777777" w:rsidTr="00380A1A">
        <w:trPr>
          <w:gridAfter w:val="6"/>
          <w:wAfter w:w="5157" w:type="dxa"/>
        </w:trPr>
        <w:tc>
          <w:tcPr>
            <w:tcW w:w="3652" w:type="dxa"/>
            <w:shd w:val="clear" w:color="auto" w:fill="auto"/>
          </w:tcPr>
          <w:p w14:paraId="64F66B18"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3.5 Total Heures par semestre </w:t>
            </w:r>
            <w:r w:rsidRPr="000B27BE">
              <w:rPr>
                <w:rStyle w:val="FootnoteReference"/>
                <w:rFonts w:ascii="Times New Roman" w:hAnsi="Times New Roman"/>
                <w:b/>
                <w:lang w:val="fr-FR"/>
              </w:rPr>
              <w:footnoteReference w:id="3"/>
            </w:r>
          </w:p>
        </w:tc>
        <w:tc>
          <w:tcPr>
            <w:tcW w:w="851" w:type="dxa"/>
            <w:gridSpan w:val="2"/>
            <w:shd w:val="clear" w:color="auto" w:fill="auto"/>
          </w:tcPr>
          <w:p w14:paraId="5C7755C1" w14:textId="77777777" w:rsidR="00BE5F39" w:rsidRPr="000B27BE" w:rsidRDefault="00BE5F39" w:rsidP="00380A1A">
            <w:pPr>
              <w:pStyle w:val="NoSpacing"/>
              <w:spacing w:line="276" w:lineRule="auto"/>
              <w:rPr>
                <w:rFonts w:ascii="Times New Roman" w:hAnsi="Times New Roman"/>
                <w:b/>
                <w:lang w:val="fr-FR"/>
              </w:rPr>
            </w:pPr>
          </w:p>
        </w:tc>
        <w:tc>
          <w:tcPr>
            <w:tcW w:w="708" w:type="dxa"/>
            <w:shd w:val="clear" w:color="auto" w:fill="auto"/>
          </w:tcPr>
          <w:p w14:paraId="6921A560" w14:textId="77777777" w:rsidR="00BE5F39" w:rsidRPr="000B27BE" w:rsidRDefault="00BE5F39" w:rsidP="00380A1A">
            <w:pPr>
              <w:pStyle w:val="NoSpacing"/>
              <w:spacing w:line="276" w:lineRule="auto"/>
              <w:rPr>
                <w:rFonts w:ascii="Times New Roman" w:hAnsi="Times New Roman"/>
                <w:b/>
                <w:lang w:val="fr-FR"/>
              </w:rPr>
            </w:pPr>
            <w:r>
              <w:rPr>
                <w:rFonts w:ascii="Times New Roman" w:hAnsi="Times New Roman"/>
                <w:b/>
                <w:lang w:val="fr-FR"/>
              </w:rPr>
              <w:t>104</w:t>
            </w:r>
          </w:p>
        </w:tc>
      </w:tr>
      <w:tr w:rsidR="00BE5F39" w:rsidRPr="000B27BE" w14:paraId="65934EF0" w14:textId="77777777" w:rsidTr="00380A1A">
        <w:trPr>
          <w:gridAfter w:val="6"/>
          <w:wAfter w:w="5157" w:type="dxa"/>
        </w:trPr>
        <w:tc>
          <w:tcPr>
            <w:tcW w:w="3652" w:type="dxa"/>
            <w:shd w:val="clear" w:color="auto" w:fill="auto"/>
          </w:tcPr>
          <w:p w14:paraId="01C816C1" w14:textId="77777777" w:rsidR="00BE5F39" w:rsidRPr="000B27BE" w:rsidRDefault="00BE5F39" w:rsidP="00380A1A">
            <w:pPr>
              <w:pStyle w:val="NoSpacing"/>
              <w:spacing w:line="276" w:lineRule="auto"/>
              <w:rPr>
                <w:rFonts w:ascii="Times New Roman" w:hAnsi="Times New Roman"/>
                <w:b/>
                <w:lang w:val="fr-FR"/>
              </w:rPr>
            </w:pPr>
            <w:r w:rsidRPr="000B27BE">
              <w:rPr>
                <w:rFonts w:ascii="Times New Roman" w:hAnsi="Times New Roman"/>
                <w:b/>
                <w:lang w:val="fr-FR"/>
              </w:rPr>
              <w:t>3.6 Nombre des crédits</w:t>
            </w:r>
          </w:p>
        </w:tc>
        <w:tc>
          <w:tcPr>
            <w:tcW w:w="851" w:type="dxa"/>
            <w:gridSpan w:val="2"/>
            <w:shd w:val="clear" w:color="auto" w:fill="auto"/>
          </w:tcPr>
          <w:p w14:paraId="741D8A1B" w14:textId="77777777" w:rsidR="00BE5F39" w:rsidRPr="000B27BE" w:rsidRDefault="00BE5F39" w:rsidP="00380A1A">
            <w:pPr>
              <w:pStyle w:val="NoSpacing"/>
              <w:spacing w:line="276" w:lineRule="auto"/>
              <w:rPr>
                <w:rFonts w:ascii="Times New Roman" w:hAnsi="Times New Roman"/>
                <w:b/>
                <w:lang w:val="fr-FR"/>
              </w:rPr>
            </w:pPr>
          </w:p>
        </w:tc>
        <w:tc>
          <w:tcPr>
            <w:tcW w:w="708" w:type="dxa"/>
            <w:shd w:val="clear" w:color="auto" w:fill="auto"/>
          </w:tcPr>
          <w:p w14:paraId="2C481D28" w14:textId="77777777" w:rsidR="00BE5F39" w:rsidRPr="000B27BE" w:rsidRDefault="00BE5F39" w:rsidP="00380A1A">
            <w:pPr>
              <w:pStyle w:val="NoSpacing"/>
              <w:spacing w:line="276" w:lineRule="auto"/>
              <w:rPr>
                <w:rFonts w:ascii="Times New Roman" w:hAnsi="Times New Roman"/>
                <w:b/>
                <w:lang w:val="fr-FR"/>
              </w:rPr>
            </w:pPr>
            <w:r>
              <w:rPr>
                <w:rFonts w:ascii="Times New Roman" w:hAnsi="Times New Roman"/>
                <w:b/>
                <w:lang w:val="fr-FR"/>
              </w:rPr>
              <w:t>4</w:t>
            </w:r>
          </w:p>
        </w:tc>
      </w:tr>
    </w:tbl>
    <w:p w14:paraId="5F482AFF" w14:textId="77777777" w:rsidR="00BE5F39" w:rsidRPr="000B27BE" w:rsidRDefault="00BE5F39" w:rsidP="00BE5F39">
      <w:pPr>
        <w:pStyle w:val="ListParagraph"/>
        <w:ind w:left="357"/>
        <w:rPr>
          <w:b/>
          <w:lang w:val="fr-FR"/>
        </w:rPr>
      </w:pPr>
    </w:p>
    <w:p w14:paraId="6EA6625C" w14:textId="77777777" w:rsidR="00BE5F39" w:rsidRPr="000B27BE" w:rsidRDefault="00BE5F39" w:rsidP="00BE5F39">
      <w:pPr>
        <w:pStyle w:val="ListParagraph"/>
        <w:ind w:left="357"/>
        <w:rPr>
          <w:b/>
          <w:lang w:val="fr-FR"/>
        </w:rPr>
      </w:pPr>
    </w:p>
    <w:p w14:paraId="00184894"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Pré</w:t>
      </w:r>
      <w:r>
        <w:rPr>
          <w:b/>
          <w:lang w:val="fr-FR"/>
        </w:rPr>
        <w:t>-</w:t>
      </w:r>
      <w:r w:rsidRPr="000B27BE">
        <w:rPr>
          <w:b/>
          <w:lang w:val="fr-FR"/>
        </w:rPr>
        <w:t>requis (la ou il y a le cas)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BE5F39" w:rsidRPr="00A62CF6" w14:paraId="374BF5F2" w14:textId="77777777" w:rsidTr="00380A1A">
        <w:tc>
          <w:tcPr>
            <w:tcW w:w="1985" w:type="dxa"/>
            <w:shd w:val="clear" w:color="auto" w:fill="auto"/>
          </w:tcPr>
          <w:p w14:paraId="3EA511A2"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4.1 de curriculum</w:t>
            </w:r>
          </w:p>
        </w:tc>
        <w:tc>
          <w:tcPr>
            <w:tcW w:w="8222" w:type="dxa"/>
            <w:shd w:val="clear" w:color="auto" w:fill="auto"/>
          </w:tcPr>
          <w:p w14:paraId="5DA252B6" w14:textId="77777777" w:rsidR="00BE5F39" w:rsidRPr="008F24EE" w:rsidRDefault="00BE5F39" w:rsidP="00BE5F39">
            <w:pPr>
              <w:pStyle w:val="NoSpacing"/>
              <w:numPr>
                <w:ilvl w:val="0"/>
                <w:numId w:val="1"/>
              </w:numPr>
              <w:spacing w:line="276" w:lineRule="auto"/>
              <w:ind w:left="720" w:hanging="686"/>
              <w:rPr>
                <w:rFonts w:ascii="Times New Roman" w:hAnsi="Times New Roman"/>
                <w:lang w:val="fr-FR"/>
              </w:rPr>
            </w:pPr>
            <w:r w:rsidRPr="008F24EE">
              <w:rPr>
                <w:rFonts w:ascii="Times New Roman" w:hAnsi="Times New Roman"/>
                <w:lang w:val="fr-FR"/>
              </w:rPr>
              <w:t xml:space="preserve">Structures de données et algorithmes, programmation </w:t>
            </w:r>
            <w:r>
              <w:rPr>
                <w:rFonts w:ascii="Times New Roman" w:hAnsi="Times New Roman"/>
                <w:lang w:val="fr-FR"/>
              </w:rPr>
              <w:t>des ordinateurs</w:t>
            </w:r>
            <w:r w:rsidRPr="008F24EE">
              <w:rPr>
                <w:rFonts w:ascii="Times New Roman" w:hAnsi="Times New Roman"/>
                <w:lang w:val="fr-FR"/>
              </w:rPr>
              <w:t xml:space="preserve"> et langages de programmation.</w:t>
            </w:r>
          </w:p>
        </w:tc>
      </w:tr>
      <w:tr w:rsidR="00BE5F39" w:rsidRPr="00A62CF6" w14:paraId="1A1155E8" w14:textId="77777777" w:rsidTr="00380A1A">
        <w:tc>
          <w:tcPr>
            <w:tcW w:w="1985" w:type="dxa"/>
            <w:shd w:val="clear" w:color="auto" w:fill="auto"/>
          </w:tcPr>
          <w:p w14:paraId="782718FB" w14:textId="77777777" w:rsidR="00BE5F39" w:rsidRPr="000B27BE" w:rsidRDefault="00BE5F39" w:rsidP="00380A1A">
            <w:pPr>
              <w:pStyle w:val="NoSpacing"/>
              <w:spacing w:line="276" w:lineRule="auto"/>
              <w:rPr>
                <w:rFonts w:ascii="Times New Roman" w:hAnsi="Times New Roman"/>
                <w:lang w:val="fr-FR"/>
              </w:rPr>
            </w:pPr>
            <w:r w:rsidRPr="000B27BE">
              <w:rPr>
                <w:rFonts w:ascii="Times New Roman" w:hAnsi="Times New Roman"/>
                <w:lang w:val="fr-FR"/>
              </w:rPr>
              <w:t>4.2 de compétences</w:t>
            </w:r>
          </w:p>
        </w:tc>
        <w:tc>
          <w:tcPr>
            <w:tcW w:w="8222" w:type="dxa"/>
            <w:shd w:val="clear" w:color="auto" w:fill="auto"/>
          </w:tcPr>
          <w:p w14:paraId="0EF64DBF" w14:textId="77777777" w:rsidR="00BE5F39" w:rsidRPr="008F24EE" w:rsidRDefault="00BE5F39" w:rsidP="00BE5F39">
            <w:pPr>
              <w:pStyle w:val="NoSpacing"/>
              <w:numPr>
                <w:ilvl w:val="0"/>
                <w:numId w:val="1"/>
              </w:numPr>
              <w:spacing w:line="276" w:lineRule="auto"/>
              <w:ind w:left="720" w:hanging="686"/>
              <w:rPr>
                <w:rFonts w:ascii="Times New Roman" w:hAnsi="Times New Roman"/>
                <w:lang w:val="fr-FR"/>
              </w:rPr>
            </w:pPr>
            <w:r w:rsidRPr="008F24EE">
              <w:rPr>
                <w:rFonts w:ascii="Times New Roman" w:hAnsi="Times New Roman"/>
                <w:lang w:val="fr-FR"/>
              </w:rPr>
              <w:t xml:space="preserve">Ensemble de compétences de base en programmation, géométrie, trigonométrie et </w:t>
            </w:r>
            <w:r w:rsidRPr="008F24EE">
              <w:rPr>
                <w:rFonts w:ascii="Times New Roman" w:hAnsi="Times New Roman"/>
                <w:lang w:val="fr-FR"/>
              </w:rPr>
              <w:lastRenderedPageBreak/>
              <w:t>physique</w:t>
            </w:r>
          </w:p>
        </w:tc>
      </w:tr>
    </w:tbl>
    <w:p w14:paraId="26195DA1" w14:textId="77777777" w:rsidR="00BE5F39" w:rsidRPr="000B27BE" w:rsidRDefault="00BE5F39" w:rsidP="00BE5F39">
      <w:pPr>
        <w:pStyle w:val="ListParagraph"/>
        <w:rPr>
          <w:lang w:val="fr-FR"/>
        </w:rPr>
      </w:pPr>
    </w:p>
    <w:p w14:paraId="3629B3BE" w14:textId="77777777" w:rsidR="00BE5F39" w:rsidRPr="000B27BE" w:rsidRDefault="00BE5F39" w:rsidP="00BE5F39">
      <w:pPr>
        <w:pStyle w:val="ListParagraph"/>
        <w:rPr>
          <w:lang w:val="fr-FR"/>
        </w:rPr>
      </w:pPr>
    </w:p>
    <w:p w14:paraId="78E15A16" w14:textId="77777777" w:rsidR="00BE5F39" w:rsidRPr="000B27BE" w:rsidRDefault="00BE5F39" w:rsidP="00BE5F39">
      <w:pPr>
        <w:pStyle w:val="ListParagraph"/>
        <w:rPr>
          <w:lang w:val="fr-FR"/>
        </w:rPr>
      </w:pPr>
    </w:p>
    <w:p w14:paraId="7849E491"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 xml:space="preserve">Termes (la ou il y a le cas)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BE5F39" w:rsidRPr="00A62CF6" w14:paraId="5FC266FE" w14:textId="77777777" w:rsidTr="00380A1A">
        <w:tc>
          <w:tcPr>
            <w:tcW w:w="4395" w:type="dxa"/>
            <w:shd w:val="clear" w:color="auto" w:fill="auto"/>
          </w:tcPr>
          <w:p w14:paraId="45D28224" w14:textId="77777777" w:rsidR="00BE5F39" w:rsidRPr="000B27BE" w:rsidRDefault="00BE5F39" w:rsidP="00380A1A">
            <w:pPr>
              <w:pStyle w:val="NoSpacing"/>
              <w:spacing w:line="360" w:lineRule="auto"/>
              <w:rPr>
                <w:rFonts w:ascii="Times New Roman" w:hAnsi="Times New Roman"/>
                <w:lang w:val="fr-FR"/>
              </w:rPr>
            </w:pPr>
            <w:r w:rsidRPr="000B27BE">
              <w:rPr>
                <w:rFonts w:ascii="Times New Roman" w:hAnsi="Times New Roman"/>
                <w:lang w:val="fr-FR"/>
              </w:rPr>
              <w:t>5.1 du déroulement du cours</w:t>
            </w:r>
          </w:p>
        </w:tc>
        <w:tc>
          <w:tcPr>
            <w:tcW w:w="5812" w:type="dxa"/>
            <w:shd w:val="clear" w:color="auto" w:fill="auto"/>
          </w:tcPr>
          <w:p w14:paraId="37D77579" w14:textId="77777777" w:rsidR="00BE5F39" w:rsidRPr="000B27BE" w:rsidRDefault="00BE5F39" w:rsidP="00BE5F39">
            <w:pPr>
              <w:pStyle w:val="NoSpacing"/>
              <w:numPr>
                <w:ilvl w:val="0"/>
                <w:numId w:val="1"/>
              </w:numPr>
              <w:spacing w:line="360" w:lineRule="auto"/>
              <w:ind w:left="720" w:hanging="686"/>
              <w:rPr>
                <w:rFonts w:ascii="Times New Roman" w:hAnsi="Times New Roman"/>
                <w:lang w:val="fr-FR"/>
              </w:rPr>
            </w:pPr>
            <w:r>
              <w:rPr>
                <w:rFonts w:ascii="Times New Roman" w:hAnsi="Times New Roman"/>
                <w:lang w:val="fr-FR"/>
              </w:rPr>
              <w:t xml:space="preserve">Salle de classe avec vidéoprojecteur </w:t>
            </w:r>
          </w:p>
        </w:tc>
      </w:tr>
      <w:tr w:rsidR="00BE5F39" w:rsidRPr="000B27BE" w14:paraId="52DDE094" w14:textId="77777777" w:rsidTr="00380A1A">
        <w:tc>
          <w:tcPr>
            <w:tcW w:w="4395" w:type="dxa"/>
            <w:shd w:val="clear" w:color="auto" w:fill="auto"/>
          </w:tcPr>
          <w:p w14:paraId="3FF5F56A" w14:textId="77777777" w:rsidR="00BE5F39" w:rsidRPr="000B27BE" w:rsidRDefault="00BE5F39" w:rsidP="00380A1A">
            <w:pPr>
              <w:pStyle w:val="NoSpacing"/>
              <w:spacing w:line="360" w:lineRule="auto"/>
              <w:rPr>
                <w:rFonts w:ascii="Times New Roman" w:hAnsi="Times New Roman"/>
                <w:lang w:val="fr-FR"/>
              </w:rPr>
            </w:pPr>
            <w:r w:rsidRPr="000B27BE">
              <w:rPr>
                <w:rFonts w:ascii="Times New Roman" w:hAnsi="Times New Roman"/>
                <w:lang w:val="fr-FR"/>
              </w:rPr>
              <w:t>5.2 du déroulement du  séminaire</w:t>
            </w:r>
          </w:p>
        </w:tc>
        <w:tc>
          <w:tcPr>
            <w:tcW w:w="5812" w:type="dxa"/>
            <w:shd w:val="clear" w:color="auto" w:fill="auto"/>
          </w:tcPr>
          <w:p w14:paraId="59D4C6DD" w14:textId="77777777" w:rsidR="00BE5F39" w:rsidRPr="000B27BE" w:rsidRDefault="00BE5F39" w:rsidP="00380A1A">
            <w:pPr>
              <w:pStyle w:val="NoSpacing"/>
              <w:spacing w:line="360" w:lineRule="auto"/>
              <w:ind w:left="720"/>
              <w:rPr>
                <w:rFonts w:ascii="Times New Roman" w:hAnsi="Times New Roman"/>
                <w:lang w:val="fr-FR"/>
              </w:rPr>
            </w:pPr>
            <w:r>
              <w:rPr>
                <w:rFonts w:ascii="Times New Roman" w:hAnsi="Times New Roman"/>
                <w:lang w:val="fr-FR"/>
              </w:rPr>
              <w:t>-</w:t>
            </w:r>
          </w:p>
        </w:tc>
      </w:tr>
      <w:tr w:rsidR="00BE5F39" w:rsidRPr="00A62CF6" w14:paraId="089C8B39" w14:textId="77777777" w:rsidTr="00380A1A">
        <w:tc>
          <w:tcPr>
            <w:tcW w:w="4395" w:type="dxa"/>
            <w:shd w:val="clear" w:color="auto" w:fill="auto"/>
          </w:tcPr>
          <w:p w14:paraId="24FD74DE" w14:textId="77777777" w:rsidR="00BE5F39" w:rsidRPr="000B27BE" w:rsidRDefault="00BE5F39" w:rsidP="00380A1A">
            <w:pPr>
              <w:pStyle w:val="NoSpacing"/>
              <w:spacing w:line="360" w:lineRule="auto"/>
              <w:rPr>
                <w:rFonts w:ascii="Times New Roman" w:hAnsi="Times New Roman"/>
                <w:lang w:val="fr-FR"/>
              </w:rPr>
            </w:pPr>
            <w:r w:rsidRPr="000B27BE">
              <w:rPr>
                <w:rFonts w:ascii="Times New Roman" w:hAnsi="Times New Roman"/>
                <w:lang w:val="fr-FR"/>
              </w:rPr>
              <w:t>5.3 du déroulement du laboratoire</w:t>
            </w:r>
          </w:p>
        </w:tc>
        <w:tc>
          <w:tcPr>
            <w:tcW w:w="5812" w:type="dxa"/>
            <w:shd w:val="clear" w:color="auto" w:fill="auto"/>
          </w:tcPr>
          <w:p w14:paraId="2A794017" w14:textId="77777777" w:rsidR="00BE5F39" w:rsidRPr="008F24EE" w:rsidRDefault="00BE5F39" w:rsidP="00BE5F39">
            <w:pPr>
              <w:pStyle w:val="NoSpacing"/>
              <w:numPr>
                <w:ilvl w:val="0"/>
                <w:numId w:val="1"/>
              </w:numPr>
              <w:spacing w:line="360" w:lineRule="auto"/>
              <w:ind w:left="720" w:hanging="686"/>
              <w:rPr>
                <w:rFonts w:ascii="Times New Roman" w:hAnsi="Times New Roman"/>
                <w:lang w:val="fr-FR"/>
              </w:rPr>
            </w:pPr>
            <w:r>
              <w:rPr>
                <w:rFonts w:ascii="Times New Roman" w:hAnsi="Times New Roman"/>
                <w:lang w:val="fr-FR"/>
              </w:rPr>
              <w:t>Salle de classe ayant des ordinateurs avec les</w:t>
            </w:r>
            <w:r w:rsidRPr="008F24EE">
              <w:rPr>
                <w:rFonts w:ascii="Times New Roman" w:hAnsi="Times New Roman"/>
                <w:lang w:val="fr-FR"/>
              </w:rPr>
              <w:t xml:space="preserve"> logiciels nécessaires configurés</w:t>
            </w:r>
          </w:p>
        </w:tc>
      </w:tr>
    </w:tbl>
    <w:p w14:paraId="7895CD84" w14:textId="77777777" w:rsidR="00BE5F39" w:rsidRPr="000B27BE" w:rsidRDefault="00BE5F39" w:rsidP="00BE5F39">
      <w:pPr>
        <w:pStyle w:val="ListParagraph"/>
        <w:rPr>
          <w:lang w:val="fr-FR"/>
        </w:rPr>
      </w:pPr>
    </w:p>
    <w:p w14:paraId="25FA298E" w14:textId="77777777" w:rsidR="00BE5F39" w:rsidRPr="000B27BE" w:rsidRDefault="00BE5F39" w:rsidP="00BE5F39">
      <w:pPr>
        <w:pStyle w:val="ListParagraph"/>
        <w:rPr>
          <w:lang w:val="fr-FR"/>
        </w:rPr>
      </w:pPr>
    </w:p>
    <w:p w14:paraId="0918F5F2" w14:textId="77777777" w:rsidR="00BE5F39" w:rsidRPr="000B27BE" w:rsidRDefault="00BE5F39" w:rsidP="00BE5F39">
      <w:pPr>
        <w:pStyle w:val="ListParagraph"/>
        <w:rPr>
          <w:lang w:val="fr-FR"/>
        </w:rPr>
      </w:pPr>
    </w:p>
    <w:p w14:paraId="1D9FF1B9"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Compétences spécifiques acquises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BE5F39" w:rsidRPr="00A62CF6" w14:paraId="7C00BC56" w14:textId="77777777" w:rsidTr="00380A1A">
        <w:trPr>
          <w:cantSplit/>
          <w:trHeight w:val="2713"/>
        </w:trPr>
        <w:tc>
          <w:tcPr>
            <w:tcW w:w="993" w:type="dxa"/>
            <w:shd w:val="clear" w:color="auto" w:fill="auto"/>
            <w:textDirection w:val="btLr"/>
            <w:vAlign w:val="center"/>
          </w:tcPr>
          <w:p w14:paraId="1C091183" w14:textId="77777777" w:rsidR="00BE5F39" w:rsidRPr="000B27BE" w:rsidRDefault="00BE5F39" w:rsidP="00380A1A">
            <w:pPr>
              <w:pStyle w:val="NoSpacing"/>
              <w:ind w:left="113" w:right="113"/>
              <w:jc w:val="center"/>
              <w:rPr>
                <w:rFonts w:ascii="Times New Roman" w:hAnsi="Times New Roman"/>
                <w:lang w:val="fr-FR"/>
              </w:rPr>
            </w:pPr>
            <w:r w:rsidRPr="000B27BE">
              <w:rPr>
                <w:rFonts w:ascii="Times New Roman" w:hAnsi="Times New Roman"/>
                <w:lang w:val="fr-FR"/>
              </w:rPr>
              <w:t>Compétences  professionnelles</w:t>
            </w:r>
          </w:p>
        </w:tc>
        <w:tc>
          <w:tcPr>
            <w:tcW w:w="9214" w:type="dxa"/>
            <w:shd w:val="clear" w:color="auto" w:fill="auto"/>
          </w:tcPr>
          <w:p w14:paraId="22F1971F" w14:textId="77777777" w:rsidR="00BE5F39" w:rsidRPr="00337C89" w:rsidRDefault="00BE5F39" w:rsidP="00F62B6D">
            <w:pPr>
              <w:pStyle w:val="ListParagraph"/>
              <w:numPr>
                <w:ilvl w:val="0"/>
                <w:numId w:val="22"/>
              </w:numPr>
              <w:rPr>
                <w:sz w:val="16"/>
                <w:szCs w:val="16"/>
                <w:lang w:val="fr-FR"/>
              </w:rPr>
            </w:pPr>
            <w:r w:rsidRPr="00E251FE">
              <w:rPr>
                <w:color w:val="222222"/>
                <w:lang w:val="fr-FR"/>
              </w:rPr>
              <w:t>Effectuer des calculs, des démonstrations et des applications pour résoudre les tâches spécifiques d'ingénierie, basées sur les connaissances des sciences fondamentales, de l'ingénierie et des nouvelles technologies de l'information et des communications.</w:t>
            </w:r>
          </w:p>
          <w:p w14:paraId="293F5382" w14:textId="77777777" w:rsidR="00BE5F39" w:rsidRPr="00337C89" w:rsidRDefault="00BE5F39" w:rsidP="00F62B6D">
            <w:pPr>
              <w:pStyle w:val="ListParagraph"/>
              <w:numPr>
                <w:ilvl w:val="0"/>
                <w:numId w:val="22"/>
              </w:numPr>
              <w:rPr>
                <w:sz w:val="16"/>
                <w:szCs w:val="16"/>
                <w:lang w:val="fr-FR"/>
              </w:rPr>
            </w:pPr>
            <w:r w:rsidRPr="00E251FE">
              <w:rPr>
                <w:color w:val="222222"/>
                <w:lang w:val="fr-FR"/>
              </w:rPr>
              <w:t>Développer des connaissances, des technologies numériques et des applications logicielles pour intégrer des produits intelligents et pour gérer la conformité aux normes de qualité et de sécurité des TIC.</w:t>
            </w:r>
          </w:p>
          <w:p w14:paraId="7D73747F" w14:textId="77777777" w:rsidR="00BE5F39" w:rsidRPr="00337C89" w:rsidRDefault="00BE5F39" w:rsidP="00F62B6D">
            <w:pPr>
              <w:pStyle w:val="ListParagraph"/>
              <w:numPr>
                <w:ilvl w:val="0"/>
                <w:numId w:val="22"/>
              </w:numPr>
              <w:rPr>
                <w:color w:val="222222"/>
                <w:lang w:val="fr-FR"/>
              </w:rPr>
            </w:pPr>
            <w:r w:rsidRPr="00337C89">
              <w:rPr>
                <w:color w:val="222222"/>
                <w:lang w:val="fr-FR"/>
              </w:rPr>
              <w:t>Appliquer les politiques de l'entreprise, identifier les besoins des clients, mettre en œuvre la planification stratégique et effectuer des audits de qualité et de sécurité cybernétique.</w:t>
            </w:r>
          </w:p>
          <w:p w14:paraId="514916E9" w14:textId="77777777" w:rsidR="00BE5F39" w:rsidRPr="008F24EE" w:rsidRDefault="00BE5F39" w:rsidP="00F62B6D">
            <w:pPr>
              <w:pStyle w:val="ListParagraph"/>
              <w:numPr>
                <w:ilvl w:val="0"/>
                <w:numId w:val="22"/>
              </w:numPr>
              <w:rPr>
                <w:color w:val="222222"/>
                <w:lang w:val="fr-FR"/>
              </w:rPr>
            </w:pPr>
            <w:r w:rsidRPr="00337C89">
              <w:rPr>
                <w:color w:val="222222"/>
                <w:lang w:val="fr-FR"/>
              </w:rPr>
              <w:t>Appliquer et développer des méthodologies de gestion de projet agiles en TIC tout au long du cycle de développement du système.</w:t>
            </w:r>
          </w:p>
        </w:tc>
      </w:tr>
      <w:tr w:rsidR="00BE5F39" w:rsidRPr="00A62CF6" w14:paraId="392DFDD3" w14:textId="77777777" w:rsidTr="00380A1A">
        <w:trPr>
          <w:cantSplit/>
          <w:trHeight w:val="1965"/>
        </w:trPr>
        <w:tc>
          <w:tcPr>
            <w:tcW w:w="993" w:type="dxa"/>
            <w:shd w:val="clear" w:color="auto" w:fill="auto"/>
            <w:textDirection w:val="btLr"/>
            <w:vAlign w:val="center"/>
          </w:tcPr>
          <w:p w14:paraId="43462B53" w14:textId="77777777" w:rsidR="00BE5F39" w:rsidRPr="000B27BE" w:rsidRDefault="00BE5F39" w:rsidP="00380A1A">
            <w:pPr>
              <w:pStyle w:val="NoSpacing"/>
              <w:ind w:left="113" w:right="113"/>
              <w:jc w:val="center"/>
              <w:rPr>
                <w:rFonts w:ascii="Times New Roman" w:hAnsi="Times New Roman"/>
                <w:lang w:val="fr-FR"/>
              </w:rPr>
            </w:pPr>
            <w:r w:rsidRPr="000B27BE">
              <w:rPr>
                <w:rFonts w:ascii="Times New Roman" w:hAnsi="Times New Roman"/>
                <w:lang w:val="fr-FR"/>
              </w:rPr>
              <w:t>Compétences transversales</w:t>
            </w:r>
          </w:p>
        </w:tc>
        <w:tc>
          <w:tcPr>
            <w:tcW w:w="9214" w:type="dxa"/>
            <w:shd w:val="clear" w:color="auto" w:fill="auto"/>
          </w:tcPr>
          <w:p w14:paraId="75F8E132" w14:textId="77777777" w:rsidR="00BE5F39" w:rsidRPr="00E251FE" w:rsidRDefault="00BE5F39" w:rsidP="00BE5F39">
            <w:pPr>
              <w:pStyle w:val="NoSpacing"/>
              <w:numPr>
                <w:ilvl w:val="0"/>
                <w:numId w:val="1"/>
              </w:numPr>
              <w:ind w:left="720" w:hanging="360"/>
              <w:rPr>
                <w:rFonts w:ascii="Times New Roman" w:hAnsi="Times New Roman"/>
                <w:lang w:val="fr-FR"/>
              </w:rPr>
            </w:pPr>
            <w:r w:rsidRPr="00E251FE">
              <w:rPr>
                <w:rFonts w:ascii="Times New Roman" w:hAnsi="Times New Roman"/>
                <w:lang w:val="fr-FR"/>
              </w:rPr>
              <w:t>L’analyse mé</w:t>
            </w:r>
            <w:r>
              <w:rPr>
                <w:rFonts w:ascii="Times New Roman" w:hAnsi="Times New Roman"/>
                <w:lang w:val="fr-FR"/>
              </w:rPr>
              <w:t>thodique des problèmes rencontrés</w:t>
            </w:r>
            <w:r w:rsidRPr="00E251FE">
              <w:rPr>
                <w:rFonts w:ascii="Times New Roman" w:hAnsi="Times New Roman"/>
                <w:lang w:val="fr-FR"/>
              </w:rPr>
              <w:t xml:space="preserve"> dans l’activité en identifiant les éléments pour lesquels il existe des solutions consacrées en assurant ainsi la réussite des charges professionnelles.</w:t>
            </w:r>
          </w:p>
          <w:p w14:paraId="67E43765" w14:textId="77777777" w:rsidR="00BE5F39" w:rsidRPr="008F24EE" w:rsidRDefault="00BE5F39" w:rsidP="00BE5F39">
            <w:pPr>
              <w:pStyle w:val="NoSpacing"/>
              <w:numPr>
                <w:ilvl w:val="0"/>
                <w:numId w:val="1"/>
              </w:numPr>
              <w:ind w:left="720" w:hanging="360"/>
              <w:rPr>
                <w:rFonts w:ascii="Times New Roman" w:hAnsi="Times New Roman"/>
                <w:lang w:val="fr-FR"/>
              </w:rPr>
            </w:pPr>
            <w:r w:rsidRPr="00E251FE">
              <w:rPr>
                <w:rFonts w:ascii="Times New Roman" w:hAnsi="Times New Roman"/>
                <w:lang w:val="fr-FR"/>
              </w:rPr>
              <w:t>L’adaptation aux nouvelles technologies, le développement professionnel et personnel, par une formation continue en utilisant des documents imprimés, des logiciels spécialisés et des ressources électroniques dans la langue roumaine et dans une langue de circulation internationale.</w:t>
            </w:r>
          </w:p>
        </w:tc>
      </w:tr>
    </w:tbl>
    <w:p w14:paraId="346F6337" w14:textId="77777777" w:rsidR="00BE5F39" w:rsidRPr="000B27BE" w:rsidRDefault="00BE5F39" w:rsidP="00BE5F39">
      <w:pPr>
        <w:rPr>
          <w:lang w:val="fr-FR"/>
        </w:rPr>
      </w:pPr>
    </w:p>
    <w:p w14:paraId="303E0D79"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Objectifs de la discipline (d’après la grille des compétences spécifiques accumulés)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BE5F39" w:rsidRPr="00A62CF6" w14:paraId="6742F0D8" w14:textId="77777777" w:rsidTr="00380A1A">
        <w:tc>
          <w:tcPr>
            <w:tcW w:w="3403" w:type="dxa"/>
            <w:shd w:val="clear" w:color="auto" w:fill="auto"/>
          </w:tcPr>
          <w:p w14:paraId="5797A24A"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7.1 Objectif général de la discipline</w:t>
            </w:r>
          </w:p>
        </w:tc>
        <w:tc>
          <w:tcPr>
            <w:tcW w:w="6804" w:type="dxa"/>
            <w:shd w:val="clear" w:color="auto" w:fill="auto"/>
          </w:tcPr>
          <w:p w14:paraId="6F39C7B9" w14:textId="77777777" w:rsidR="00BE5F39" w:rsidRPr="008F24EE" w:rsidRDefault="00BE5F39" w:rsidP="00BE5F39">
            <w:pPr>
              <w:pStyle w:val="NoSpacing"/>
              <w:numPr>
                <w:ilvl w:val="0"/>
                <w:numId w:val="1"/>
              </w:numPr>
              <w:ind w:left="720" w:hanging="687"/>
              <w:rPr>
                <w:rFonts w:ascii="Times New Roman" w:hAnsi="Times New Roman"/>
                <w:lang w:val="fr-FR"/>
              </w:rPr>
            </w:pPr>
            <w:r>
              <w:rPr>
                <w:rFonts w:ascii="Times New Roman" w:hAnsi="Times New Roman"/>
                <w:lang w:val="fr-FR"/>
              </w:rPr>
              <w:t>Le cours va initier</w:t>
            </w:r>
            <w:r w:rsidRPr="008F24EE">
              <w:rPr>
                <w:rFonts w:ascii="Times New Roman" w:hAnsi="Times New Roman"/>
                <w:lang w:val="fr-FR"/>
              </w:rPr>
              <w:t xml:space="preserve"> les étudiants aux domaines émergents de la réalité virtuelle et réalité augmentée, en leur présentant les différents aspects de la réalité, les différentes catégories d'applications, les technologies et les </w:t>
            </w:r>
            <w:r>
              <w:rPr>
                <w:rFonts w:ascii="Times New Roman" w:hAnsi="Times New Roman"/>
                <w:lang w:val="fr-FR"/>
              </w:rPr>
              <w:t>dispositifs</w:t>
            </w:r>
            <w:r w:rsidRPr="008F24EE">
              <w:rPr>
                <w:rFonts w:ascii="Times New Roman" w:hAnsi="Times New Roman"/>
                <w:lang w:val="fr-FR"/>
              </w:rPr>
              <w:t xml:space="preserve"> utilisés.</w:t>
            </w:r>
          </w:p>
          <w:p w14:paraId="16AFF20E" w14:textId="77777777" w:rsidR="00BE5F39" w:rsidRPr="008F24EE" w:rsidRDefault="00BE5F39" w:rsidP="00BE5F39">
            <w:pPr>
              <w:pStyle w:val="NoSpacing"/>
              <w:numPr>
                <w:ilvl w:val="0"/>
                <w:numId w:val="1"/>
              </w:numPr>
              <w:ind w:left="720" w:hanging="687"/>
              <w:rPr>
                <w:rFonts w:ascii="Times New Roman" w:hAnsi="Times New Roman"/>
                <w:lang w:val="fr-FR"/>
              </w:rPr>
            </w:pPr>
            <w:r w:rsidRPr="008F24EE">
              <w:rPr>
                <w:rFonts w:ascii="Times New Roman" w:hAnsi="Times New Roman"/>
                <w:lang w:val="fr-FR"/>
              </w:rPr>
              <w:t>L'accent sera mis sur l'application de</w:t>
            </w:r>
            <w:r>
              <w:rPr>
                <w:rFonts w:ascii="Times New Roman" w:hAnsi="Times New Roman"/>
                <w:lang w:val="fr-FR"/>
              </w:rPr>
              <w:t>s</w:t>
            </w:r>
            <w:r w:rsidRPr="008F24EE">
              <w:rPr>
                <w:rFonts w:ascii="Times New Roman" w:hAnsi="Times New Roman"/>
                <w:lang w:val="fr-FR"/>
              </w:rPr>
              <w:t xml:space="preserve"> concepts dans la vie quotidienne pour résoudre des problèmes </w:t>
            </w:r>
            <w:r>
              <w:rPr>
                <w:rFonts w:ascii="Times New Roman" w:hAnsi="Times New Roman"/>
                <w:lang w:val="fr-FR"/>
              </w:rPr>
              <w:t>qui puissent</w:t>
            </w:r>
            <w:r w:rsidRPr="008F24EE">
              <w:rPr>
                <w:rFonts w:ascii="Times New Roman" w:hAnsi="Times New Roman"/>
                <w:lang w:val="fr-FR"/>
              </w:rPr>
              <w:t xml:space="preserve"> survenir dans différents domaines (médecine, éducation, entreprises).</w:t>
            </w:r>
          </w:p>
          <w:p w14:paraId="76E5C1A6" w14:textId="77777777" w:rsidR="00BE5F39" w:rsidRPr="008F24EE" w:rsidRDefault="00BE5F39" w:rsidP="00BE5F39">
            <w:pPr>
              <w:pStyle w:val="NoSpacing"/>
              <w:numPr>
                <w:ilvl w:val="0"/>
                <w:numId w:val="1"/>
              </w:numPr>
              <w:ind w:left="720" w:hanging="687"/>
              <w:rPr>
                <w:rFonts w:ascii="Times New Roman" w:hAnsi="Times New Roman"/>
                <w:lang w:val="fr-FR"/>
              </w:rPr>
            </w:pPr>
            <w:r w:rsidRPr="008F24EE">
              <w:rPr>
                <w:rFonts w:ascii="Times New Roman" w:hAnsi="Times New Roman"/>
                <w:lang w:val="fr-FR"/>
              </w:rPr>
              <w:t>Les étudiants apprendront les concepts, les techniques et les outils nécessaires pour créer des applica</w:t>
            </w:r>
            <w:r>
              <w:rPr>
                <w:rFonts w:ascii="Times New Roman" w:hAnsi="Times New Roman"/>
                <w:lang w:val="fr-FR"/>
              </w:rPr>
              <w:t>tions de réalité virtuelle ou</w:t>
            </w:r>
            <w:r w:rsidRPr="008F24EE">
              <w:rPr>
                <w:rFonts w:ascii="Times New Roman" w:hAnsi="Times New Roman"/>
                <w:lang w:val="fr-FR"/>
              </w:rPr>
              <w:t xml:space="preserve"> augmentée.</w:t>
            </w:r>
          </w:p>
        </w:tc>
      </w:tr>
      <w:tr w:rsidR="00BE5F39" w:rsidRPr="00A62CF6" w14:paraId="460F8932" w14:textId="77777777" w:rsidTr="00380A1A">
        <w:tc>
          <w:tcPr>
            <w:tcW w:w="3403" w:type="dxa"/>
            <w:shd w:val="clear" w:color="auto" w:fill="auto"/>
          </w:tcPr>
          <w:p w14:paraId="0E1E6BE8"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7.2 Objectifs spécifiques</w:t>
            </w:r>
          </w:p>
        </w:tc>
        <w:tc>
          <w:tcPr>
            <w:tcW w:w="6804" w:type="dxa"/>
            <w:shd w:val="clear" w:color="auto" w:fill="auto"/>
          </w:tcPr>
          <w:p w14:paraId="401E6A2A" w14:textId="77777777" w:rsidR="00BE5F39" w:rsidRPr="008F24E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 xml:space="preserve">Le cours fournira des études de cas réels, y compris des applications </w:t>
            </w:r>
            <w:r>
              <w:rPr>
                <w:rFonts w:ascii="Times New Roman" w:hAnsi="Times New Roman"/>
                <w:lang w:val="fr-FR"/>
              </w:rPr>
              <w:t>de réalité virtuelle ou</w:t>
            </w:r>
            <w:r w:rsidRPr="008F24EE">
              <w:rPr>
                <w:rFonts w:ascii="Times New Roman" w:hAnsi="Times New Roman"/>
                <w:lang w:val="fr-FR"/>
              </w:rPr>
              <w:t xml:space="preserve"> augmentée </w:t>
            </w:r>
            <w:r>
              <w:rPr>
                <w:rFonts w:ascii="Times New Roman" w:hAnsi="Times New Roman"/>
                <w:lang w:val="fr-FR"/>
              </w:rPr>
              <w:t>qui ont eu du succès dans les</w:t>
            </w:r>
            <w:r w:rsidRPr="008F24EE">
              <w:rPr>
                <w:rFonts w:ascii="Times New Roman" w:hAnsi="Times New Roman"/>
                <w:lang w:val="fr-FR"/>
              </w:rPr>
              <w:t xml:space="preserve"> différents domaines.</w:t>
            </w:r>
          </w:p>
          <w:p w14:paraId="69DBA0A7" w14:textId="77777777" w:rsidR="00BE5F39" w:rsidRPr="008F24E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Les étudiants seront capables d'identifier les aspects interdisciplinai</w:t>
            </w:r>
            <w:r>
              <w:rPr>
                <w:rFonts w:ascii="Times New Roman" w:hAnsi="Times New Roman"/>
                <w:lang w:val="fr-FR"/>
              </w:rPr>
              <w:t>res impliqués dans les applications de</w:t>
            </w:r>
            <w:r w:rsidRPr="008F24EE">
              <w:rPr>
                <w:rFonts w:ascii="Times New Roman" w:hAnsi="Times New Roman"/>
                <w:lang w:val="fr-FR"/>
              </w:rPr>
              <w:t xml:space="preserve"> réalité </w:t>
            </w:r>
            <w:r w:rsidRPr="008F24EE">
              <w:rPr>
                <w:rFonts w:ascii="Times New Roman" w:hAnsi="Times New Roman"/>
                <w:lang w:val="fr-FR"/>
              </w:rPr>
              <w:lastRenderedPageBreak/>
              <w:t xml:space="preserve">virtuelle </w:t>
            </w:r>
            <w:r>
              <w:rPr>
                <w:rFonts w:ascii="Times New Roman" w:hAnsi="Times New Roman"/>
                <w:lang w:val="fr-FR"/>
              </w:rPr>
              <w:t>ou</w:t>
            </w:r>
            <w:r w:rsidRPr="008F24EE">
              <w:rPr>
                <w:rFonts w:ascii="Times New Roman" w:hAnsi="Times New Roman"/>
                <w:lang w:val="fr-FR"/>
              </w:rPr>
              <w:t xml:space="preserve"> de la réalité augmentée: éthiques, psych</w:t>
            </w:r>
            <w:r>
              <w:rPr>
                <w:rFonts w:ascii="Times New Roman" w:hAnsi="Times New Roman"/>
                <w:lang w:val="fr-FR"/>
              </w:rPr>
              <w:t>ologiques, sociaux, économiques</w:t>
            </w:r>
            <w:r w:rsidRPr="008F24EE">
              <w:rPr>
                <w:rFonts w:ascii="Times New Roman" w:hAnsi="Times New Roman"/>
                <w:lang w:val="fr-FR"/>
              </w:rPr>
              <w:t xml:space="preserve"> etc.</w:t>
            </w:r>
          </w:p>
          <w:p w14:paraId="29AF06E1" w14:textId="77777777" w:rsidR="00BE5F39" w:rsidRPr="008F24E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 xml:space="preserve">Les étudiants seront capables de créer des applications graphiques pour </w:t>
            </w:r>
            <w:r>
              <w:rPr>
                <w:rFonts w:ascii="Times New Roman" w:hAnsi="Times New Roman"/>
                <w:lang w:val="fr-FR"/>
              </w:rPr>
              <w:t>le desktop</w:t>
            </w:r>
            <w:r w:rsidRPr="008F24EE">
              <w:rPr>
                <w:rFonts w:ascii="Times New Roman" w:hAnsi="Times New Roman"/>
                <w:lang w:val="fr-FR"/>
              </w:rPr>
              <w:t>, Web ou mobile en utilisant les moteurs graphiques 3D connus (Unity, Unreal Engine).</w:t>
            </w:r>
          </w:p>
          <w:p w14:paraId="3AA7A1E8" w14:textId="77777777" w:rsidR="00BE5F39" w:rsidRPr="008F24E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Ils apprendront à intégrer des dispositifs de réalité virtuelle multimodaux dans leurs applications (Oculus Rift, HTC Vive, Google Cardboard, Leap Motion).</w:t>
            </w:r>
          </w:p>
          <w:p w14:paraId="4BFB15A6" w14:textId="77777777" w:rsidR="00BE5F39" w:rsidRPr="008F24E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 xml:space="preserve">Les étudiants </w:t>
            </w:r>
            <w:r>
              <w:rPr>
                <w:rFonts w:ascii="Times New Roman" w:hAnsi="Times New Roman"/>
                <w:lang w:val="fr-FR"/>
              </w:rPr>
              <w:t>seront aussi capables d</w:t>
            </w:r>
            <w:r w:rsidRPr="00F92818">
              <w:rPr>
                <w:rFonts w:ascii="Times New Roman" w:hAnsi="Times New Roman"/>
                <w:lang w:val="fr-FR"/>
              </w:rPr>
              <w:t>’</w:t>
            </w:r>
            <w:r>
              <w:rPr>
                <w:rFonts w:ascii="Times New Roman" w:hAnsi="Times New Roman"/>
                <w:lang w:val="fr-FR"/>
              </w:rPr>
              <w:t>intégrer</w:t>
            </w:r>
            <w:r w:rsidRPr="008F24EE">
              <w:rPr>
                <w:rFonts w:ascii="Times New Roman" w:hAnsi="Times New Roman"/>
                <w:lang w:val="fr-FR"/>
              </w:rPr>
              <w:t xml:space="preserve"> le kit d</w:t>
            </w:r>
            <w:r>
              <w:rPr>
                <w:rFonts w:ascii="Times New Roman" w:hAnsi="Times New Roman"/>
                <w:lang w:val="fr-FR"/>
              </w:rPr>
              <w:t>e développement Vuforia SDK dans</w:t>
            </w:r>
            <w:r w:rsidRPr="008F24EE">
              <w:rPr>
                <w:rFonts w:ascii="Times New Roman" w:hAnsi="Times New Roman"/>
                <w:lang w:val="fr-FR"/>
              </w:rPr>
              <w:t xml:space="preserve"> des applications de réalité augmentée pour</w:t>
            </w:r>
            <w:r>
              <w:rPr>
                <w:rFonts w:ascii="Times New Roman" w:hAnsi="Times New Roman"/>
                <w:lang w:val="fr-FR"/>
              </w:rPr>
              <w:t xml:space="preserve"> les</w:t>
            </w:r>
            <w:r w:rsidRPr="008F24EE">
              <w:rPr>
                <w:rFonts w:ascii="Times New Roman" w:hAnsi="Times New Roman"/>
                <w:lang w:val="fr-FR"/>
              </w:rPr>
              <w:t xml:space="preserve"> appareils mobiles.</w:t>
            </w:r>
          </w:p>
          <w:p w14:paraId="7A7A6F5F" w14:textId="77777777" w:rsidR="00BE5F39" w:rsidRPr="000B27BE" w:rsidRDefault="00BE5F39" w:rsidP="00BE5F39">
            <w:pPr>
              <w:pStyle w:val="NoSpacing"/>
              <w:numPr>
                <w:ilvl w:val="0"/>
                <w:numId w:val="1"/>
              </w:numPr>
              <w:ind w:left="720" w:hanging="360"/>
              <w:rPr>
                <w:rFonts w:ascii="Times New Roman" w:hAnsi="Times New Roman"/>
                <w:lang w:val="fr-FR"/>
              </w:rPr>
            </w:pPr>
            <w:r w:rsidRPr="008F24EE">
              <w:rPr>
                <w:rFonts w:ascii="Times New Roman" w:hAnsi="Times New Roman"/>
                <w:lang w:val="fr-FR"/>
              </w:rPr>
              <w:t>Ils passeront par toutes les étapes nécessaires au développement d’un jeu ou d’un système interdisciplinaire (médical, éducatif).</w:t>
            </w:r>
          </w:p>
        </w:tc>
      </w:tr>
    </w:tbl>
    <w:p w14:paraId="5D0F1C67" w14:textId="77777777" w:rsidR="00BE5F39" w:rsidRPr="000B27BE" w:rsidRDefault="00BE5F39" w:rsidP="00BE5F39">
      <w:pPr>
        <w:rPr>
          <w:lang w:val="fr-FR"/>
        </w:rPr>
      </w:pPr>
    </w:p>
    <w:p w14:paraId="27C18212"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 xml:space="preserve">Contenus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688"/>
        <w:gridCol w:w="3549"/>
      </w:tblGrid>
      <w:tr w:rsidR="00BE5F39" w:rsidRPr="000B27BE" w14:paraId="522273AE" w14:textId="77777777" w:rsidTr="00380A1A">
        <w:tc>
          <w:tcPr>
            <w:tcW w:w="3970" w:type="dxa"/>
            <w:shd w:val="clear" w:color="auto" w:fill="auto"/>
          </w:tcPr>
          <w:p w14:paraId="45A7C089" w14:textId="77777777" w:rsidR="00BE5F39" w:rsidRPr="000B27BE" w:rsidRDefault="00BE5F39" w:rsidP="00380A1A">
            <w:pPr>
              <w:pStyle w:val="NoSpacing"/>
              <w:rPr>
                <w:rFonts w:ascii="Times New Roman" w:hAnsi="Times New Roman"/>
                <w:b/>
                <w:lang w:val="fr-FR"/>
              </w:rPr>
            </w:pPr>
            <w:r w:rsidRPr="000B27BE">
              <w:rPr>
                <w:rFonts w:ascii="Times New Roman" w:hAnsi="Times New Roman"/>
                <w:b/>
                <w:lang w:val="fr-FR"/>
              </w:rPr>
              <w:t>8.1 Cours</w:t>
            </w:r>
          </w:p>
        </w:tc>
        <w:tc>
          <w:tcPr>
            <w:tcW w:w="2688" w:type="dxa"/>
            <w:shd w:val="clear" w:color="auto" w:fill="auto"/>
          </w:tcPr>
          <w:p w14:paraId="4F9212FF" w14:textId="77777777" w:rsidR="00BE5F39" w:rsidRPr="000B27BE" w:rsidRDefault="00BE5F39" w:rsidP="00380A1A">
            <w:pPr>
              <w:pStyle w:val="NoSpacing"/>
              <w:jc w:val="center"/>
              <w:rPr>
                <w:rFonts w:ascii="Times New Roman" w:hAnsi="Times New Roman"/>
                <w:b/>
                <w:lang w:val="fr-FR"/>
              </w:rPr>
            </w:pPr>
            <w:r w:rsidRPr="000B27BE">
              <w:rPr>
                <w:rFonts w:ascii="Times New Roman" w:hAnsi="Times New Roman"/>
                <w:b/>
                <w:lang w:val="fr-FR"/>
              </w:rPr>
              <w:t>Méthodes d’enseignement</w:t>
            </w:r>
          </w:p>
        </w:tc>
        <w:tc>
          <w:tcPr>
            <w:tcW w:w="3549" w:type="dxa"/>
            <w:shd w:val="clear" w:color="auto" w:fill="auto"/>
          </w:tcPr>
          <w:p w14:paraId="31EFA890" w14:textId="77777777" w:rsidR="00BE5F39" w:rsidRPr="000B27BE" w:rsidRDefault="00BE5F39" w:rsidP="00380A1A">
            <w:pPr>
              <w:pStyle w:val="NoSpacing"/>
              <w:jc w:val="center"/>
              <w:rPr>
                <w:rFonts w:ascii="Times New Roman" w:hAnsi="Times New Roman"/>
                <w:b/>
                <w:lang w:val="fr-FR"/>
              </w:rPr>
            </w:pPr>
            <w:r w:rsidRPr="000B27BE">
              <w:rPr>
                <w:rFonts w:ascii="Times New Roman" w:hAnsi="Times New Roman"/>
                <w:b/>
                <w:lang w:val="fr-FR"/>
              </w:rPr>
              <w:t>Observations</w:t>
            </w:r>
          </w:p>
        </w:tc>
      </w:tr>
      <w:tr w:rsidR="00BE5F39" w:rsidRPr="00F92818" w14:paraId="6200ED58" w14:textId="77777777" w:rsidTr="00380A1A">
        <w:tc>
          <w:tcPr>
            <w:tcW w:w="3970" w:type="dxa"/>
            <w:shd w:val="clear" w:color="auto" w:fill="auto"/>
          </w:tcPr>
          <w:p w14:paraId="0EBCAC1C" w14:textId="77777777" w:rsidR="00BE5F39" w:rsidRPr="00F92818" w:rsidRDefault="00BE5F39" w:rsidP="00380A1A">
            <w:pPr>
              <w:pStyle w:val="NoSpacing"/>
              <w:rPr>
                <w:rFonts w:ascii="Times New Roman" w:hAnsi="Times New Roman"/>
                <w:b/>
                <w:lang w:val="fr-FR"/>
              </w:rPr>
            </w:pPr>
            <w:r w:rsidRPr="00F92818">
              <w:rPr>
                <w:rFonts w:ascii="Times New Roman" w:hAnsi="Times New Roman"/>
                <w:b/>
                <w:lang w:val="fr-FR"/>
              </w:rPr>
              <w:t>1. Introduc</w:t>
            </w:r>
            <w:r>
              <w:rPr>
                <w:rFonts w:ascii="Times New Roman" w:hAnsi="Times New Roman"/>
                <w:b/>
                <w:lang w:val="fr-FR"/>
              </w:rPr>
              <w:t>tion à la réalité virtuelle et</w:t>
            </w:r>
            <w:r w:rsidRPr="00F92818">
              <w:rPr>
                <w:rFonts w:ascii="Times New Roman" w:hAnsi="Times New Roman"/>
                <w:b/>
                <w:lang w:val="fr-FR"/>
              </w:rPr>
              <w:t xml:space="preserve"> augmentée</w:t>
            </w:r>
          </w:p>
          <w:p w14:paraId="7723761A" w14:textId="77777777" w:rsidR="00BE5F39" w:rsidRPr="000B27BE" w:rsidRDefault="00BE5F39" w:rsidP="00380A1A">
            <w:pPr>
              <w:pStyle w:val="NoSpacing"/>
              <w:rPr>
                <w:rFonts w:ascii="Times New Roman" w:hAnsi="Times New Roman"/>
                <w:lang w:val="fr-FR"/>
              </w:rPr>
            </w:pPr>
            <w:r w:rsidRPr="00F92818">
              <w:rPr>
                <w:rFonts w:ascii="Times New Roman" w:hAnsi="Times New Roman"/>
                <w:lang w:val="fr-FR"/>
              </w:rPr>
              <w:t>(définitions, concepts et composants spécifiques, statut actuel)</w:t>
            </w:r>
          </w:p>
        </w:tc>
        <w:tc>
          <w:tcPr>
            <w:tcW w:w="2688" w:type="dxa"/>
            <w:vMerge w:val="restart"/>
            <w:shd w:val="clear" w:color="auto" w:fill="auto"/>
          </w:tcPr>
          <w:p w14:paraId="2676ABAC" w14:textId="77777777" w:rsidR="00BE5F39" w:rsidRPr="00564A25" w:rsidRDefault="00BE5F39" w:rsidP="00380A1A">
            <w:pPr>
              <w:pStyle w:val="NoSpacing"/>
              <w:rPr>
                <w:rFonts w:ascii="Times New Roman" w:hAnsi="Times New Roman"/>
                <w:lang w:val="fr-FR"/>
              </w:rPr>
            </w:pPr>
            <w:r w:rsidRPr="00564A25">
              <w:rPr>
                <w:rFonts w:ascii="Times New Roman" w:hAnsi="Times New Roman"/>
                <w:lang w:val="fr-FR"/>
              </w:rPr>
              <w:t>• Les méthodes d'exposition seront combinées avec des méthodes de conversation (conversation, débat)</w:t>
            </w:r>
          </w:p>
          <w:p w14:paraId="31A4B270" w14:textId="77777777" w:rsidR="00BE5F39" w:rsidRPr="00564A25" w:rsidRDefault="00BE5F39" w:rsidP="00380A1A">
            <w:pPr>
              <w:pStyle w:val="NoSpacing"/>
              <w:rPr>
                <w:rFonts w:ascii="Times New Roman" w:hAnsi="Times New Roman"/>
                <w:lang w:val="fr-FR"/>
              </w:rPr>
            </w:pPr>
            <w:r w:rsidRPr="00564A25">
              <w:rPr>
                <w:rFonts w:ascii="Times New Roman" w:hAnsi="Times New Roman"/>
                <w:lang w:val="fr-FR"/>
              </w:rPr>
              <w:t>• L’information sera présentée à travers des présentations PowerPoint sur le vidéoprojecteur</w:t>
            </w:r>
          </w:p>
          <w:p w14:paraId="165E3B12" w14:textId="77777777" w:rsidR="00BE5F39" w:rsidRPr="000B27BE" w:rsidRDefault="00BE5F39" w:rsidP="00380A1A">
            <w:pPr>
              <w:pStyle w:val="NoSpacing"/>
              <w:rPr>
                <w:rFonts w:ascii="Times New Roman" w:hAnsi="Times New Roman"/>
                <w:lang w:val="fr-FR"/>
              </w:rPr>
            </w:pPr>
            <w:r w:rsidRPr="00564A25">
              <w:rPr>
                <w:rFonts w:ascii="Times New Roman" w:hAnsi="Times New Roman"/>
                <w:lang w:val="fr-FR"/>
              </w:rPr>
              <w:t xml:space="preserve">• Les présentations des étudiants pendant le cours seront encouragées, </w:t>
            </w:r>
            <w:r>
              <w:rPr>
                <w:rFonts w:ascii="Times New Roman" w:hAnsi="Times New Roman"/>
                <w:lang w:val="fr-FR"/>
              </w:rPr>
              <w:t>sur des sujets liés à la</w:t>
            </w:r>
            <w:r w:rsidRPr="00564A25">
              <w:rPr>
                <w:rFonts w:ascii="Times New Roman" w:hAnsi="Times New Roman"/>
                <w:lang w:val="fr-FR"/>
              </w:rPr>
              <w:t xml:space="preserve"> réalité virtuelle et augmentée</w:t>
            </w:r>
          </w:p>
        </w:tc>
        <w:tc>
          <w:tcPr>
            <w:tcW w:w="3549" w:type="dxa"/>
            <w:shd w:val="clear" w:color="auto" w:fill="auto"/>
          </w:tcPr>
          <w:p w14:paraId="380CE6D9"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F92818" w14:paraId="5A85BA65" w14:textId="77777777" w:rsidTr="00380A1A">
        <w:tc>
          <w:tcPr>
            <w:tcW w:w="3970" w:type="dxa"/>
            <w:shd w:val="clear" w:color="auto" w:fill="auto"/>
          </w:tcPr>
          <w:p w14:paraId="589E32FE" w14:textId="77777777" w:rsidR="00BE5F39" w:rsidRPr="00F92818" w:rsidRDefault="00BE5F39" w:rsidP="00380A1A">
            <w:pPr>
              <w:pStyle w:val="NoSpacing"/>
              <w:rPr>
                <w:rFonts w:ascii="Times New Roman" w:hAnsi="Times New Roman"/>
                <w:b/>
                <w:lang w:val="fr-FR"/>
              </w:rPr>
            </w:pPr>
            <w:r w:rsidRPr="00F92818">
              <w:rPr>
                <w:rFonts w:ascii="Times New Roman" w:hAnsi="Times New Roman"/>
                <w:b/>
                <w:lang w:val="fr-FR"/>
              </w:rPr>
              <w:t>2. Aspects physiologiques, psychologiques et philosophiques de la réalité virtuelle et de la réalité augmentée</w:t>
            </w:r>
          </w:p>
          <w:p w14:paraId="481714F0" w14:textId="77777777" w:rsidR="00BE5F39" w:rsidRPr="000B27BE" w:rsidRDefault="00BE5F39" w:rsidP="00380A1A">
            <w:pPr>
              <w:pStyle w:val="NoSpacing"/>
              <w:rPr>
                <w:rFonts w:ascii="Times New Roman" w:hAnsi="Times New Roman"/>
                <w:lang w:val="fr-FR"/>
              </w:rPr>
            </w:pPr>
            <w:r>
              <w:rPr>
                <w:rFonts w:ascii="Times New Roman" w:hAnsi="Times New Roman"/>
                <w:lang w:val="fr-FR"/>
              </w:rPr>
              <w:t>(simulation, réal vs virtuel</w:t>
            </w:r>
            <w:r w:rsidRPr="00F92818">
              <w:rPr>
                <w:rFonts w:ascii="Times New Roman" w:hAnsi="Times New Roman"/>
                <w:lang w:val="fr-FR"/>
              </w:rPr>
              <w:t>, reproduction sensorielle, sens de la présence, interaction avec des environnements virtuels, immersion)</w:t>
            </w:r>
          </w:p>
        </w:tc>
        <w:tc>
          <w:tcPr>
            <w:tcW w:w="2688" w:type="dxa"/>
            <w:vMerge/>
            <w:shd w:val="clear" w:color="auto" w:fill="auto"/>
          </w:tcPr>
          <w:p w14:paraId="388B0CC9"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49764D71"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F92818" w14:paraId="4A99C270" w14:textId="77777777" w:rsidTr="00380A1A">
        <w:tc>
          <w:tcPr>
            <w:tcW w:w="3970" w:type="dxa"/>
            <w:shd w:val="clear" w:color="auto" w:fill="auto"/>
          </w:tcPr>
          <w:p w14:paraId="574CA66E" w14:textId="77777777" w:rsidR="00BE5F39" w:rsidRPr="00F92818" w:rsidRDefault="00BE5F39" w:rsidP="00380A1A">
            <w:pPr>
              <w:pStyle w:val="NoSpacing"/>
              <w:rPr>
                <w:rFonts w:ascii="Times New Roman" w:hAnsi="Times New Roman"/>
                <w:b/>
                <w:lang w:val="fr-FR"/>
              </w:rPr>
            </w:pPr>
            <w:r w:rsidRPr="00F92818">
              <w:rPr>
                <w:rFonts w:ascii="Times New Roman" w:hAnsi="Times New Roman"/>
                <w:b/>
                <w:lang w:val="fr-FR"/>
              </w:rPr>
              <w:t>3. Applications de la réalité virtuelle</w:t>
            </w:r>
          </w:p>
          <w:p w14:paraId="3299BFD3" w14:textId="77777777" w:rsidR="00BE5F39" w:rsidRPr="000B27BE" w:rsidRDefault="00BE5F39" w:rsidP="00380A1A">
            <w:pPr>
              <w:pStyle w:val="NoSpacing"/>
              <w:rPr>
                <w:rFonts w:ascii="Times New Roman" w:hAnsi="Times New Roman"/>
                <w:lang w:val="fr-FR"/>
              </w:rPr>
            </w:pPr>
            <w:r w:rsidRPr="00F92818">
              <w:rPr>
                <w:rFonts w:ascii="Times New Roman" w:hAnsi="Times New Roman"/>
                <w:lang w:val="fr-FR"/>
              </w:rPr>
              <w:t>(jeux, applications MMO, communautés de socialisation et de simulation en ligne, applications militaires, simulateurs médicaux, applications d’éducation et de formation, simulations industrielles, de navigation et architecturales)</w:t>
            </w:r>
          </w:p>
        </w:tc>
        <w:tc>
          <w:tcPr>
            <w:tcW w:w="2688" w:type="dxa"/>
            <w:vMerge/>
            <w:shd w:val="clear" w:color="auto" w:fill="auto"/>
          </w:tcPr>
          <w:p w14:paraId="4F60D0C7"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503634F0"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F92818" w14:paraId="0810C195" w14:textId="77777777" w:rsidTr="00380A1A">
        <w:tc>
          <w:tcPr>
            <w:tcW w:w="3970" w:type="dxa"/>
            <w:shd w:val="clear" w:color="auto" w:fill="auto"/>
          </w:tcPr>
          <w:p w14:paraId="07C52812" w14:textId="77777777" w:rsidR="00BE5F39" w:rsidRPr="00F92818" w:rsidRDefault="00BE5F39" w:rsidP="00380A1A">
            <w:pPr>
              <w:pStyle w:val="NoSpacing"/>
              <w:rPr>
                <w:rFonts w:ascii="Times New Roman" w:hAnsi="Times New Roman"/>
                <w:b/>
                <w:lang w:val="fr-FR"/>
              </w:rPr>
            </w:pPr>
            <w:r w:rsidRPr="00F92818">
              <w:rPr>
                <w:rFonts w:ascii="Times New Roman" w:hAnsi="Times New Roman"/>
                <w:b/>
                <w:lang w:val="fr-FR"/>
              </w:rPr>
              <w:t>4. Dis</w:t>
            </w:r>
            <w:r>
              <w:rPr>
                <w:rFonts w:ascii="Times New Roman" w:hAnsi="Times New Roman"/>
                <w:b/>
                <w:lang w:val="fr-FR"/>
              </w:rPr>
              <w:t>positifs multimodaux utilisés dans la</w:t>
            </w:r>
            <w:r w:rsidRPr="00F92818">
              <w:rPr>
                <w:rFonts w:ascii="Times New Roman" w:hAnsi="Times New Roman"/>
                <w:b/>
                <w:lang w:val="fr-FR"/>
              </w:rPr>
              <w:t xml:space="preserve"> réalité virtuelle</w:t>
            </w:r>
          </w:p>
          <w:p w14:paraId="319EE4CD" w14:textId="77777777" w:rsidR="00BE5F39" w:rsidRPr="00F92818" w:rsidRDefault="00BE5F39" w:rsidP="00380A1A">
            <w:pPr>
              <w:pStyle w:val="NoSpacing"/>
              <w:rPr>
                <w:rFonts w:ascii="Times New Roman" w:hAnsi="Times New Roman"/>
                <w:lang w:val="fr-FR"/>
              </w:rPr>
            </w:pPr>
            <w:r w:rsidRPr="00F92818">
              <w:rPr>
                <w:rFonts w:ascii="Times New Roman" w:hAnsi="Times New Roman"/>
                <w:lang w:val="fr-FR"/>
              </w:rPr>
              <w:t>• Dispositifs d’entrée: capteurs, détecteurs</w:t>
            </w:r>
            <w:r>
              <w:rPr>
                <w:rFonts w:ascii="Times New Roman" w:hAnsi="Times New Roman"/>
                <w:lang w:val="fr-FR"/>
              </w:rPr>
              <w:t xml:space="preserve"> de mouvement, gants numériques</w:t>
            </w:r>
            <w:r w:rsidRPr="00F92818">
              <w:rPr>
                <w:rFonts w:ascii="Times New Roman" w:hAnsi="Times New Roman"/>
                <w:lang w:val="fr-FR"/>
              </w:rPr>
              <w:t xml:space="preserve"> etc.</w:t>
            </w:r>
          </w:p>
          <w:p w14:paraId="37BC5108" w14:textId="77777777" w:rsidR="00BE5F39" w:rsidRPr="000B27BE" w:rsidRDefault="00BE5F39" w:rsidP="00380A1A">
            <w:pPr>
              <w:pStyle w:val="NoSpacing"/>
              <w:rPr>
                <w:rFonts w:ascii="Times New Roman" w:hAnsi="Times New Roman"/>
                <w:lang w:val="fr-FR"/>
              </w:rPr>
            </w:pPr>
            <w:r w:rsidRPr="00F92818">
              <w:rPr>
                <w:rFonts w:ascii="Times New Roman" w:hAnsi="Times New Roman"/>
                <w:lang w:val="fr-FR"/>
              </w:rPr>
              <w:t>• Périphériques de sortie: visuel, audio, haptique</w:t>
            </w:r>
          </w:p>
        </w:tc>
        <w:tc>
          <w:tcPr>
            <w:tcW w:w="2688" w:type="dxa"/>
            <w:vMerge/>
            <w:shd w:val="clear" w:color="auto" w:fill="auto"/>
          </w:tcPr>
          <w:p w14:paraId="4E7D8176"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3FDC78BD" w14:textId="77777777" w:rsidR="00BE5F39" w:rsidRPr="000B27BE" w:rsidRDefault="00BE5F39" w:rsidP="00380A1A">
            <w:pPr>
              <w:pStyle w:val="NoSpacing"/>
              <w:rPr>
                <w:rFonts w:ascii="Times New Roman" w:hAnsi="Times New Roman"/>
                <w:lang w:val="fr-FR"/>
              </w:rPr>
            </w:pPr>
            <w:r>
              <w:rPr>
                <w:rFonts w:ascii="Times New Roman" w:hAnsi="Times New Roman"/>
                <w:lang w:val="fr-FR"/>
              </w:rPr>
              <w:t>4 heures</w:t>
            </w:r>
          </w:p>
        </w:tc>
      </w:tr>
      <w:tr w:rsidR="00BE5F39" w:rsidRPr="00F92818" w14:paraId="2C9BAE28" w14:textId="77777777" w:rsidTr="00380A1A">
        <w:tc>
          <w:tcPr>
            <w:tcW w:w="3970" w:type="dxa"/>
            <w:shd w:val="clear" w:color="auto" w:fill="auto"/>
          </w:tcPr>
          <w:p w14:paraId="05DF1938" w14:textId="77777777" w:rsidR="00BE5F39" w:rsidRPr="00F92818" w:rsidRDefault="00BE5F39" w:rsidP="00380A1A">
            <w:pPr>
              <w:pStyle w:val="NoSpacing"/>
              <w:rPr>
                <w:rFonts w:ascii="Times New Roman" w:hAnsi="Times New Roman"/>
                <w:b/>
                <w:lang w:val="fr-FR"/>
              </w:rPr>
            </w:pPr>
            <w:r w:rsidRPr="00F92818">
              <w:rPr>
                <w:rFonts w:ascii="Times New Roman" w:hAnsi="Times New Roman"/>
                <w:b/>
                <w:lang w:val="fr-FR"/>
              </w:rPr>
              <w:t>5. Techniques avancées dans la réalité virtuelle</w:t>
            </w:r>
          </w:p>
          <w:p w14:paraId="5AD733A3" w14:textId="77777777" w:rsidR="00BE5F39" w:rsidRPr="000B27BE" w:rsidRDefault="00BE5F39" w:rsidP="00380A1A">
            <w:pPr>
              <w:pStyle w:val="NoSpacing"/>
              <w:rPr>
                <w:rFonts w:ascii="Times New Roman" w:hAnsi="Times New Roman"/>
                <w:lang w:val="fr-FR"/>
              </w:rPr>
            </w:pPr>
            <w:r w:rsidRPr="00F92818">
              <w:rPr>
                <w:rFonts w:ascii="Times New Roman" w:hAnsi="Times New Roman"/>
                <w:lang w:val="fr-FR"/>
              </w:rPr>
              <w:t>(principes de base de</w:t>
            </w:r>
            <w:r>
              <w:rPr>
                <w:rFonts w:ascii="Times New Roman" w:hAnsi="Times New Roman"/>
                <w:lang w:val="fr-FR"/>
              </w:rPr>
              <w:t xml:space="preserve"> l’infographie</w:t>
            </w:r>
            <w:r w:rsidRPr="00F92818">
              <w:rPr>
                <w:rFonts w:ascii="Times New Roman" w:hAnsi="Times New Roman"/>
                <w:lang w:val="fr-FR"/>
              </w:rPr>
              <w:t>, affichage stéréo, gestion de l’environnement virtuel à grande échelle, rendu en temps réel)</w:t>
            </w:r>
          </w:p>
        </w:tc>
        <w:tc>
          <w:tcPr>
            <w:tcW w:w="2688" w:type="dxa"/>
            <w:vMerge/>
            <w:shd w:val="clear" w:color="auto" w:fill="auto"/>
          </w:tcPr>
          <w:p w14:paraId="0CE4DA32"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42936BCF" w14:textId="77777777" w:rsidR="00BE5F39" w:rsidRPr="000B27BE" w:rsidRDefault="00BE5F39" w:rsidP="00380A1A">
            <w:pPr>
              <w:pStyle w:val="NoSpacing"/>
              <w:rPr>
                <w:rFonts w:ascii="Times New Roman" w:hAnsi="Times New Roman"/>
                <w:lang w:val="fr-FR"/>
              </w:rPr>
            </w:pPr>
            <w:r>
              <w:rPr>
                <w:rFonts w:ascii="Times New Roman" w:hAnsi="Times New Roman"/>
                <w:lang w:val="fr-FR"/>
              </w:rPr>
              <w:t>4 heures</w:t>
            </w:r>
          </w:p>
        </w:tc>
      </w:tr>
      <w:tr w:rsidR="00BE5F39" w:rsidRPr="00F92818" w14:paraId="5C77B2E4" w14:textId="77777777" w:rsidTr="00380A1A">
        <w:tc>
          <w:tcPr>
            <w:tcW w:w="3970" w:type="dxa"/>
            <w:shd w:val="clear" w:color="auto" w:fill="auto"/>
          </w:tcPr>
          <w:p w14:paraId="6B74F2B8" w14:textId="77777777" w:rsidR="00BE5F39" w:rsidRPr="00564A25" w:rsidRDefault="00BE5F39" w:rsidP="00380A1A">
            <w:pPr>
              <w:pStyle w:val="NoSpacing"/>
              <w:rPr>
                <w:rFonts w:ascii="Times New Roman" w:hAnsi="Times New Roman"/>
                <w:b/>
                <w:lang w:val="fr-FR"/>
              </w:rPr>
            </w:pPr>
            <w:r>
              <w:rPr>
                <w:rFonts w:ascii="Times New Roman" w:hAnsi="Times New Roman"/>
                <w:b/>
                <w:lang w:val="fr-FR"/>
              </w:rPr>
              <w:t>6. Moteurs de jeu</w:t>
            </w:r>
            <w:r w:rsidRPr="00564A25">
              <w:rPr>
                <w:rFonts w:ascii="Times New Roman" w:hAnsi="Times New Roman"/>
                <w:b/>
                <w:lang w:val="fr-FR"/>
              </w:rPr>
              <w:t xml:space="preserve"> de réalité virtuelle</w:t>
            </w:r>
          </w:p>
          <w:p w14:paraId="009073E9" w14:textId="77777777" w:rsidR="00BE5F39" w:rsidRDefault="00BE5F39" w:rsidP="00380A1A">
            <w:pPr>
              <w:pStyle w:val="NoSpacing"/>
              <w:rPr>
                <w:rFonts w:ascii="Times New Roman" w:hAnsi="Times New Roman"/>
                <w:lang w:val="fr-FR"/>
              </w:rPr>
            </w:pPr>
            <w:r>
              <w:rPr>
                <w:rFonts w:ascii="Times New Roman" w:hAnsi="Times New Roman"/>
                <w:lang w:val="fr-FR"/>
              </w:rPr>
              <w:t>• Les c</w:t>
            </w:r>
            <w:r w:rsidRPr="00564A25">
              <w:rPr>
                <w:rFonts w:ascii="Times New Roman" w:hAnsi="Times New Roman"/>
                <w:lang w:val="fr-FR"/>
              </w:rPr>
              <w:t>omposants d'un moteur de jeu: géométrie, physique, animations, réseau, modélisation 3D, script, audio, interface utilisateur, etc.</w:t>
            </w:r>
          </w:p>
          <w:p w14:paraId="40BB56E2" w14:textId="77777777" w:rsidR="00BE5F39" w:rsidRPr="000B27BE" w:rsidRDefault="00BE5F39" w:rsidP="00380A1A">
            <w:pPr>
              <w:pStyle w:val="NoSpacing"/>
              <w:rPr>
                <w:rFonts w:ascii="Times New Roman" w:hAnsi="Times New Roman"/>
                <w:lang w:val="fr-FR"/>
              </w:rPr>
            </w:pPr>
            <w:r w:rsidRPr="00564A25">
              <w:rPr>
                <w:rFonts w:ascii="Times New Roman" w:hAnsi="Times New Roman"/>
                <w:lang w:val="fr-FR"/>
              </w:rPr>
              <w:t>• Exemples de moteurs de jeu: Unity, Unreal Engine, Cry Engine</w:t>
            </w:r>
          </w:p>
        </w:tc>
        <w:tc>
          <w:tcPr>
            <w:tcW w:w="2688" w:type="dxa"/>
            <w:vMerge/>
            <w:shd w:val="clear" w:color="auto" w:fill="auto"/>
          </w:tcPr>
          <w:p w14:paraId="6E010081"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377D4974" w14:textId="77777777" w:rsidR="00BE5F39" w:rsidRPr="000B27BE" w:rsidRDefault="00BE5F39" w:rsidP="00380A1A">
            <w:pPr>
              <w:pStyle w:val="NoSpacing"/>
              <w:rPr>
                <w:rFonts w:ascii="Times New Roman" w:hAnsi="Times New Roman"/>
                <w:lang w:val="fr-FR"/>
              </w:rPr>
            </w:pPr>
            <w:r>
              <w:rPr>
                <w:rFonts w:ascii="Times New Roman" w:hAnsi="Times New Roman"/>
                <w:lang w:val="fr-FR"/>
              </w:rPr>
              <w:t>6 heures</w:t>
            </w:r>
          </w:p>
        </w:tc>
      </w:tr>
      <w:tr w:rsidR="00BE5F39" w:rsidRPr="00F92818" w14:paraId="12B938DC" w14:textId="77777777" w:rsidTr="00380A1A">
        <w:tc>
          <w:tcPr>
            <w:tcW w:w="3970" w:type="dxa"/>
            <w:shd w:val="clear" w:color="auto" w:fill="auto"/>
          </w:tcPr>
          <w:p w14:paraId="7716C72A" w14:textId="77777777" w:rsidR="00BE5F39" w:rsidRPr="00564A25" w:rsidRDefault="00BE5F39" w:rsidP="00380A1A">
            <w:pPr>
              <w:pStyle w:val="NoSpacing"/>
              <w:rPr>
                <w:rFonts w:ascii="Times New Roman" w:hAnsi="Times New Roman"/>
                <w:b/>
                <w:lang w:val="fr-FR"/>
              </w:rPr>
            </w:pPr>
            <w:r w:rsidRPr="00564A25">
              <w:rPr>
                <w:rFonts w:ascii="Times New Roman" w:hAnsi="Times New Roman"/>
                <w:b/>
                <w:lang w:val="fr-FR"/>
              </w:rPr>
              <w:lastRenderedPageBreak/>
              <w:t>7. Logiciel</w:t>
            </w:r>
            <w:r>
              <w:rPr>
                <w:rFonts w:ascii="Times New Roman" w:hAnsi="Times New Roman"/>
                <w:b/>
                <w:lang w:val="fr-FR"/>
              </w:rPr>
              <w:t>s</w:t>
            </w:r>
            <w:r w:rsidRPr="00564A25">
              <w:rPr>
                <w:rFonts w:ascii="Times New Roman" w:hAnsi="Times New Roman"/>
                <w:b/>
                <w:lang w:val="fr-FR"/>
              </w:rPr>
              <w:t xml:space="preserve"> de modélisation 3D</w:t>
            </w:r>
          </w:p>
          <w:p w14:paraId="3FE39D81" w14:textId="77777777" w:rsidR="00BE5F39" w:rsidRPr="000B27BE" w:rsidRDefault="00BE5F39" w:rsidP="00380A1A">
            <w:pPr>
              <w:pStyle w:val="NoSpacing"/>
              <w:rPr>
                <w:rFonts w:ascii="Times New Roman" w:hAnsi="Times New Roman"/>
                <w:lang w:val="fr-FR"/>
              </w:rPr>
            </w:pPr>
            <w:r w:rsidRPr="00564A25">
              <w:rPr>
                <w:rFonts w:ascii="Times New Roman" w:hAnsi="Times New Roman"/>
                <w:lang w:val="fr-FR"/>
              </w:rPr>
              <w:t>(Maya, 3DS Max, Sketchup, Blender, Poser, fonctionnalités de base pour la création de</w:t>
            </w:r>
            <w:r>
              <w:rPr>
                <w:rFonts w:ascii="Times New Roman" w:hAnsi="Times New Roman"/>
                <w:lang w:val="fr-FR"/>
              </w:rPr>
              <w:t>s</w:t>
            </w:r>
            <w:r w:rsidRPr="00564A25">
              <w:rPr>
                <w:rFonts w:ascii="Times New Roman" w:hAnsi="Times New Roman"/>
                <w:lang w:val="fr-FR"/>
              </w:rPr>
              <w:t xml:space="preserve"> modèles 3D dans Maya)</w:t>
            </w:r>
          </w:p>
        </w:tc>
        <w:tc>
          <w:tcPr>
            <w:tcW w:w="2688" w:type="dxa"/>
            <w:vMerge/>
            <w:shd w:val="clear" w:color="auto" w:fill="auto"/>
          </w:tcPr>
          <w:p w14:paraId="1A1E3276"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13828F1E"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F92818" w14:paraId="7952028D" w14:textId="77777777" w:rsidTr="00380A1A">
        <w:tc>
          <w:tcPr>
            <w:tcW w:w="3970" w:type="dxa"/>
            <w:shd w:val="clear" w:color="auto" w:fill="auto"/>
          </w:tcPr>
          <w:p w14:paraId="66C703EC" w14:textId="77777777" w:rsidR="00BE5F39" w:rsidRPr="00564A25" w:rsidRDefault="00BE5F39" w:rsidP="00380A1A">
            <w:pPr>
              <w:pStyle w:val="NoSpacing"/>
              <w:rPr>
                <w:rFonts w:ascii="Times New Roman" w:hAnsi="Times New Roman"/>
                <w:b/>
                <w:lang w:val="fr-FR"/>
              </w:rPr>
            </w:pPr>
            <w:r w:rsidRPr="00564A25">
              <w:rPr>
                <w:rFonts w:ascii="Times New Roman" w:hAnsi="Times New Roman"/>
                <w:b/>
                <w:lang w:val="fr-FR"/>
              </w:rPr>
              <w:t>8. La réalité augmentée - Définition, applications, technologies</w:t>
            </w:r>
          </w:p>
          <w:p w14:paraId="7BEE50D1" w14:textId="77777777" w:rsidR="00BE5F39" w:rsidRPr="000B27BE" w:rsidRDefault="00BE5F39" w:rsidP="00380A1A">
            <w:pPr>
              <w:pStyle w:val="NoSpacing"/>
              <w:rPr>
                <w:rFonts w:ascii="Times New Roman" w:hAnsi="Times New Roman"/>
                <w:lang w:val="fr-FR"/>
              </w:rPr>
            </w:pPr>
            <w:r w:rsidRPr="00564A25">
              <w:rPr>
                <w:rFonts w:ascii="Times New Roman" w:hAnsi="Times New Roman"/>
                <w:lang w:val="fr-FR"/>
              </w:rPr>
              <w:t>(définitions, différences entre</w:t>
            </w:r>
            <w:r>
              <w:rPr>
                <w:rFonts w:ascii="Times New Roman" w:hAnsi="Times New Roman"/>
                <w:lang w:val="fr-FR"/>
              </w:rPr>
              <w:t xml:space="preserve"> la</w:t>
            </w:r>
            <w:r w:rsidRPr="00564A25">
              <w:rPr>
                <w:rFonts w:ascii="Times New Roman" w:hAnsi="Times New Roman"/>
                <w:lang w:val="fr-FR"/>
              </w:rPr>
              <w:t xml:space="preserve"> réalité augmentée et </w:t>
            </w:r>
            <w:r>
              <w:rPr>
                <w:rFonts w:ascii="Times New Roman" w:hAnsi="Times New Roman"/>
                <w:lang w:val="fr-FR"/>
              </w:rPr>
              <w:t xml:space="preserve">la </w:t>
            </w:r>
            <w:r w:rsidRPr="00564A25">
              <w:rPr>
                <w:rFonts w:ascii="Times New Roman" w:hAnsi="Times New Roman"/>
                <w:lang w:val="fr-FR"/>
              </w:rPr>
              <w:t xml:space="preserve">réalité mixte, périphériques, applications dans différents domaines, réalité augmentée </w:t>
            </w:r>
            <w:r>
              <w:rPr>
                <w:rFonts w:ascii="Times New Roman" w:hAnsi="Times New Roman"/>
                <w:lang w:val="fr-FR"/>
              </w:rPr>
              <w:t>avec l</w:t>
            </w:r>
            <w:r w:rsidRPr="00564A25">
              <w:rPr>
                <w:rFonts w:ascii="Times New Roman" w:hAnsi="Times New Roman"/>
                <w:lang w:val="fr-FR"/>
              </w:rPr>
              <w:t>es appareils mobiles - Vuforia SDK)</w:t>
            </w:r>
          </w:p>
        </w:tc>
        <w:tc>
          <w:tcPr>
            <w:tcW w:w="2688" w:type="dxa"/>
            <w:vMerge/>
            <w:shd w:val="clear" w:color="auto" w:fill="auto"/>
          </w:tcPr>
          <w:p w14:paraId="009F6B33"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7EE02E02" w14:textId="77777777" w:rsidR="00BE5F39" w:rsidRPr="000B27BE" w:rsidRDefault="00BE5F39" w:rsidP="00380A1A">
            <w:pPr>
              <w:pStyle w:val="NoSpacing"/>
              <w:rPr>
                <w:rFonts w:ascii="Times New Roman" w:hAnsi="Times New Roman"/>
                <w:lang w:val="fr-FR"/>
              </w:rPr>
            </w:pPr>
            <w:r>
              <w:rPr>
                <w:rFonts w:ascii="Times New Roman" w:hAnsi="Times New Roman"/>
                <w:lang w:val="fr-FR"/>
              </w:rPr>
              <w:t>4 heures</w:t>
            </w:r>
          </w:p>
        </w:tc>
      </w:tr>
      <w:tr w:rsidR="00BE5F39" w:rsidRPr="00F92818" w14:paraId="6A4203D6" w14:textId="77777777" w:rsidTr="00380A1A">
        <w:tc>
          <w:tcPr>
            <w:tcW w:w="3970" w:type="dxa"/>
            <w:shd w:val="clear" w:color="auto" w:fill="auto"/>
          </w:tcPr>
          <w:p w14:paraId="5A38E251" w14:textId="77777777" w:rsidR="00BE5F39" w:rsidRPr="00564A25" w:rsidRDefault="00BE5F39" w:rsidP="00380A1A">
            <w:pPr>
              <w:pStyle w:val="NoSpacing"/>
              <w:rPr>
                <w:rFonts w:ascii="Times New Roman" w:hAnsi="Times New Roman"/>
                <w:b/>
                <w:lang w:val="fr-FR"/>
              </w:rPr>
            </w:pPr>
            <w:r w:rsidRPr="00564A25">
              <w:rPr>
                <w:rFonts w:ascii="Times New Roman" w:hAnsi="Times New Roman"/>
                <w:b/>
                <w:lang w:val="fr-FR"/>
              </w:rPr>
              <w:t>9. L'avenir de la réalité virtuelle et de la réalité augmentée</w:t>
            </w:r>
          </w:p>
          <w:p w14:paraId="534F2A72" w14:textId="77777777" w:rsidR="00BE5F39" w:rsidRPr="000B27BE" w:rsidRDefault="00BE5F39" w:rsidP="00380A1A">
            <w:pPr>
              <w:pStyle w:val="NoSpacing"/>
              <w:rPr>
                <w:rFonts w:ascii="Times New Roman" w:hAnsi="Times New Roman"/>
                <w:lang w:val="fr-FR"/>
              </w:rPr>
            </w:pPr>
            <w:r w:rsidRPr="00564A25">
              <w:rPr>
                <w:rFonts w:ascii="Times New Roman" w:hAnsi="Times New Roman"/>
                <w:lang w:val="fr-FR"/>
              </w:rPr>
              <w:t>(évolution, statut actuel, perspective de développement et possibilités d'utilisation dans de nouveaux domaines)</w:t>
            </w:r>
          </w:p>
        </w:tc>
        <w:tc>
          <w:tcPr>
            <w:tcW w:w="2688" w:type="dxa"/>
            <w:vMerge/>
            <w:shd w:val="clear" w:color="auto" w:fill="auto"/>
          </w:tcPr>
          <w:p w14:paraId="1F1C3C45" w14:textId="77777777" w:rsidR="00BE5F39" w:rsidRPr="000B27BE" w:rsidRDefault="00BE5F39" w:rsidP="00380A1A">
            <w:pPr>
              <w:pStyle w:val="NoSpacing"/>
              <w:rPr>
                <w:rFonts w:ascii="Times New Roman" w:hAnsi="Times New Roman"/>
                <w:lang w:val="fr-FR"/>
              </w:rPr>
            </w:pPr>
          </w:p>
        </w:tc>
        <w:tc>
          <w:tcPr>
            <w:tcW w:w="3549" w:type="dxa"/>
            <w:shd w:val="clear" w:color="auto" w:fill="auto"/>
          </w:tcPr>
          <w:p w14:paraId="1940E947"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360404" w14:paraId="2C47AF5F" w14:textId="77777777" w:rsidTr="00380A1A">
        <w:tc>
          <w:tcPr>
            <w:tcW w:w="10207" w:type="dxa"/>
            <w:gridSpan w:val="3"/>
            <w:shd w:val="clear" w:color="auto" w:fill="auto"/>
          </w:tcPr>
          <w:p w14:paraId="019A07AE" w14:textId="77777777" w:rsidR="00BE5F39" w:rsidRPr="00A62CF6" w:rsidRDefault="00BE5F39" w:rsidP="00380A1A">
            <w:pPr>
              <w:pStyle w:val="NoSpacing"/>
              <w:rPr>
                <w:rFonts w:ascii="Times New Roman" w:hAnsi="Times New Roman"/>
                <w:b/>
              </w:rPr>
            </w:pPr>
            <w:r w:rsidRPr="00A62CF6">
              <w:rPr>
                <w:rFonts w:ascii="Times New Roman" w:hAnsi="Times New Roman"/>
                <w:b/>
              </w:rPr>
              <w:t>Bibliographie (Références)</w:t>
            </w:r>
          </w:p>
          <w:p w14:paraId="0D255703" w14:textId="77777777" w:rsidR="00BE5F39" w:rsidRPr="00F52C60" w:rsidRDefault="00BE5F39" w:rsidP="00380A1A">
            <w:pPr>
              <w:pStyle w:val="NoSpacing"/>
              <w:rPr>
                <w:rFonts w:ascii="Times New Roman" w:hAnsi="Times New Roman"/>
              </w:rPr>
            </w:pPr>
            <w:r w:rsidRPr="00F52C60">
              <w:rPr>
                <w:rFonts w:ascii="Times New Roman" w:hAnsi="Times New Roman"/>
              </w:rPr>
              <w:t>1. Virtual Reality, Samuel Greengard, The MIT Press Essential Knowledge series</w:t>
            </w:r>
          </w:p>
          <w:p w14:paraId="6C87B56D" w14:textId="77777777" w:rsidR="00BE5F39" w:rsidRDefault="00BE5F39" w:rsidP="00380A1A">
            <w:pPr>
              <w:pStyle w:val="NoSpacing"/>
              <w:rPr>
                <w:rFonts w:ascii="Times New Roman" w:hAnsi="Times New Roman"/>
              </w:rPr>
            </w:pPr>
            <w:r w:rsidRPr="00564A25">
              <w:rPr>
                <w:rFonts w:ascii="Times New Roman" w:hAnsi="Times New Roman"/>
              </w:rPr>
              <w:t>2. Learning Virtual Reality: Developing Immersive Experiences and Applications for Desktop, Web, and Mobile,</w:t>
            </w:r>
            <w:r>
              <w:rPr>
                <w:rFonts w:ascii="Times New Roman" w:hAnsi="Times New Roman"/>
              </w:rPr>
              <w:t xml:space="preserve"> </w:t>
            </w:r>
            <w:r w:rsidRPr="00564A25">
              <w:rPr>
                <w:rFonts w:ascii="Times New Roman" w:hAnsi="Times New Roman"/>
              </w:rPr>
              <w:t>Tony Parisi</w:t>
            </w:r>
            <w:r>
              <w:rPr>
                <w:rFonts w:ascii="Times New Roman" w:hAnsi="Times New Roman"/>
              </w:rPr>
              <w:t>,</w:t>
            </w:r>
            <w:r w:rsidRPr="00564A25">
              <w:rPr>
                <w:rFonts w:ascii="Times New Roman" w:hAnsi="Times New Roman"/>
              </w:rPr>
              <w:t xml:space="preserve"> </w:t>
            </w:r>
            <w:r>
              <w:rPr>
                <w:rFonts w:ascii="Times New Roman" w:hAnsi="Times New Roman"/>
              </w:rPr>
              <w:t>Edition O'Reilly Media</w:t>
            </w:r>
            <w:r w:rsidRPr="00564A25">
              <w:rPr>
                <w:rFonts w:ascii="Times New Roman" w:hAnsi="Times New Roman"/>
              </w:rPr>
              <w:t>, 2015</w:t>
            </w:r>
          </w:p>
          <w:p w14:paraId="2D4809CD" w14:textId="77777777" w:rsidR="00BE5F39" w:rsidRDefault="00BE5F39" w:rsidP="00380A1A">
            <w:pPr>
              <w:pStyle w:val="NoSpacing"/>
              <w:rPr>
                <w:rFonts w:ascii="Times New Roman" w:hAnsi="Times New Roman"/>
              </w:rPr>
            </w:pPr>
            <w:r>
              <w:rPr>
                <w:rFonts w:ascii="Times New Roman" w:hAnsi="Times New Roman"/>
              </w:rPr>
              <w:t xml:space="preserve">3. </w:t>
            </w:r>
            <w:r w:rsidRPr="00F52C60">
              <w:rPr>
                <w:rFonts w:ascii="Times New Roman" w:hAnsi="Times New Roman"/>
              </w:rPr>
              <w:t>Experience on Demand: What Virtual Reality Is, How It Works, and What It Can Do</w:t>
            </w:r>
            <w:r>
              <w:rPr>
                <w:rFonts w:ascii="Times New Roman" w:hAnsi="Times New Roman"/>
              </w:rPr>
              <w:t xml:space="preserve">, </w:t>
            </w:r>
            <w:r w:rsidRPr="00F52C60">
              <w:rPr>
                <w:rFonts w:ascii="Times New Roman" w:hAnsi="Times New Roman"/>
              </w:rPr>
              <w:t>Jeremy Bailenson</w:t>
            </w:r>
            <w:r>
              <w:rPr>
                <w:rFonts w:ascii="Times New Roman" w:hAnsi="Times New Roman"/>
              </w:rPr>
              <w:t xml:space="preserve">, </w:t>
            </w:r>
            <w:r w:rsidRPr="00F52C60">
              <w:rPr>
                <w:rFonts w:ascii="Times New Roman" w:hAnsi="Times New Roman"/>
              </w:rPr>
              <w:t>W. W. Norton &amp; Company; 1st edition (27 Feb. 2018)</w:t>
            </w:r>
          </w:p>
          <w:p w14:paraId="3FACCE9F" w14:textId="77777777" w:rsidR="00BE5F39" w:rsidRPr="00564A25" w:rsidRDefault="00BE5F39" w:rsidP="00380A1A">
            <w:pPr>
              <w:pStyle w:val="NoSpacing"/>
              <w:rPr>
                <w:rFonts w:ascii="Times New Roman" w:hAnsi="Times New Roman"/>
              </w:rPr>
            </w:pPr>
            <w:r>
              <w:rPr>
                <w:rFonts w:ascii="Times New Roman" w:hAnsi="Times New Roman"/>
              </w:rPr>
              <w:t xml:space="preserve">4. </w:t>
            </w:r>
            <w:r w:rsidRPr="00BF6F2B">
              <w:rPr>
                <w:rFonts w:ascii="Times New Roman" w:hAnsi="Times New Roman"/>
              </w:rPr>
              <w:t>Practical Augmented Reality: A Guide to the Technologies, Applications and Human Factors for Ar and Vr</w:t>
            </w:r>
            <w:r>
              <w:rPr>
                <w:rFonts w:ascii="Times New Roman" w:hAnsi="Times New Roman"/>
              </w:rPr>
              <w:t xml:space="preserve">, </w:t>
            </w:r>
            <w:r w:rsidRPr="00BF6F2B">
              <w:rPr>
                <w:rFonts w:ascii="Times New Roman" w:hAnsi="Times New Roman"/>
              </w:rPr>
              <w:t>Steve Aukstakalnis</w:t>
            </w:r>
            <w:r>
              <w:rPr>
                <w:rFonts w:ascii="Times New Roman" w:hAnsi="Times New Roman"/>
              </w:rPr>
              <w:t xml:space="preserve">, </w:t>
            </w:r>
            <w:r w:rsidRPr="00BF6F2B">
              <w:rPr>
                <w:rFonts w:ascii="Times New Roman" w:hAnsi="Times New Roman"/>
              </w:rPr>
              <w:t>Addison-Wesley Professional; 1st edition (8 Sept. 2017)</w:t>
            </w:r>
          </w:p>
          <w:p w14:paraId="637F78BC" w14:textId="77777777" w:rsidR="00BE5F39" w:rsidRPr="00BF6F2B" w:rsidRDefault="00BE5F39" w:rsidP="00380A1A">
            <w:pPr>
              <w:pStyle w:val="NoSpacing"/>
              <w:rPr>
                <w:rFonts w:ascii="Times New Roman" w:hAnsi="Times New Roman"/>
              </w:rPr>
            </w:pPr>
            <w:r>
              <w:rPr>
                <w:rFonts w:ascii="Times New Roman" w:hAnsi="Times New Roman"/>
                <w:lang w:val="ro-RO"/>
              </w:rPr>
              <w:t xml:space="preserve">5. </w:t>
            </w:r>
            <w:r w:rsidRPr="008073D2">
              <w:rPr>
                <w:rFonts w:ascii="Times New Roman" w:hAnsi="Times New Roman"/>
                <w:lang w:val="ro-RO"/>
              </w:rPr>
              <w:t>Steven M. LaValle</w:t>
            </w:r>
            <w:r>
              <w:rPr>
                <w:rFonts w:ascii="Times New Roman" w:hAnsi="Times New Roman"/>
                <w:lang w:val="ro-RO"/>
              </w:rPr>
              <w:t xml:space="preserve"> – Virtual Reality, </w:t>
            </w:r>
            <w:r w:rsidRPr="008073D2">
              <w:rPr>
                <w:rFonts w:ascii="Times New Roman" w:hAnsi="Times New Roman"/>
                <w:lang w:val="ro-RO"/>
              </w:rPr>
              <w:t>Cambridge University Press</w:t>
            </w:r>
            <w:r>
              <w:rPr>
                <w:rFonts w:ascii="Times New Roman" w:hAnsi="Times New Roman"/>
                <w:lang w:val="ro-RO"/>
              </w:rPr>
              <w:t xml:space="preserve">, </w:t>
            </w:r>
            <w:hyperlink r:id="rId12" w:history="1">
              <w:r w:rsidRPr="00352326">
                <w:rPr>
                  <w:rStyle w:val="Hyperlink"/>
                  <w:rFonts w:ascii="Times New Roman" w:hAnsi="Times New Roman"/>
                  <w:lang w:val="ro-RO"/>
                </w:rPr>
                <w:t>http://lavalle.pl/vr/</w:t>
              </w:r>
            </w:hyperlink>
          </w:p>
        </w:tc>
      </w:tr>
      <w:tr w:rsidR="00BE5F39" w:rsidRPr="000B27BE" w14:paraId="29CDFD25" w14:textId="77777777" w:rsidTr="00380A1A">
        <w:tc>
          <w:tcPr>
            <w:tcW w:w="3970" w:type="dxa"/>
            <w:shd w:val="clear" w:color="auto" w:fill="auto"/>
          </w:tcPr>
          <w:p w14:paraId="551F98A4" w14:textId="77777777" w:rsidR="00BE5F39" w:rsidRPr="000B27BE" w:rsidRDefault="00BE5F39" w:rsidP="00380A1A">
            <w:pPr>
              <w:pStyle w:val="NoSpacing"/>
              <w:rPr>
                <w:rFonts w:ascii="Times New Roman" w:hAnsi="Times New Roman"/>
                <w:b/>
                <w:lang w:val="fr-FR"/>
              </w:rPr>
            </w:pPr>
            <w:r w:rsidRPr="000B27BE">
              <w:rPr>
                <w:rFonts w:ascii="Times New Roman" w:hAnsi="Times New Roman"/>
                <w:b/>
                <w:lang w:val="fr-FR"/>
              </w:rPr>
              <w:t xml:space="preserve">8.2 </w:t>
            </w:r>
            <w:r>
              <w:rPr>
                <w:rFonts w:ascii="Times New Roman" w:hAnsi="Times New Roman"/>
                <w:b/>
                <w:lang w:val="fr-FR"/>
              </w:rPr>
              <w:t>Projet</w:t>
            </w:r>
            <w:r w:rsidRPr="000B27BE">
              <w:rPr>
                <w:rFonts w:ascii="Times New Roman" w:hAnsi="Times New Roman"/>
                <w:b/>
                <w:lang w:val="fr-FR"/>
              </w:rPr>
              <w:t xml:space="preserve"> </w:t>
            </w:r>
          </w:p>
        </w:tc>
        <w:tc>
          <w:tcPr>
            <w:tcW w:w="2688" w:type="dxa"/>
            <w:shd w:val="clear" w:color="auto" w:fill="auto"/>
          </w:tcPr>
          <w:p w14:paraId="382FB035" w14:textId="77777777" w:rsidR="00BE5F39" w:rsidRPr="000B27BE" w:rsidRDefault="00BE5F39" w:rsidP="00380A1A">
            <w:pPr>
              <w:pStyle w:val="NoSpacing"/>
              <w:jc w:val="center"/>
              <w:rPr>
                <w:rFonts w:ascii="Times New Roman" w:hAnsi="Times New Roman"/>
                <w:b/>
                <w:lang w:val="fr-FR"/>
              </w:rPr>
            </w:pPr>
            <w:r w:rsidRPr="000B27BE">
              <w:rPr>
                <w:rFonts w:ascii="Times New Roman" w:hAnsi="Times New Roman"/>
                <w:b/>
                <w:lang w:val="fr-FR"/>
              </w:rPr>
              <w:t>Méthodes d’enseignement</w:t>
            </w:r>
          </w:p>
        </w:tc>
        <w:tc>
          <w:tcPr>
            <w:tcW w:w="3549" w:type="dxa"/>
            <w:shd w:val="clear" w:color="auto" w:fill="auto"/>
          </w:tcPr>
          <w:p w14:paraId="1887B8EC" w14:textId="77777777" w:rsidR="00BE5F39" w:rsidRPr="000B27BE" w:rsidRDefault="00BE5F39" w:rsidP="00380A1A">
            <w:pPr>
              <w:pStyle w:val="NoSpacing"/>
              <w:jc w:val="center"/>
              <w:rPr>
                <w:rFonts w:ascii="Times New Roman" w:hAnsi="Times New Roman"/>
                <w:b/>
                <w:lang w:val="fr-FR"/>
              </w:rPr>
            </w:pPr>
            <w:r w:rsidRPr="000B27BE">
              <w:rPr>
                <w:rFonts w:ascii="Times New Roman" w:hAnsi="Times New Roman"/>
                <w:b/>
                <w:lang w:val="fr-FR"/>
              </w:rPr>
              <w:t>Observations</w:t>
            </w:r>
          </w:p>
        </w:tc>
      </w:tr>
      <w:tr w:rsidR="00BE5F39" w:rsidRPr="000B27BE" w14:paraId="4F2435F0" w14:textId="77777777" w:rsidTr="00380A1A">
        <w:tc>
          <w:tcPr>
            <w:tcW w:w="3970" w:type="dxa"/>
            <w:shd w:val="clear" w:color="auto" w:fill="auto"/>
          </w:tcPr>
          <w:p w14:paraId="5E752BE3" w14:textId="77777777" w:rsidR="00BE5F39" w:rsidRPr="00733703" w:rsidRDefault="00BE5F39" w:rsidP="00380A1A">
            <w:pPr>
              <w:pStyle w:val="NoSpacing"/>
              <w:rPr>
                <w:rFonts w:ascii="Times New Roman" w:hAnsi="Times New Roman"/>
                <w:bCs/>
                <w:lang w:val="fr-FR"/>
              </w:rPr>
            </w:pPr>
            <w:r w:rsidRPr="00733703">
              <w:rPr>
                <w:rFonts w:ascii="Times New Roman" w:hAnsi="Times New Roman"/>
                <w:bCs/>
                <w:lang w:val="fr-FR"/>
              </w:rPr>
              <w:t>Développement en équipe d'une application de réalité virtuelle ou augmentée sous Unity. Une liste d'idées de projets issus de domaines variés, allant d'applications médicales, de formation ou d'applications de divertissement (jeux) sera fournie.</w:t>
            </w:r>
          </w:p>
        </w:tc>
        <w:tc>
          <w:tcPr>
            <w:tcW w:w="2688" w:type="dxa"/>
            <w:shd w:val="clear" w:color="auto" w:fill="auto"/>
          </w:tcPr>
          <w:p w14:paraId="50218D30" w14:textId="77777777" w:rsidR="00BE5F39" w:rsidRPr="000B27BE" w:rsidRDefault="00BE5F39" w:rsidP="00380A1A">
            <w:pPr>
              <w:pStyle w:val="NoSpacing"/>
              <w:rPr>
                <w:rFonts w:ascii="Times New Roman" w:hAnsi="Times New Roman"/>
                <w:b/>
                <w:lang w:val="fr-FR"/>
              </w:rPr>
            </w:pPr>
          </w:p>
        </w:tc>
        <w:tc>
          <w:tcPr>
            <w:tcW w:w="3549" w:type="dxa"/>
            <w:shd w:val="clear" w:color="auto" w:fill="auto"/>
          </w:tcPr>
          <w:p w14:paraId="32324F98" w14:textId="77777777" w:rsidR="00BE5F39" w:rsidRPr="008B3BDF" w:rsidRDefault="00BE5F39" w:rsidP="00380A1A">
            <w:pPr>
              <w:pStyle w:val="NoSpacing"/>
              <w:rPr>
                <w:rFonts w:ascii="Times New Roman" w:hAnsi="Times New Roman"/>
                <w:bCs/>
                <w:lang w:val="fr-FR"/>
              </w:rPr>
            </w:pPr>
            <w:r>
              <w:rPr>
                <w:rFonts w:ascii="Times New Roman" w:hAnsi="Times New Roman"/>
                <w:bCs/>
                <w:lang w:val="fr-FR"/>
              </w:rPr>
              <w:t>14 heures</w:t>
            </w:r>
          </w:p>
        </w:tc>
      </w:tr>
      <w:tr w:rsidR="00BE5F39" w:rsidRPr="000B27BE" w14:paraId="639CC59B" w14:textId="77777777" w:rsidTr="00380A1A">
        <w:tc>
          <w:tcPr>
            <w:tcW w:w="3970" w:type="dxa"/>
            <w:shd w:val="clear" w:color="auto" w:fill="auto"/>
          </w:tcPr>
          <w:p w14:paraId="3B36091C" w14:textId="77777777" w:rsidR="00BE5F39" w:rsidRPr="000B27BE" w:rsidRDefault="00BE5F39" w:rsidP="00380A1A">
            <w:pPr>
              <w:pStyle w:val="NoSpacing"/>
              <w:rPr>
                <w:rFonts w:ascii="Times New Roman" w:hAnsi="Times New Roman"/>
                <w:b/>
                <w:lang w:val="fr-FR"/>
              </w:rPr>
            </w:pPr>
            <w:r w:rsidRPr="000B27BE">
              <w:rPr>
                <w:rFonts w:ascii="Times New Roman" w:hAnsi="Times New Roman"/>
                <w:b/>
                <w:lang w:val="fr-FR"/>
              </w:rPr>
              <w:t xml:space="preserve">8.3 Laboratoire </w:t>
            </w:r>
          </w:p>
        </w:tc>
        <w:tc>
          <w:tcPr>
            <w:tcW w:w="2688" w:type="dxa"/>
            <w:shd w:val="clear" w:color="auto" w:fill="auto"/>
          </w:tcPr>
          <w:p w14:paraId="2308579B" w14:textId="77777777" w:rsidR="00BE5F39" w:rsidRPr="000B27BE" w:rsidRDefault="00BE5F39" w:rsidP="00380A1A">
            <w:pPr>
              <w:pStyle w:val="NoSpacing"/>
              <w:rPr>
                <w:rFonts w:ascii="Times New Roman" w:hAnsi="Times New Roman"/>
                <w:b/>
                <w:lang w:val="fr-FR"/>
              </w:rPr>
            </w:pPr>
          </w:p>
        </w:tc>
        <w:tc>
          <w:tcPr>
            <w:tcW w:w="3549" w:type="dxa"/>
            <w:shd w:val="clear" w:color="auto" w:fill="auto"/>
          </w:tcPr>
          <w:p w14:paraId="1215A662" w14:textId="77777777" w:rsidR="00BE5F39" w:rsidRPr="000B27BE" w:rsidRDefault="00BE5F39" w:rsidP="00380A1A">
            <w:pPr>
              <w:pStyle w:val="NoSpacing"/>
              <w:rPr>
                <w:rFonts w:ascii="Times New Roman" w:hAnsi="Times New Roman"/>
                <w:b/>
                <w:lang w:val="fr-FR"/>
              </w:rPr>
            </w:pPr>
          </w:p>
        </w:tc>
      </w:tr>
      <w:tr w:rsidR="00BE5F39" w:rsidRPr="000B27BE" w14:paraId="148230E3" w14:textId="77777777" w:rsidTr="00380A1A">
        <w:tc>
          <w:tcPr>
            <w:tcW w:w="3970" w:type="dxa"/>
            <w:shd w:val="clear" w:color="auto" w:fill="auto"/>
          </w:tcPr>
          <w:p w14:paraId="1055BA81" w14:textId="77777777" w:rsidR="00BE5F39" w:rsidRPr="009F7755" w:rsidRDefault="00BE5F39" w:rsidP="00380A1A">
            <w:pPr>
              <w:pStyle w:val="NoSpacing"/>
              <w:rPr>
                <w:rFonts w:ascii="Times New Roman" w:hAnsi="Times New Roman"/>
                <w:b/>
                <w:lang w:val="fr-FR"/>
              </w:rPr>
            </w:pPr>
            <w:r>
              <w:rPr>
                <w:rFonts w:ascii="Times New Roman" w:hAnsi="Times New Roman"/>
                <w:b/>
                <w:lang w:val="fr-FR"/>
              </w:rPr>
              <w:t>1. Introduction dans Unity</w:t>
            </w:r>
          </w:p>
          <w:p w14:paraId="43E0AF9E" w14:textId="77777777" w:rsidR="00BE5F39" w:rsidRPr="009F7755" w:rsidRDefault="00BE5F39" w:rsidP="00380A1A">
            <w:pPr>
              <w:pStyle w:val="NoSpacing"/>
              <w:rPr>
                <w:rFonts w:ascii="Times New Roman" w:hAnsi="Times New Roman"/>
                <w:lang w:val="fr-FR"/>
              </w:rPr>
            </w:pPr>
            <w:r>
              <w:rPr>
                <w:rFonts w:ascii="Times New Roman" w:hAnsi="Times New Roman"/>
                <w:lang w:val="fr-FR"/>
              </w:rPr>
              <w:t>(Premier projet dans Unity, conception</w:t>
            </w:r>
            <w:r w:rsidRPr="009F7755">
              <w:rPr>
                <w:rFonts w:ascii="Times New Roman" w:hAnsi="Times New Roman"/>
                <w:lang w:val="fr-FR"/>
              </w:rPr>
              <w:t xml:space="preserve"> et mis</w:t>
            </w:r>
            <w:r>
              <w:rPr>
                <w:rFonts w:ascii="Times New Roman" w:hAnsi="Times New Roman"/>
                <w:lang w:val="fr-FR"/>
              </w:rPr>
              <w:t>e</w:t>
            </w:r>
            <w:r w:rsidRPr="009F7755">
              <w:rPr>
                <w:rFonts w:ascii="Times New Roman" w:hAnsi="Times New Roman"/>
                <w:lang w:val="fr-FR"/>
              </w:rPr>
              <w:t xml:space="preserve"> en œuvre</w:t>
            </w:r>
            <w:r>
              <w:rPr>
                <w:rFonts w:ascii="Times New Roman" w:hAnsi="Times New Roman"/>
                <w:lang w:val="fr-FR"/>
              </w:rPr>
              <w:t>, navigation, logique du jeu</w:t>
            </w:r>
            <w:r w:rsidRPr="009F7755">
              <w:rPr>
                <w:rFonts w:ascii="Times New Roman" w:hAnsi="Times New Roman"/>
                <w:lang w:val="fr-FR"/>
              </w:rPr>
              <w:t xml:space="preserve">; création d’une </w:t>
            </w:r>
            <w:r>
              <w:rPr>
                <w:rFonts w:ascii="Times New Roman" w:hAnsi="Times New Roman"/>
                <w:lang w:val="fr-FR"/>
              </w:rPr>
              <w:t>application</w:t>
            </w:r>
            <w:r w:rsidRPr="009F7755">
              <w:rPr>
                <w:rFonts w:ascii="Times New Roman" w:hAnsi="Times New Roman"/>
                <w:lang w:val="fr-FR"/>
              </w:rPr>
              <w:t xml:space="preserve"> simple)</w:t>
            </w:r>
          </w:p>
        </w:tc>
        <w:tc>
          <w:tcPr>
            <w:tcW w:w="2688" w:type="dxa"/>
            <w:shd w:val="clear" w:color="auto" w:fill="auto"/>
          </w:tcPr>
          <w:p w14:paraId="1DBE288D" w14:textId="77777777" w:rsidR="00BE5F39" w:rsidRPr="009F7755" w:rsidRDefault="00BE5F39" w:rsidP="00380A1A">
            <w:pPr>
              <w:pStyle w:val="NoSpacing"/>
              <w:rPr>
                <w:rFonts w:ascii="Times New Roman" w:hAnsi="Times New Roman"/>
                <w:lang w:val="fr-FR"/>
              </w:rPr>
            </w:pPr>
            <w:r w:rsidRPr="009F7755">
              <w:rPr>
                <w:rFonts w:ascii="Times New Roman" w:hAnsi="Times New Roman"/>
                <w:lang w:val="fr-FR"/>
              </w:rPr>
              <w:t>Démo, exercices</w:t>
            </w:r>
          </w:p>
        </w:tc>
        <w:tc>
          <w:tcPr>
            <w:tcW w:w="3549" w:type="dxa"/>
            <w:shd w:val="clear" w:color="auto" w:fill="auto"/>
          </w:tcPr>
          <w:p w14:paraId="23266F22" w14:textId="77777777" w:rsidR="00BE5F39" w:rsidRPr="00C04B5E" w:rsidRDefault="00BE5F39" w:rsidP="00380A1A">
            <w:pPr>
              <w:pStyle w:val="NoSpacing"/>
              <w:rPr>
                <w:rFonts w:ascii="Times New Roman" w:hAnsi="Times New Roman"/>
                <w:lang w:val="fr-FR"/>
              </w:rPr>
            </w:pPr>
            <w:r>
              <w:rPr>
                <w:rFonts w:ascii="Times New Roman" w:hAnsi="Times New Roman"/>
                <w:lang w:val="fr-FR"/>
              </w:rPr>
              <w:t>2 heures</w:t>
            </w:r>
          </w:p>
        </w:tc>
      </w:tr>
      <w:tr w:rsidR="00BE5F39" w:rsidRPr="009F7755" w14:paraId="58D60B98" w14:textId="77777777" w:rsidTr="00380A1A">
        <w:tc>
          <w:tcPr>
            <w:tcW w:w="3970" w:type="dxa"/>
            <w:shd w:val="clear" w:color="auto" w:fill="auto"/>
          </w:tcPr>
          <w:p w14:paraId="619A3D85" w14:textId="77777777" w:rsidR="00BE5F39" w:rsidRPr="009F7755" w:rsidRDefault="00BE5F39" w:rsidP="00380A1A">
            <w:pPr>
              <w:pStyle w:val="NoSpacing"/>
              <w:rPr>
                <w:rFonts w:ascii="Times New Roman" w:hAnsi="Times New Roman"/>
                <w:b/>
                <w:lang w:val="fr-FR"/>
              </w:rPr>
            </w:pPr>
            <w:r w:rsidRPr="009F7755">
              <w:rPr>
                <w:rFonts w:ascii="Times New Roman" w:hAnsi="Times New Roman"/>
                <w:b/>
                <w:lang w:val="fr-FR"/>
              </w:rPr>
              <w:t xml:space="preserve">2. Utilisation des </w:t>
            </w:r>
            <w:r>
              <w:rPr>
                <w:rFonts w:ascii="Times New Roman" w:hAnsi="Times New Roman"/>
                <w:b/>
                <w:lang w:val="fr-FR"/>
              </w:rPr>
              <w:t>Assets</w:t>
            </w:r>
            <w:r w:rsidRPr="009F7755">
              <w:rPr>
                <w:rFonts w:ascii="Times New Roman" w:hAnsi="Times New Roman"/>
                <w:b/>
                <w:lang w:val="fr-FR"/>
              </w:rPr>
              <w:t xml:space="preserve"> dans Unity</w:t>
            </w:r>
          </w:p>
          <w:p w14:paraId="7536F4F9" w14:textId="77777777" w:rsidR="00BE5F39" w:rsidRPr="009F7755" w:rsidRDefault="00BE5F39" w:rsidP="00380A1A">
            <w:pPr>
              <w:pStyle w:val="NoSpacing"/>
              <w:rPr>
                <w:rFonts w:ascii="Times New Roman" w:hAnsi="Times New Roman"/>
                <w:lang w:val="fr-FR"/>
              </w:rPr>
            </w:pPr>
            <w:r w:rsidRPr="009F7755">
              <w:rPr>
                <w:rFonts w:ascii="Times New Roman" w:hAnsi="Times New Roman"/>
                <w:lang w:val="fr-FR"/>
              </w:rPr>
              <w:t>(Modèles 3D, matériaux, textures, audio, animations)</w:t>
            </w:r>
          </w:p>
        </w:tc>
        <w:tc>
          <w:tcPr>
            <w:tcW w:w="2688" w:type="dxa"/>
            <w:shd w:val="clear" w:color="auto" w:fill="auto"/>
          </w:tcPr>
          <w:p w14:paraId="5860F69B" w14:textId="77777777" w:rsidR="00BE5F39" w:rsidRPr="000B27BE" w:rsidRDefault="00BE5F39" w:rsidP="00380A1A">
            <w:pPr>
              <w:pStyle w:val="NoSpacing"/>
              <w:rPr>
                <w:rFonts w:ascii="Times New Roman" w:hAnsi="Times New Roman"/>
                <w:b/>
                <w:lang w:val="fr-FR"/>
              </w:rPr>
            </w:pPr>
            <w:r w:rsidRPr="009F7755">
              <w:rPr>
                <w:rFonts w:ascii="Times New Roman" w:hAnsi="Times New Roman"/>
                <w:lang w:val="fr-FR"/>
              </w:rPr>
              <w:t>Démo, exercices</w:t>
            </w:r>
          </w:p>
        </w:tc>
        <w:tc>
          <w:tcPr>
            <w:tcW w:w="3549" w:type="dxa"/>
            <w:shd w:val="clear" w:color="auto" w:fill="auto"/>
          </w:tcPr>
          <w:p w14:paraId="1AE185C8" w14:textId="77777777" w:rsidR="00BE5F39" w:rsidRPr="000B27BE" w:rsidRDefault="00BE5F39" w:rsidP="00380A1A">
            <w:pPr>
              <w:pStyle w:val="NoSpacing"/>
              <w:rPr>
                <w:rFonts w:ascii="Times New Roman" w:hAnsi="Times New Roman"/>
                <w:b/>
                <w:lang w:val="fr-FR"/>
              </w:rPr>
            </w:pPr>
            <w:r>
              <w:rPr>
                <w:rFonts w:ascii="Times New Roman" w:hAnsi="Times New Roman"/>
                <w:lang w:val="fr-FR"/>
              </w:rPr>
              <w:t>2 heures</w:t>
            </w:r>
          </w:p>
        </w:tc>
      </w:tr>
      <w:tr w:rsidR="00BE5F39" w:rsidRPr="009F7755" w14:paraId="0590B66E" w14:textId="77777777" w:rsidTr="00380A1A">
        <w:tc>
          <w:tcPr>
            <w:tcW w:w="3970" w:type="dxa"/>
            <w:shd w:val="clear" w:color="auto" w:fill="auto"/>
          </w:tcPr>
          <w:p w14:paraId="26879A11" w14:textId="77777777" w:rsidR="00BE5F39" w:rsidRPr="009F7755" w:rsidRDefault="00BE5F39" w:rsidP="00380A1A">
            <w:pPr>
              <w:pStyle w:val="NoSpacing"/>
              <w:rPr>
                <w:rFonts w:ascii="Times New Roman" w:hAnsi="Times New Roman"/>
                <w:b/>
                <w:lang w:val="fr-FR"/>
              </w:rPr>
            </w:pPr>
            <w:r w:rsidRPr="009F7755">
              <w:rPr>
                <w:rFonts w:ascii="Times New Roman" w:hAnsi="Times New Roman"/>
                <w:b/>
                <w:lang w:val="fr-FR"/>
              </w:rPr>
              <w:t>3. Plateformes d'applications dans Unity</w:t>
            </w:r>
          </w:p>
          <w:p w14:paraId="3B2E3B78" w14:textId="77777777" w:rsidR="00BE5F39" w:rsidRPr="009F7755" w:rsidRDefault="00BE5F39" w:rsidP="00380A1A">
            <w:pPr>
              <w:pStyle w:val="NoSpacing"/>
              <w:rPr>
                <w:rFonts w:ascii="Times New Roman" w:hAnsi="Times New Roman"/>
                <w:lang w:val="fr-FR"/>
              </w:rPr>
            </w:pPr>
            <w:r w:rsidRPr="009F7755">
              <w:rPr>
                <w:rFonts w:ascii="Times New Roman" w:hAnsi="Times New Roman"/>
                <w:lang w:val="fr-FR"/>
              </w:rPr>
              <w:t>(desktop, Web, dispositifs mobiles, consoles)</w:t>
            </w:r>
          </w:p>
        </w:tc>
        <w:tc>
          <w:tcPr>
            <w:tcW w:w="2688" w:type="dxa"/>
            <w:shd w:val="clear" w:color="auto" w:fill="auto"/>
          </w:tcPr>
          <w:p w14:paraId="77AC3465" w14:textId="77777777" w:rsidR="00BE5F39" w:rsidRPr="000B27BE" w:rsidRDefault="00BE5F39" w:rsidP="00380A1A">
            <w:pPr>
              <w:pStyle w:val="NoSpacing"/>
              <w:rPr>
                <w:rFonts w:ascii="Times New Roman" w:hAnsi="Times New Roman"/>
                <w:b/>
                <w:lang w:val="fr-FR"/>
              </w:rPr>
            </w:pPr>
            <w:r w:rsidRPr="009F7755">
              <w:rPr>
                <w:rFonts w:ascii="Times New Roman" w:hAnsi="Times New Roman"/>
                <w:lang w:val="fr-FR"/>
              </w:rPr>
              <w:t>Démo, exercices</w:t>
            </w:r>
          </w:p>
        </w:tc>
        <w:tc>
          <w:tcPr>
            <w:tcW w:w="3549" w:type="dxa"/>
            <w:shd w:val="clear" w:color="auto" w:fill="auto"/>
          </w:tcPr>
          <w:p w14:paraId="246303AC" w14:textId="77777777" w:rsidR="00BE5F39" w:rsidRPr="00C04B5E" w:rsidRDefault="00BE5F39" w:rsidP="00380A1A">
            <w:pPr>
              <w:pStyle w:val="NoSpacing"/>
              <w:rPr>
                <w:rFonts w:ascii="Times New Roman" w:hAnsi="Times New Roman"/>
                <w:lang w:val="fr-FR"/>
              </w:rPr>
            </w:pPr>
            <w:r>
              <w:rPr>
                <w:rFonts w:ascii="Times New Roman" w:hAnsi="Times New Roman"/>
                <w:lang w:val="fr-FR"/>
              </w:rPr>
              <w:t>2</w:t>
            </w:r>
            <w:r w:rsidRPr="00C04B5E">
              <w:rPr>
                <w:rFonts w:ascii="Times New Roman" w:hAnsi="Times New Roman"/>
                <w:lang w:val="fr-FR"/>
              </w:rPr>
              <w:t xml:space="preserve"> heure</w:t>
            </w:r>
            <w:r>
              <w:rPr>
                <w:rFonts w:ascii="Times New Roman" w:hAnsi="Times New Roman"/>
                <w:lang w:val="fr-FR"/>
              </w:rPr>
              <w:t>s</w:t>
            </w:r>
          </w:p>
        </w:tc>
      </w:tr>
      <w:tr w:rsidR="00BE5F39" w:rsidRPr="009F7755" w14:paraId="13957DF8" w14:textId="77777777" w:rsidTr="00380A1A">
        <w:tc>
          <w:tcPr>
            <w:tcW w:w="3970" w:type="dxa"/>
            <w:shd w:val="clear" w:color="auto" w:fill="auto"/>
          </w:tcPr>
          <w:p w14:paraId="1BB33E61" w14:textId="77777777" w:rsidR="00BE5F39" w:rsidRPr="009F7755" w:rsidRDefault="00BE5F39" w:rsidP="00380A1A">
            <w:pPr>
              <w:pStyle w:val="NoSpacing"/>
              <w:rPr>
                <w:rFonts w:ascii="Times New Roman" w:hAnsi="Times New Roman"/>
                <w:b/>
                <w:lang w:val="fr-FR"/>
              </w:rPr>
            </w:pPr>
            <w:r w:rsidRPr="009F7755">
              <w:rPr>
                <w:rFonts w:ascii="Times New Roman" w:hAnsi="Times New Roman"/>
                <w:b/>
                <w:lang w:val="fr-FR"/>
              </w:rPr>
              <w:t>4. Gestion des périphériques d'entrée dans Unity</w:t>
            </w:r>
          </w:p>
          <w:p w14:paraId="466CCD5B" w14:textId="77777777" w:rsidR="00BE5F39" w:rsidRPr="009F7755" w:rsidRDefault="00BE5F39" w:rsidP="00380A1A">
            <w:pPr>
              <w:pStyle w:val="NoSpacing"/>
              <w:rPr>
                <w:rFonts w:ascii="Times New Roman" w:hAnsi="Times New Roman"/>
                <w:lang w:val="fr-FR"/>
              </w:rPr>
            </w:pPr>
            <w:r w:rsidRPr="009F7755">
              <w:rPr>
                <w:rFonts w:ascii="Times New Roman" w:hAnsi="Times New Roman"/>
                <w:lang w:val="fr-FR"/>
              </w:rPr>
              <w:t>(clavier, souris</w:t>
            </w:r>
            <w:r>
              <w:rPr>
                <w:rFonts w:ascii="Times New Roman" w:hAnsi="Times New Roman"/>
                <w:lang w:val="fr-FR"/>
              </w:rPr>
              <w:t>, écran tactile, manette de jeu</w:t>
            </w:r>
            <w:r w:rsidRPr="009F7755">
              <w:rPr>
                <w:rFonts w:ascii="Times New Roman" w:hAnsi="Times New Roman"/>
                <w:lang w:val="fr-FR"/>
              </w:rPr>
              <w:t xml:space="preserve"> etc.)</w:t>
            </w:r>
          </w:p>
        </w:tc>
        <w:tc>
          <w:tcPr>
            <w:tcW w:w="2688" w:type="dxa"/>
            <w:shd w:val="clear" w:color="auto" w:fill="auto"/>
          </w:tcPr>
          <w:p w14:paraId="570EE5C9" w14:textId="77777777" w:rsidR="00BE5F39" w:rsidRPr="000B27BE" w:rsidRDefault="00BE5F39" w:rsidP="00380A1A">
            <w:pPr>
              <w:pStyle w:val="NoSpacing"/>
              <w:rPr>
                <w:rFonts w:ascii="Times New Roman" w:hAnsi="Times New Roman"/>
                <w:b/>
                <w:lang w:val="fr-FR"/>
              </w:rPr>
            </w:pPr>
            <w:r w:rsidRPr="009F7755">
              <w:rPr>
                <w:rFonts w:ascii="Times New Roman" w:hAnsi="Times New Roman"/>
                <w:lang w:val="fr-FR"/>
              </w:rPr>
              <w:t>Démo, exercices</w:t>
            </w:r>
          </w:p>
        </w:tc>
        <w:tc>
          <w:tcPr>
            <w:tcW w:w="3549" w:type="dxa"/>
            <w:shd w:val="clear" w:color="auto" w:fill="auto"/>
          </w:tcPr>
          <w:p w14:paraId="71924607" w14:textId="77777777" w:rsidR="00BE5F39" w:rsidRPr="00C04B5E" w:rsidRDefault="00BE5F39" w:rsidP="00380A1A">
            <w:pPr>
              <w:pStyle w:val="NoSpacing"/>
              <w:rPr>
                <w:rFonts w:ascii="Times New Roman" w:hAnsi="Times New Roman"/>
                <w:lang w:val="fr-FR"/>
              </w:rPr>
            </w:pPr>
            <w:r>
              <w:rPr>
                <w:rFonts w:ascii="Times New Roman" w:hAnsi="Times New Roman"/>
                <w:lang w:val="fr-FR"/>
              </w:rPr>
              <w:t>2</w:t>
            </w:r>
            <w:r w:rsidRPr="00C04B5E">
              <w:rPr>
                <w:rFonts w:ascii="Times New Roman" w:hAnsi="Times New Roman"/>
                <w:lang w:val="fr-FR"/>
              </w:rPr>
              <w:t xml:space="preserve"> heure</w:t>
            </w:r>
            <w:r>
              <w:rPr>
                <w:rFonts w:ascii="Times New Roman" w:hAnsi="Times New Roman"/>
                <w:lang w:val="fr-FR"/>
              </w:rPr>
              <w:t>s</w:t>
            </w:r>
          </w:p>
        </w:tc>
      </w:tr>
      <w:tr w:rsidR="00BE5F39" w:rsidRPr="009F7755" w14:paraId="6823C78B" w14:textId="77777777" w:rsidTr="00380A1A">
        <w:tc>
          <w:tcPr>
            <w:tcW w:w="3970" w:type="dxa"/>
            <w:shd w:val="clear" w:color="auto" w:fill="auto"/>
          </w:tcPr>
          <w:p w14:paraId="690E5DA5" w14:textId="77777777" w:rsidR="00BE5F39" w:rsidRPr="00C04B5E" w:rsidRDefault="00BE5F39" w:rsidP="00380A1A">
            <w:pPr>
              <w:pStyle w:val="NoSpacing"/>
              <w:rPr>
                <w:rFonts w:ascii="Times New Roman" w:hAnsi="Times New Roman"/>
                <w:b/>
                <w:lang w:val="fr-FR"/>
              </w:rPr>
            </w:pPr>
            <w:r w:rsidRPr="00C04B5E">
              <w:rPr>
                <w:rFonts w:ascii="Times New Roman" w:hAnsi="Times New Roman"/>
                <w:b/>
                <w:lang w:val="fr-FR"/>
              </w:rPr>
              <w:t>5. Intégration des technologies de réalité virtuelle dans Unity</w:t>
            </w:r>
          </w:p>
          <w:p w14:paraId="672B78E0" w14:textId="77777777" w:rsidR="00BE5F39" w:rsidRPr="00C04B5E" w:rsidRDefault="00BE5F39" w:rsidP="00380A1A">
            <w:pPr>
              <w:pStyle w:val="NoSpacing"/>
              <w:rPr>
                <w:rFonts w:ascii="Times New Roman" w:hAnsi="Times New Roman"/>
                <w:lang w:val="fr-FR"/>
              </w:rPr>
            </w:pPr>
            <w:r w:rsidRPr="00C04B5E">
              <w:rPr>
                <w:rFonts w:ascii="Times New Roman" w:hAnsi="Times New Roman"/>
                <w:lang w:val="fr-FR"/>
              </w:rPr>
              <w:t>(présentation de différents SDK, API, plugins pouvant être intégr</w:t>
            </w:r>
            <w:r>
              <w:rPr>
                <w:rFonts w:ascii="Times New Roman" w:hAnsi="Times New Roman"/>
                <w:lang w:val="fr-FR"/>
              </w:rPr>
              <w:t>és dans Unity, utilisation du dispositif</w:t>
            </w:r>
            <w:r w:rsidRPr="00C04B5E">
              <w:rPr>
                <w:rFonts w:ascii="Times New Roman" w:hAnsi="Times New Roman"/>
                <w:lang w:val="fr-FR"/>
              </w:rPr>
              <w:t xml:space="preserve"> HTC Vive</w:t>
            </w:r>
            <w:r>
              <w:rPr>
                <w:rFonts w:ascii="Times New Roman" w:hAnsi="Times New Roman"/>
                <w:lang w:val="fr-FR"/>
              </w:rPr>
              <w:t>/Oculus</w:t>
            </w:r>
            <w:r w:rsidRPr="00C04B5E">
              <w:rPr>
                <w:rFonts w:ascii="Times New Roman" w:hAnsi="Times New Roman"/>
                <w:lang w:val="fr-FR"/>
              </w:rPr>
              <w:t xml:space="preserve"> </w:t>
            </w:r>
            <w:r>
              <w:rPr>
                <w:rFonts w:ascii="Times New Roman" w:hAnsi="Times New Roman"/>
                <w:lang w:val="fr-FR"/>
              </w:rPr>
              <w:lastRenderedPageBreak/>
              <w:t>dans</w:t>
            </w:r>
            <w:r w:rsidRPr="00C04B5E">
              <w:rPr>
                <w:rFonts w:ascii="Times New Roman" w:hAnsi="Times New Roman"/>
                <w:lang w:val="fr-FR"/>
              </w:rPr>
              <w:t xml:space="preserve"> une application simple)</w:t>
            </w:r>
          </w:p>
        </w:tc>
        <w:tc>
          <w:tcPr>
            <w:tcW w:w="2688" w:type="dxa"/>
            <w:shd w:val="clear" w:color="auto" w:fill="auto"/>
          </w:tcPr>
          <w:p w14:paraId="09C925D6" w14:textId="77777777" w:rsidR="00BE5F39" w:rsidRPr="000B27BE" w:rsidRDefault="00BE5F39" w:rsidP="00380A1A">
            <w:pPr>
              <w:pStyle w:val="NoSpacing"/>
              <w:rPr>
                <w:rFonts w:ascii="Times New Roman" w:hAnsi="Times New Roman"/>
                <w:b/>
                <w:lang w:val="fr-FR"/>
              </w:rPr>
            </w:pPr>
            <w:r w:rsidRPr="009F7755">
              <w:rPr>
                <w:rFonts w:ascii="Times New Roman" w:hAnsi="Times New Roman"/>
                <w:lang w:val="fr-FR"/>
              </w:rPr>
              <w:lastRenderedPageBreak/>
              <w:t>Démo, exercices</w:t>
            </w:r>
          </w:p>
        </w:tc>
        <w:tc>
          <w:tcPr>
            <w:tcW w:w="3549" w:type="dxa"/>
            <w:shd w:val="clear" w:color="auto" w:fill="auto"/>
          </w:tcPr>
          <w:p w14:paraId="04BD2AE8" w14:textId="77777777" w:rsidR="00BE5F39" w:rsidRPr="000B27BE" w:rsidRDefault="00BE5F39" w:rsidP="00380A1A">
            <w:pPr>
              <w:pStyle w:val="NoSpacing"/>
              <w:rPr>
                <w:rFonts w:ascii="Times New Roman" w:hAnsi="Times New Roman"/>
                <w:b/>
                <w:lang w:val="fr-FR"/>
              </w:rPr>
            </w:pPr>
            <w:r>
              <w:rPr>
                <w:rFonts w:ascii="Times New Roman" w:hAnsi="Times New Roman"/>
                <w:lang w:val="fr-FR"/>
              </w:rPr>
              <w:t>2 heures</w:t>
            </w:r>
          </w:p>
        </w:tc>
      </w:tr>
      <w:tr w:rsidR="00BE5F39" w:rsidRPr="00733703" w14:paraId="10357C65" w14:textId="77777777" w:rsidTr="00380A1A">
        <w:tc>
          <w:tcPr>
            <w:tcW w:w="3970" w:type="dxa"/>
            <w:shd w:val="clear" w:color="auto" w:fill="auto"/>
          </w:tcPr>
          <w:p w14:paraId="3FAB015A" w14:textId="77777777" w:rsidR="00BE5F39" w:rsidRDefault="00BE5F39" w:rsidP="00380A1A">
            <w:pPr>
              <w:pStyle w:val="NoSpacing"/>
              <w:rPr>
                <w:rFonts w:ascii="Times New Roman" w:hAnsi="Times New Roman"/>
                <w:b/>
                <w:lang w:val="fr-FR"/>
              </w:rPr>
            </w:pPr>
            <w:r>
              <w:rPr>
                <w:rFonts w:ascii="Times New Roman" w:hAnsi="Times New Roman"/>
                <w:b/>
                <w:lang w:val="fr-FR"/>
              </w:rPr>
              <w:t xml:space="preserve">6. Présentation des notions de base de </w:t>
            </w:r>
            <w:r w:rsidRPr="00C04B5E">
              <w:rPr>
                <w:rFonts w:ascii="Times New Roman" w:hAnsi="Times New Roman"/>
                <w:b/>
                <w:lang w:val="fr-FR"/>
              </w:rPr>
              <w:t>réalité augmentée</w:t>
            </w:r>
          </w:p>
          <w:p w14:paraId="1E5FBC14" w14:textId="77777777" w:rsidR="00BE5F39" w:rsidRPr="00CC716E" w:rsidRDefault="00BE5F39" w:rsidP="00380A1A">
            <w:pPr>
              <w:pStyle w:val="NoSpacing"/>
              <w:rPr>
                <w:rFonts w:ascii="Times New Roman" w:hAnsi="Times New Roman"/>
                <w:bCs/>
                <w:lang w:val="fr-FR"/>
              </w:rPr>
            </w:pPr>
            <w:r>
              <w:rPr>
                <w:rFonts w:ascii="Times New Roman" w:hAnsi="Times New Roman"/>
                <w:bCs/>
                <w:lang w:val="fr-FR"/>
              </w:rPr>
              <w:t>(p</w:t>
            </w:r>
            <w:r w:rsidRPr="00CC716E">
              <w:rPr>
                <w:rFonts w:ascii="Times New Roman" w:hAnsi="Times New Roman"/>
                <w:bCs/>
                <w:lang w:val="fr-FR"/>
              </w:rPr>
              <w:t>résentation Adobe Aero, développement d'applications à l'aide d'outils spécialisés pour Desktop / mobile</w:t>
            </w:r>
            <w:r>
              <w:rPr>
                <w:rFonts w:ascii="Times New Roman" w:hAnsi="Times New Roman"/>
                <w:bCs/>
                <w:lang w:val="fr-FR"/>
              </w:rPr>
              <w:t>)</w:t>
            </w:r>
          </w:p>
        </w:tc>
        <w:tc>
          <w:tcPr>
            <w:tcW w:w="2688" w:type="dxa"/>
            <w:shd w:val="clear" w:color="auto" w:fill="auto"/>
          </w:tcPr>
          <w:p w14:paraId="59BF11B2" w14:textId="77777777" w:rsidR="00BE5F39" w:rsidRPr="00C04B5E" w:rsidRDefault="00BE5F39" w:rsidP="00380A1A">
            <w:pPr>
              <w:pStyle w:val="NoSpacing"/>
              <w:rPr>
                <w:rFonts w:ascii="Times New Roman" w:hAnsi="Times New Roman"/>
                <w:lang w:val="fr-FR"/>
              </w:rPr>
            </w:pPr>
            <w:r w:rsidRPr="009F7755">
              <w:rPr>
                <w:rFonts w:ascii="Times New Roman" w:hAnsi="Times New Roman"/>
                <w:lang w:val="fr-FR"/>
              </w:rPr>
              <w:t>Démo, exercices</w:t>
            </w:r>
          </w:p>
        </w:tc>
        <w:tc>
          <w:tcPr>
            <w:tcW w:w="3549" w:type="dxa"/>
            <w:shd w:val="clear" w:color="auto" w:fill="auto"/>
          </w:tcPr>
          <w:p w14:paraId="1216CFFB" w14:textId="77777777" w:rsidR="00BE5F39" w:rsidRPr="000B27BE" w:rsidRDefault="00BE5F39" w:rsidP="00380A1A">
            <w:pPr>
              <w:pStyle w:val="NoSpacing"/>
              <w:rPr>
                <w:rFonts w:ascii="Times New Roman" w:hAnsi="Times New Roman"/>
                <w:b/>
                <w:lang w:val="fr-FR"/>
              </w:rPr>
            </w:pPr>
            <w:r>
              <w:rPr>
                <w:rFonts w:ascii="Times New Roman" w:hAnsi="Times New Roman"/>
                <w:lang w:val="fr-FR"/>
              </w:rPr>
              <w:t>2 heures</w:t>
            </w:r>
          </w:p>
        </w:tc>
      </w:tr>
      <w:tr w:rsidR="00BE5F39" w:rsidRPr="00733703" w14:paraId="22B59A8A" w14:textId="77777777" w:rsidTr="00380A1A">
        <w:tc>
          <w:tcPr>
            <w:tcW w:w="3970" w:type="dxa"/>
            <w:shd w:val="clear" w:color="auto" w:fill="auto"/>
          </w:tcPr>
          <w:p w14:paraId="6EF1E89C" w14:textId="77777777" w:rsidR="00BE5F39" w:rsidRDefault="00BE5F39" w:rsidP="00380A1A">
            <w:pPr>
              <w:pStyle w:val="NoSpacing"/>
              <w:rPr>
                <w:rFonts w:ascii="Times New Roman" w:hAnsi="Times New Roman"/>
                <w:b/>
                <w:lang w:val="fr-FR"/>
              </w:rPr>
            </w:pPr>
            <w:r>
              <w:rPr>
                <w:rFonts w:ascii="Times New Roman" w:hAnsi="Times New Roman"/>
                <w:b/>
                <w:lang w:val="fr-FR"/>
              </w:rPr>
              <w:t>7</w:t>
            </w:r>
            <w:r w:rsidRPr="00C04B5E">
              <w:rPr>
                <w:rFonts w:ascii="Times New Roman" w:hAnsi="Times New Roman"/>
                <w:b/>
                <w:lang w:val="fr-FR"/>
              </w:rPr>
              <w:t>. Intégration des technologies de réalité augmentée dans Unity</w:t>
            </w:r>
          </w:p>
          <w:p w14:paraId="5175922C" w14:textId="77777777" w:rsidR="00BE5F39" w:rsidRPr="00CC716E" w:rsidRDefault="00BE5F39" w:rsidP="00380A1A">
            <w:pPr>
              <w:pStyle w:val="NoSpacing"/>
              <w:rPr>
                <w:rFonts w:ascii="Times New Roman" w:hAnsi="Times New Roman"/>
                <w:bCs/>
                <w:lang w:val="fr-FR"/>
              </w:rPr>
            </w:pPr>
            <w:r w:rsidRPr="00CC716E">
              <w:rPr>
                <w:rFonts w:ascii="Times New Roman" w:hAnsi="Times New Roman"/>
                <w:bCs/>
                <w:lang w:val="fr-FR"/>
              </w:rPr>
              <w:t>(Présentation AR Foundation, développement d'une application simple de réalité augmentée à partir d'un squelette</w:t>
            </w:r>
            <w:r>
              <w:rPr>
                <w:rFonts w:ascii="Times New Roman" w:hAnsi="Times New Roman"/>
                <w:bCs/>
                <w:lang w:val="fr-FR"/>
              </w:rPr>
              <w:t xml:space="preserve"> de code</w:t>
            </w:r>
            <w:r w:rsidRPr="00CC716E">
              <w:rPr>
                <w:rFonts w:ascii="Times New Roman" w:hAnsi="Times New Roman"/>
                <w:bCs/>
                <w:lang w:val="fr-FR"/>
              </w:rPr>
              <w:t xml:space="preserve"> fourni)</w:t>
            </w:r>
          </w:p>
        </w:tc>
        <w:tc>
          <w:tcPr>
            <w:tcW w:w="2688" w:type="dxa"/>
            <w:shd w:val="clear" w:color="auto" w:fill="auto"/>
          </w:tcPr>
          <w:p w14:paraId="2675723C" w14:textId="77777777" w:rsidR="00BE5F39" w:rsidRPr="00C04B5E" w:rsidRDefault="00BE5F39" w:rsidP="00380A1A">
            <w:pPr>
              <w:pStyle w:val="NoSpacing"/>
              <w:rPr>
                <w:rFonts w:ascii="Times New Roman" w:hAnsi="Times New Roman"/>
                <w:lang w:val="fr-FR"/>
              </w:rPr>
            </w:pPr>
            <w:r w:rsidRPr="009F7755">
              <w:rPr>
                <w:rFonts w:ascii="Times New Roman" w:hAnsi="Times New Roman"/>
                <w:lang w:val="fr-FR"/>
              </w:rPr>
              <w:t>Démo, exercices</w:t>
            </w:r>
          </w:p>
        </w:tc>
        <w:tc>
          <w:tcPr>
            <w:tcW w:w="3549" w:type="dxa"/>
            <w:shd w:val="clear" w:color="auto" w:fill="auto"/>
          </w:tcPr>
          <w:p w14:paraId="02AC2FE2" w14:textId="77777777" w:rsidR="00BE5F39" w:rsidRPr="000B27BE" w:rsidRDefault="00BE5F39" w:rsidP="00380A1A">
            <w:pPr>
              <w:pStyle w:val="NoSpacing"/>
              <w:rPr>
                <w:rFonts w:ascii="Times New Roman" w:hAnsi="Times New Roman"/>
                <w:b/>
                <w:lang w:val="fr-FR"/>
              </w:rPr>
            </w:pPr>
            <w:r>
              <w:rPr>
                <w:rFonts w:ascii="Times New Roman" w:hAnsi="Times New Roman"/>
                <w:lang w:val="fr-FR"/>
              </w:rPr>
              <w:t>2 heures</w:t>
            </w:r>
          </w:p>
        </w:tc>
      </w:tr>
      <w:tr w:rsidR="00BE5F39" w:rsidRPr="00F52C60" w14:paraId="4BC98F9E" w14:textId="77777777" w:rsidTr="00380A1A">
        <w:tc>
          <w:tcPr>
            <w:tcW w:w="10207" w:type="dxa"/>
            <w:gridSpan w:val="3"/>
            <w:shd w:val="clear" w:color="auto" w:fill="auto"/>
          </w:tcPr>
          <w:p w14:paraId="2BF664C5" w14:textId="77777777" w:rsidR="00BE5F39" w:rsidRPr="00C04B5E" w:rsidRDefault="00BE5F39" w:rsidP="00380A1A">
            <w:pPr>
              <w:pStyle w:val="NoSpacing"/>
              <w:rPr>
                <w:rFonts w:ascii="Times New Roman" w:hAnsi="Times New Roman"/>
                <w:b/>
              </w:rPr>
            </w:pPr>
            <w:r w:rsidRPr="00C04B5E">
              <w:rPr>
                <w:rFonts w:ascii="Times New Roman" w:hAnsi="Times New Roman"/>
                <w:b/>
              </w:rPr>
              <w:t>Bibliographie</w:t>
            </w:r>
          </w:p>
          <w:p w14:paraId="2684B2BC" w14:textId="77777777" w:rsidR="00BE5F39" w:rsidRPr="00BF6F2B" w:rsidRDefault="00BE5F39" w:rsidP="00380A1A">
            <w:pPr>
              <w:pStyle w:val="NoSpacing"/>
              <w:rPr>
                <w:rFonts w:ascii="Times New Roman" w:hAnsi="Times New Roman"/>
              </w:rPr>
            </w:pPr>
            <w:r>
              <w:rPr>
                <w:rFonts w:ascii="Times New Roman" w:hAnsi="Times New Roman"/>
              </w:rPr>
              <w:t xml:space="preserve">1. </w:t>
            </w:r>
            <w:r w:rsidRPr="00C04B5E">
              <w:rPr>
                <w:rFonts w:ascii="Times New Roman" w:hAnsi="Times New Roman"/>
              </w:rPr>
              <w:t>Michelle Menard – Game</w:t>
            </w:r>
            <w:r>
              <w:rPr>
                <w:rFonts w:ascii="Times New Roman" w:hAnsi="Times New Roman"/>
              </w:rPr>
              <w:t xml:space="preserve"> Development with Unity, Edition</w:t>
            </w:r>
            <w:r w:rsidRPr="00C04B5E">
              <w:rPr>
                <w:rFonts w:ascii="Times New Roman" w:hAnsi="Times New Roman"/>
              </w:rPr>
              <w:t xml:space="preserve"> Cengage Learning, 2011</w:t>
            </w:r>
          </w:p>
        </w:tc>
      </w:tr>
    </w:tbl>
    <w:p w14:paraId="0E977884" w14:textId="77777777" w:rsidR="00BE5F39" w:rsidRPr="00A62CF6" w:rsidRDefault="00BE5F39" w:rsidP="00BE5F39">
      <w:pPr>
        <w:pStyle w:val="ListParagraph"/>
        <w:ind w:left="0"/>
      </w:pPr>
    </w:p>
    <w:p w14:paraId="63F72ACE"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 xml:space="preserve">Collaboration des contenus de la discipline avec les attentes de la communauté </w:t>
      </w:r>
      <w:r w:rsidRPr="000B27BE">
        <w:rPr>
          <w:rStyle w:val="hps"/>
          <w:b/>
          <w:color w:val="222222"/>
          <w:lang w:val="fr-FR"/>
        </w:rPr>
        <w:t xml:space="preserve">épistémique, des </w:t>
      </w:r>
      <w:r w:rsidRPr="000B27BE">
        <w:rPr>
          <w:b/>
          <w:color w:val="222222"/>
          <w:lang w:val="fr-FR"/>
        </w:rPr>
        <w:t xml:space="preserve">associations professionnelles </w:t>
      </w:r>
      <w:r w:rsidRPr="000B27BE">
        <w:rPr>
          <w:rStyle w:val="hps"/>
          <w:b/>
          <w:color w:val="222222"/>
          <w:lang w:val="fr-FR"/>
        </w:rPr>
        <w:t>et des employeurs</w:t>
      </w:r>
      <w:r w:rsidRPr="000B27BE">
        <w:rPr>
          <w:b/>
          <w:color w:val="222222"/>
          <w:lang w:val="fr-FR"/>
        </w:rPr>
        <w:t xml:space="preserve"> </w:t>
      </w:r>
      <w:r w:rsidRPr="000B27BE">
        <w:rPr>
          <w:rStyle w:val="hps"/>
          <w:b/>
          <w:color w:val="222222"/>
          <w:lang w:val="fr-FR"/>
        </w:rPr>
        <w:t>reconnus dans le domaine du programme</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BE5F39" w:rsidRPr="00A62CF6" w14:paraId="470E1221" w14:textId="77777777" w:rsidTr="00380A1A">
        <w:tc>
          <w:tcPr>
            <w:tcW w:w="10192" w:type="dxa"/>
          </w:tcPr>
          <w:p w14:paraId="1C320C49" w14:textId="77777777" w:rsidR="00BE5F39" w:rsidRPr="000B27BE" w:rsidRDefault="00BE5F39" w:rsidP="00BE5F39">
            <w:pPr>
              <w:numPr>
                <w:ilvl w:val="0"/>
                <w:numId w:val="4"/>
              </w:numPr>
              <w:rPr>
                <w:b/>
                <w:lang w:val="fr-FR"/>
              </w:rPr>
            </w:pPr>
            <w:r w:rsidRPr="006E4684">
              <w:rPr>
                <w:b/>
                <w:lang w:val="fr-FR"/>
              </w:rPr>
              <w:t>Les exercices et les thèmes de projet proposés sont alignés sur les orientations de recherche et les exigences professionnelle</w:t>
            </w:r>
            <w:r>
              <w:rPr>
                <w:b/>
                <w:lang w:val="fr-FR"/>
              </w:rPr>
              <w:t>s actuelles dans les domaines de l’infographie</w:t>
            </w:r>
            <w:r w:rsidRPr="006E4684">
              <w:rPr>
                <w:b/>
                <w:lang w:val="fr-FR"/>
              </w:rPr>
              <w:t xml:space="preserve">, de la réalité virtuelle et de l'industrie des jeux </w:t>
            </w:r>
            <w:r>
              <w:rPr>
                <w:b/>
                <w:lang w:val="fr-FR"/>
              </w:rPr>
              <w:t>vidéo</w:t>
            </w:r>
            <w:r w:rsidRPr="006E4684">
              <w:rPr>
                <w:b/>
                <w:lang w:val="fr-FR"/>
              </w:rPr>
              <w:t>.</w:t>
            </w:r>
          </w:p>
        </w:tc>
      </w:tr>
    </w:tbl>
    <w:p w14:paraId="01DA4C04" w14:textId="77777777" w:rsidR="00BE5F39" w:rsidRPr="000B27BE" w:rsidRDefault="00BE5F39" w:rsidP="00BE5F39">
      <w:pPr>
        <w:pStyle w:val="ListParagraph"/>
        <w:rPr>
          <w:lang w:val="fr-FR"/>
        </w:rPr>
      </w:pPr>
    </w:p>
    <w:p w14:paraId="2EA2E8A1" w14:textId="77777777" w:rsidR="00BE5F39" w:rsidRPr="000B27BE" w:rsidRDefault="00BE5F39" w:rsidP="00BE5F39">
      <w:pPr>
        <w:pStyle w:val="ListParagraph"/>
        <w:rPr>
          <w:lang w:val="fr-FR"/>
        </w:rPr>
      </w:pPr>
    </w:p>
    <w:p w14:paraId="3AC344A7" w14:textId="77777777" w:rsidR="00BE5F39" w:rsidRPr="000B27BE" w:rsidRDefault="00BE5F39" w:rsidP="00BE5F39">
      <w:pPr>
        <w:pStyle w:val="ListParagraph"/>
        <w:numPr>
          <w:ilvl w:val="0"/>
          <w:numId w:val="2"/>
        </w:numPr>
        <w:spacing w:line="276" w:lineRule="auto"/>
        <w:ind w:left="714" w:hanging="357"/>
        <w:rPr>
          <w:b/>
          <w:lang w:val="fr-FR"/>
        </w:rPr>
      </w:pPr>
      <w:r w:rsidRPr="000B27BE">
        <w:rPr>
          <w:b/>
          <w:lang w:val="fr-FR"/>
        </w:rPr>
        <w:t xml:space="preserve"> Evaluation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1714"/>
        <w:gridCol w:w="1249"/>
        <w:gridCol w:w="53"/>
        <w:gridCol w:w="1724"/>
        <w:gridCol w:w="1368"/>
        <w:gridCol w:w="1597"/>
        <w:gridCol w:w="1583"/>
      </w:tblGrid>
      <w:tr w:rsidR="00BE5F39" w:rsidRPr="00A62CF6" w14:paraId="3778D70B" w14:textId="77777777" w:rsidTr="00380A1A">
        <w:tc>
          <w:tcPr>
            <w:tcW w:w="1762" w:type="dxa"/>
            <w:gridSpan w:val="2"/>
            <w:shd w:val="clear" w:color="auto" w:fill="auto"/>
          </w:tcPr>
          <w:p w14:paraId="702D952E"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Type d’activité</w:t>
            </w:r>
          </w:p>
        </w:tc>
        <w:tc>
          <w:tcPr>
            <w:tcW w:w="3420" w:type="dxa"/>
            <w:gridSpan w:val="3"/>
            <w:shd w:val="clear" w:color="auto" w:fill="auto"/>
          </w:tcPr>
          <w:p w14:paraId="1FC0EFBD"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10.1 Critères d’évaluation</w:t>
            </w:r>
          </w:p>
        </w:tc>
        <w:tc>
          <w:tcPr>
            <w:tcW w:w="3420" w:type="dxa"/>
            <w:gridSpan w:val="2"/>
            <w:shd w:val="clear" w:color="auto" w:fill="auto"/>
          </w:tcPr>
          <w:p w14:paraId="47B9DA09"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10.2 Méthodes d’évaluation</w:t>
            </w:r>
          </w:p>
        </w:tc>
        <w:tc>
          <w:tcPr>
            <w:tcW w:w="1620" w:type="dxa"/>
            <w:shd w:val="clear" w:color="auto" w:fill="auto"/>
          </w:tcPr>
          <w:p w14:paraId="3FEE63D6"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10.3 part (pourcentage) de la note finale</w:t>
            </w:r>
          </w:p>
        </w:tc>
      </w:tr>
      <w:tr w:rsidR="00BE5F39" w:rsidRPr="000B27BE" w14:paraId="476CE55B" w14:textId="77777777" w:rsidTr="00380A1A">
        <w:tc>
          <w:tcPr>
            <w:tcW w:w="1762" w:type="dxa"/>
            <w:gridSpan w:val="2"/>
            <w:vMerge w:val="restart"/>
            <w:shd w:val="clear" w:color="auto" w:fill="auto"/>
            <w:vAlign w:val="center"/>
          </w:tcPr>
          <w:p w14:paraId="31DE93B8"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10.4 Cours</w:t>
            </w:r>
          </w:p>
        </w:tc>
        <w:tc>
          <w:tcPr>
            <w:tcW w:w="3420" w:type="dxa"/>
            <w:gridSpan w:val="3"/>
            <w:shd w:val="clear" w:color="auto" w:fill="auto"/>
          </w:tcPr>
          <w:p w14:paraId="42D5C1B3" w14:textId="77777777" w:rsidR="00BE5F39" w:rsidRPr="000B27BE" w:rsidRDefault="00BE5F39" w:rsidP="00380A1A">
            <w:pPr>
              <w:pStyle w:val="NoSpacing"/>
              <w:rPr>
                <w:rFonts w:ascii="Times New Roman" w:hAnsi="Times New Roman"/>
                <w:lang w:val="fr-FR"/>
              </w:rPr>
            </w:pPr>
            <w:r w:rsidRPr="006E4684">
              <w:rPr>
                <w:rFonts w:ascii="Times New Roman" w:hAnsi="Times New Roman"/>
                <w:lang w:val="fr-FR"/>
              </w:rPr>
              <w:t>Concepts enseignés au cours</w:t>
            </w:r>
          </w:p>
        </w:tc>
        <w:tc>
          <w:tcPr>
            <w:tcW w:w="3420" w:type="dxa"/>
            <w:gridSpan w:val="2"/>
            <w:shd w:val="clear" w:color="auto" w:fill="auto"/>
          </w:tcPr>
          <w:p w14:paraId="1D74D149" w14:textId="77777777" w:rsidR="00BE5F39" w:rsidRPr="000B27BE" w:rsidRDefault="00BE5F39" w:rsidP="00380A1A">
            <w:pPr>
              <w:pStyle w:val="NoSpacing"/>
              <w:rPr>
                <w:rFonts w:ascii="Times New Roman" w:hAnsi="Times New Roman"/>
                <w:lang w:val="fr-FR"/>
              </w:rPr>
            </w:pPr>
            <w:r>
              <w:rPr>
                <w:rFonts w:ascii="Times New Roman" w:hAnsi="Times New Roman"/>
                <w:lang w:val="fr-FR"/>
              </w:rPr>
              <w:t>Examen écrit</w:t>
            </w:r>
          </w:p>
        </w:tc>
        <w:tc>
          <w:tcPr>
            <w:tcW w:w="1620" w:type="dxa"/>
            <w:shd w:val="clear" w:color="auto" w:fill="auto"/>
          </w:tcPr>
          <w:p w14:paraId="258DAE85" w14:textId="77777777" w:rsidR="00BE5F39" w:rsidRPr="000B27BE" w:rsidRDefault="00BE5F39" w:rsidP="00380A1A">
            <w:pPr>
              <w:pStyle w:val="NoSpacing"/>
              <w:rPr>
                <w:rFonts w:ascii="Times New Roman" w:hAnsi="Times New Roman"/>
                <w:lang w:val="fr-FR"/>
              </w:rPr>
            </w:pPr>
            <w:r>
              <w:rPr>
                <w:rFonts w:ascii="Times New Roman" w:hAnsi="Times New Roman"/>
                <w:lang w:val="fr-FR"/>
              </w:rPr>
              <w:t>30%</w:t>
            </w:r>
          </w:p>
        </w:tc>
      </w:tr>
      <w:tr w:rsidR="00BE5F39" w:rsidRPr="006E4684" w14:paraId="52E01E01" w14:textId="77777777" w:rsidTr="00380A1A">
        <w:tc>
          <w:tcPr>
            <w:tcW w:w="1762" w:type="dxa"/>
            <w:gridSpan w:val="2"/>
            <w:vMerge/>
            <w:shd w:val="clear" w:color="auto" w:fill="auto"/>
          </w:tcPr>
          <w:p w14:paraId="37A7A103" w14:textId="77777777" w:rsidR="00BE5F39" w:rsidRPr="000B27BE" w:rsidRDefault="00BE5F39" w:rsidP="00380A1A">
            <w:pPr>
              <w:pStyle w:val="NoSpacing"/>
              <w:rPr>
                <w:rFonts w:ascii="Times New Roman" w:hAnsi="Times New Roman"/>
                <w:lang w:val="fr-FR"/>
              </w:rPr>
            </w:pPr>
          </w:p>
        </w:tc>
        <w:tc>
          <w:tcPr>
            <w:tcW w:w="3420" w:type="dxa"/>
            <w:gridSpan w:val="3"/>
            <w:shd w:val="clear" w:color="auto" w:fill="auto"/>
          </w:tcPr>
          <w:p w14:paraId="34D8B879" w14:textId="77777777" w:rsidR="00BE5F39" w:rsidRPr="000B27BE" w:rsidRDefault="00BE5F39" w:rsidP="00380A1A">
            <w:pPr>
              <w:pStyle w:val="NoSpacing"/>
              <w:rPr>
                <w:rFonts w:ascii="Times New Roman" w:hAnsi="Times New Roman"/>
                <w:lang w:val="fr-FR"/>
              </w:rPr>
            </w:pPr>
            <w:r>
              <w:rPr>
                <w:rFonts w:ascii="Times New Roman" w:hAnsi="Times New Roman"/>
                <w:lang w:val="fr-FR"/>
              </w:rPr>
              <w:t>Des présentations sur d</w:t>
            </w:r>
            <w:r w:rsidRPr="006E4684">
              <w:rPr>
                <w:rFonts w:ascii="Times New Roman" w:hAnsi="Times New Roman"/>
                <w:lang w:val="fr-FR"/>
              </w:rPr>
              <w:t xml:space="preserve">es </w:t>
            </w:r>
            <w:r>
              <w:rPr>
                <w:rFonts w:ascii="Times New Roman" w:hAnsi="Times New Roman"/>
                <w:lang w:val="fr-FR"/>
              </w:rPr>
              <w:t>thèmes</w:t>
            </w:r>
            <w:r w:rsidRPr="006E4684">
              <w:rPr>
                <w:rFonts w:ascii="Times New Roman" w:hAnsi="Times New Roman"/>
                <w:lang w:val="fr-FR"/>
              </w:rPr>
              <w:t xml:space="preserve"> actuels, </w:t>
            </w:r>
            <w:r>
              <w:rPr>
                <w:rFonts w:ascii="Times New Roman" w:hAnsi="Times New Roman"/>
                <w:lang w:val="fr-FR"/>
              </w:rPr>
              <w:t>liées à</w:t>
            </w:r>
            <w:r w:rsidRPr="006E4684">
              <w:rPr>
                <w:rFonts w:ascii="Times New Roman" w:hAnsi="Times New Roman"/>
                <w:lang w:val="fr-FR"/>
              </w:rPr>
              <w:t xml:space="preserve"> la réalité virtuelle ou augmentée</w:t>
            </w:r>
          </w:p>
        </w:tc>
        <w:tc>
          <w:tcPr>
            <w:tcW w:w="3420" w:type="dxa"/>
            <w:gridSpan w:val="2"/>
            <w:shd w:val="clear" w:color="auto" w:fill="auto"/>
          </w:tcPr>
          <w:p w14:paraId="7929BF43" w14:textId="77777777" w:rsidR="00BE5F39" w:rsidRPr="000B27BE" w:rsidRDefault="00BE5F39" w:rsidP="00380A1A">
            <w:pPr>
              <w:pStyle w:val="NoSpacing"/>
              <w:rPr>
                <w:rFonts w:ascii="Times New Roman" w:hAnsi="Times New Roman"/>
                <w:lang w:val="fr-FR"/>
              </w:rPr>
            </w:pPr>
            <w:r>
              <w:rPr>
                <w:rFonts w:ascii="Times New Roman" w:hAnsi="Times New Roman"/>
                <w:lang w:val="fr-FR"/>
              </w:rPr>
              <w:t>Examen oral</w:t>
            </w:r>
          </w:p>
        </w:tc>
        <w:tc>
          <w:tcPr>
            <w:tcW w:w="1620" w:type="dxa"/>
            <w:shd w:val="clear" w:color="auto" w:fill="auto"/>
          </w:tcPr>
          <w:p w14:paraId="519B6E37" w14:textId="77777777" w:rsidR="00BE5F39" w:rsidRPr="000B27BE" w:rsidRDefault="00BE5F39" w:rsidP="00380A1A">
            <w:pPr>
              <w:pStyle w:val="NoSpacing"/>
              <w:rPr>
                <w:rFonts w:ascii="Times New Roman" w:hAnsi="Times New Roman"/>
                <w:lang w:val="fr-FR"/>
              </w:rPr>
            </w:pPr>
            <w:r>
              <w:rPr>
                <w:rFonts w:ascii="Times New Roman" w:hAnsi="Times New Roman"/>
                <w:lang w:val="fr-FR"/>
              </w:rPr>
              <w:t>10% (extra)</w:t>
            </w:r>
          </w:p>
        </w:tc>
      </w:tr>
      <w:tr w:rsidR="00BE5F39" w:rsidRPr="00143329" w14:paraId="5C39D619" w14:textId="77777777" w:rsidTr="00380A1A">
        <w:trPr>
          <w:trHeight w:val="516"/>
        </w:trPr>
        <w:tc>
          <w:tcPr>
            <w:tcW w:w="1762" w:type="dxa"/>
            <w:gridSpan w:val="2"/>
            <w:shd w:val="clear" w:color="auto" w:fill="auto"/>
            <w:vAlign w:val="center"/>
          </w:tcPr>
          <w:p w14:paraId="7AEBE706"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 xml:space="preserve">10.5 </w:t>
            </w:r>
            <w:r>
              <w:rPr>
                <w:rFonts w:ascii="Times New Roman" w:hAnsi="Times New Roman"/>
                <w:lang w:val="fr-FR"/>
              </w:rPr>
              <w:t>Projet</w:t>
            </w:r>
          </w:p>
        </w:tc>
        <w:tc>
          <w:tcPr>
            <w:tcW w:w="3420" w:type="dxa"/>
            <w:gridSpan w:val="3"/>
            <w:shd w:val="clear" w:color="auto" w:fill="auto"/>
          </w:tcPr>
          <w:p w14:paraId="470AC924" w14:textId="77777777" w:rsidR="00BE5F39" w:rsidRPr="000B27BE" w:rsidRDefault="00BE5F39" w:rsidP="00380A1A">
            <w:pPr>
              <w:pStyle w:val="NoSpacing"/>
              <w:rPr>
                <w:rFonts w:ascii="Times New Roman" w:hAnsi="Times New Roman"/>
                <w:lang w:val="fr-FR"/>
              </w:rPr>
            </w:pPr>
            <w:r>
              <w:rPr>
                <w:rFonts w:ascii="Times New Roman" w:hAnsi="Times New Roman"/>
                <w:lang w:val="fr-FR"/>
              </w:rPr>
              <w:t>Développement du projet final</w:t>
            </w:r>
          </w:p>
        </w:tc>
        <w:tc>
          <w:tcPr>
            <w:tcW w:w="3420" w:type="dxa"/>
            <w:gridSpan w:val="2"/>
            <w:shd w:val="clear" w:color="auto" w:fill="auto"/>
          </w:tcPr>
          <w:p w14:paraId="03D33C94" w14:textId="77777777" w:rsidR="00BE5F39" w:rsidRPr="000B27BE" w:rsidRDefault="00BE5F39" w:rsidP="00380A1A">
            <w:pPr>
              <w:pStyle w:val="NoSpacing"/>
              <w:rPr>
                <w:rFonts w:ascii="Times New Roman" w:hAnsi="Times New Roman"/>
                <w:lang w:val="fr-FR"/>
              </w:rPr>
            </w:pPr>
            <w:r>
              <w:rPr>
                <w:rFonts w:ascii="Times New Roman" w:hAnsi="Times New Roman"/>
                <w:lang w:val="fr-FR"/>
              </w:rPr>
              <w:t xml:space="preserve">Evaluation au parcours et finale du projet en équipe </w:t>
            </w:r>
          </w:p>
        </w:tc>
        <w:tc>
          <w:tcPr>
            <w:tcW w:w="1620" w:type="dxa"/>
            <w:shd w:val="clear" w:color="auto" w:fill="auto"/>
          </w:tcPr>
          <w:p w14:paraId="59C7ACB7" w14:textId="77777777" w:rsidR="00BE5F39" w:rsidRPr="000B27BE" w:rsidRDefault="00BE5F39" w:rsidP="00380A1A">
            <w:pPr>
              <w:pStyle w:val="NoSpacing"/>
              <w:rPr>
                <w:rFonts w:ascii="Times New Roman" w:hAnsi="Times New Roman"/>
                <w:lang w:val="fr-FR"/>
              </w:rPr>
            </w:pPr>
            <w:r>
              <w:rPr>
                <w:rFonts w:ascii="Times New Roman" w:hAnsi="Times New Roman"/>
                <w:lang w:val="fr-FR"/>
              </w:rPr>
              <w:t>50%</w:t>
            </w:r>
          </w:p>
        </w:tc>
      </w:tr>
      <w:tr w:rsidR="00BE5F39" w:rsidRPr="006E4684" w14:paraId="38BA1238" w14:textId="77777777" w:rsidTr="00380A1A">
        <w:tc>
          <w:tcPr>
            <w:tcW w:w="1762" w:type="dxa"/>
            <w:gridSpan w:val="2"/>
            <w:shd w:val="clear" w:color="auto" w:fill="auto"/>
          </w:tcPr>
          <w:p w14:paraId="31D77352"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10.6 Laboratoire/TP.s</w:t>
            </w:r>
          </w:p>
        </w:tc>
        <w:tc>
          <w:tcPr>
            <w:tcW w:w="3420" w:type="dxa"/>
            <w:gridSpan w:val="3"/>
            <w:shd w:val="clear" w:color="auto" w:fill="auto"/>
          </w:tcPr>
          <w:p w14:paraId="316FDC65" w14:textId="77777777" w:rsidR="00BE5F39" w:rsidRPr="000B27BE" w:rsidRDefault="00BE5F39" w:rsidP="00380A1A">
            <w:pPr>
              <w:pStyle w:val="NoSpacing"/>
              <w:rPr>
                <w:rFonts w:ascii="Times New Roman" w:hAnsi="Times New Roman"/>
                <w:lang w:val="fr-FR"/>
              </w:rPr>
            </w:pPr>
            <w:r>
              <w:rPr>
                <w:rFonts w:ascii="Times New Roman" w:hAnsi="Times New Roman"/>
                <w:lang w:val="fr-FR"/>
              </w:rPr>
              <w:t>Activité au fil du semestre</w:t>
            </w:r>
          </w:p>
        </w:tc>
        <w:tc>
          <w:tcPr>
            <w:tcW w:w="3420" w:type="dxa"/>
            <w:gridSpan w:val="2"/>
            <w:shd w:val="clear" w:color="auto" w:fill="auto"/>
          </w:tcPr>
          <w:p w14:paraId="2B66CCBC" w14:textId="77777777" w:rsidR="00BE5F39" w:rsidRPr="000B27BE" w:rsidRDefault="00BE5F39" w:rsidP="00380A1A">
            <w:pPr>
              <w:pStyle w:val="NoSpacing"/>
              <w:rPr>
                <w:rFonts w:ascii="Times New Roman" w:hAnsi="Times New Roman"/>
                <w:lang w:val="fr-FR"/>
              </w:rPr>
            </w:pPr>
            <w:r>
              <w:rPr>
                <w:rFonts w:ascii="Times New Roman" w:hAnsi="Times New Roman"/>
                <w:lang w:val="fr-FR"/>
              </w:rPr>
              <w:t>Exercices pratiques au cours du laboratoire</w:t>
            </w:r>
          </w:p>
        </w:tc>
        <w:tc>
          <w:tcPr>
            <w:tcW w:w="1620" w:type="dxa"/>
            <w:shd w:val="clear" w:color="auto" w:fill="auto"/>
          </w:tcPr>
          <w:p w14:paraId="21C90B0F" w14:textId="77777777" w:rsidR="00BE5F39" w:rsidRPr="000B27BE" w:rsidRDefault="00BE5F39" w:rsidP="00380A1A">
            <w:pPr>
              <w:pStyle w:val="NoSpacing"/>
              <w:rPr>
                <w:rFonts w:ascii="Times New Roman" w:hAnsi="Times New Roman"/>
                <w:lang w:val="fr-FR"/>
              </w:rPr>
            </w:pPr>
            <w:r>
              <w:rPr>
                <w:rFonts w:ascii="Times New Roman" w:hAnsi="Times New Roman"/>
                <w:lang w:val="fr-FR"/>
              </w:rPr>
              <w:t>20%</w:t>
            </w:r>
          </w:p>
        </w:tc>
      </w:tr>
      <w:tr w:rsidR="00BE5F39" w:rsidRPr="000B27BE" w14:paraId="70CEBFD4" w14:textId="77777777" w:rsidTr="00380A1A">
        <w:tc>
          <w:tcPr>
            <w:tcW w:w="10222" w:type="dxa"/>
            <w:gridSpan w:val="8"/>
            <w:shd w:val="clear" w:color="auto" w:fill="auto"/>
          </w:tcPr>
          <w:p w14:paraId="5559CB07" w14:textId="77777777" w:rsidR="00BE5F39" w:rsidRPr="000B27BE" w:rsidRDefault="00BE5F39" w:rsidP="00380A1A">
            <w:pPr>
              <w:pStyle w:val="NoSpacing"/>
              <w:rPr>
                <w:rFonts w:ascii="Times New Roman" w:hAnsi="Times New Roman"/>
                <w:lang w:val="fr-FR"/>
              </w:rPr>
            </w:pPr>
            <w:r w:rsidRPr="000B27BE">
              <w:rPr>
                <w:rFonts w:ascii="Times New Roman" w:hAnsi="Times New Roman"/>
                <w:lang w:val="fr-FR"/>
              </w:rPr>
              <w:t>10.7 Standard minime de performance</w:t>
            </w:r>
          </w:p>
        </w:tc>
      </w:tr>
      <w:tr w:rsidR="00BE5F39" w:rsidRPr="00A62CF6" w14:paraId="6F6E7DF5" w14:textId="77777777" w:rsidTr="00380A1A">
        <w:tc>
          <w:tcPr>
            <w:tcW w:w="10222" w:type="dxa"/>
            <w:gridSpan w:val="8"/>
            <w:shd w:val="clear" w:color="auto" w:fill="auto"/>
          </w:tcPr>
          <w:p w14:paraId="46A2249F" w14:textId="77777777" w:rsidR="00BE5F39" w:rsidRDefault="00BE5F39" w:rsidP="00BE5F39">
            <w:pPr>
              <w:numPr>
                <w:ilvl w:val="0"/>
                <w:numId w:val="4"/>
              </w:numPr>
              <w:rPr>
                <w:lang w:val="fr-FR"/>
              </w:rPr>
            </w:pPr>
            <w:r w:rsidRPr="006E4684">
              <w:rPr>
                <w:lang w:val="fr-FR"/>
              </w:rPr>
              <w:t>50%</w:t>
            </w:r>
            <w:r>
              <w:rPr>
                <w:lang w:val="fr-FR"/>
              </w:rPr>
              <w:t xml:space="preserve"> des points de l’examen écrit du cours</w:t>
            </w:r>
          </w:p>
          <w:p w14:paraId="5563C44C" w14:textId="77777777" w:rsidR="00BE5F39" w:rsidRPr="006E4684" w:rsidRDefault="00BE5F39" w:rsidP="00BE5F39">
            <w:pPr>
              <w:numPr>
                <w:ilvl w:val="0"/>
                <w:numId w:val="4"/>
              </w:numPr>
              <w:rPr>
                <w:lang w:val="fr-FR"/>
              </w:rPr>
            </w:pPr>
            <w:r>
              <w:rPr>
                <w:lang w:val="fr-FR"/>
              </w:rPr>
              <w:t xml:space="preserve">50% des points total </w:t>
            </w:r>
            <w:proofErr w:type="gramStart"/>
            <w:r>
              <w:rPr>
                <w:lang w:val="fr-FR"/>
              </w:rPr>
              <w:t>du laboratoires</w:t>
            </w:r>
            <w:proofErr w:type="gramEnd"/>
            <w:r>
              <w:rPr>
                <w:lang w:val="fr-FR"/>
              </w:rPr>
              <w:t xml:space="preserve"> (TP + projet)</w:t>
            </w:r>
          </w:p>
        </w:tc>
      </w:tr>
      <w:tr w:rsidR="00BE5F39" w:rsidRPr="00A62CF6" w14:paraId="747755FD" w14:textId="77777777" w:rsidTr="00380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1509"/>
        </w:trPr>
        <w:tc>
          <w:tcPr>
            <w:tcW w:w="3093" w:type="dxa"/>
            <w:gridSpan w:val="2"/>
          </w:tcPr>
          <w:p w14:paraId="7CE324D9" w14:textId="77777777" w:rsidR="00BE5F39" w:rsidRPr="000B27BE" w:rsidRDefault="00BE5F39" w:rsidP="00380A1A">
            <w:pPr>
              <w:spacing w:before="60" w:after="60"/>
              <w:jc w:val="center"/>
              <w:rPr>
                <w:b/>
                <w:lang w:val="fr-FR"/>
              </w:rPr>
            </w:pPr>
            <w:r w:rsidRPr="000B27BE">
              <w:rPr>
                <w:b/>
                <w:lang w:val="fr-FR"/>
              </w:rPr>
              <w:t>Date d’élaboration</w:t>
            </w:r>
          </w:p>
          <w:p w14:paraId="31099AFC" w14:textId="77777777" w:rsidR="00BE5F39" w:rsidRPr="005960DB" w:rsidRDefault="00BE5F39" w:rsidP="00380A1A">
            <w:pPr>
              <w:spacing w:before="60" w:after="60"/>
              <w:jc w:val="center"/>
              <w:rPr>
                <w:bCs/>
                <w:lang w:val="ro-RO"/>
              </w:rPr>
            </w:pPr>
            <w:r>
              <w:rPr>
                <w:bCs/>
                <w:lang w:val="ro-RO"/>
              </w:rPr>
              <w:t>02.03.2022</w:t>
            </w:r>
          </w:p>
          <w:p w14:paraId="588B7CA7" w14:textId="77777777" w:rsidR="00BE5F39" w:rsidRPr="000B27BE" w:rsidRDefault="00BE5F39" w:rsidP="00380A1A">
            <w:pPr>
              <w:spacing w:before="60" w:after="60"/>
              <w:jc w:val="center"/>
              <w:rPr>
                <w:bCs/>
                <w:lang w:val="fr-FR"/>
              </w:rPr>
            </w:pPr>
          </w:p>
          <w:p w14:paraId="7A39FAF7" w14:textId="77777777" w:rsidR="00BE5F39" w:rsidRPr="000B27BE" w:rsidRDefault="00BE5F39" w:rsidP="00380A1A">
            <w:pPr>
              <w:spacing w:before="60" w:after="60"/>
              <w:jc w:val="center"/>
              <w:rPr>
                <w:bCs/>
                <w:lang w:val="fr-FR"/>
              </w:rPr>
            </w:pPr>
          </w:p>
        </w:tc>
        <w:tc>
          <w:tcPr>
            <w:tcW w:w="3594" w:type="dxa"/>
            <w:gridSpan w:val="3"/>
          </w:tcPr>
          <w:p w14:paraId="1D5DCFF1" w14:textId="77777777" w:rsidR="00BE5F39" w:rsidRPr="000B27BE" w:rsidRDefault="00BE5F39" w:rsidP="00380A1A">
            <w:pPr>
              <w:spacing w:before="60" w:after="60"/>
              <w:jc w:val="center"/>
              <w:rPr>
                <w:b/>
                <w:lang w:val="fr-FR"/>
              </w:rPr>
            </w:pPr>
            <w:r w:rsidRPr="000B27BE">
              <w:rPr>
                <w:b/>
                <w:lang w:val="fr-FR"/>
              </w:rPr>
              <w:t>Signature du titulaire du cours</w:t>
            </w:r>
          </w:p>
          <w:p w14:paraId="32FF0DEB" w14:textId="77777777" w:rsidR="00BE5F39" w:rsidRPr="000B27BE" w:rsidRDefault="00BE5F39" w:rsidP="00380A1A">
            <w:pPr>
              <w:spacing w:before="60" w:after="60"/>
              <w:jc w:val="center"/>
              <w:rPr>
                <w:bCs/>
                <w:lang w:val="fr-FR"/>
              </w:rPr>
            </w:pPr>
          </w:p>
          <w:p w14:paraId="7DC5C124" w14:textId="77777777" w:rsidR="00BE5F39" w:rsidRPr="000B27BE" w:rsidRDefault="00BE5F39" w:rsidP="00380A1A">
            <w:pPr>
              <w:spacing w:before="60" w:after="60"/>
              <w:jc w:val="center"/>
              <w:rPr>
                <w:bCs/>
                <w:lang w:val="fr-FR"/>
              </w:rPr>
            </w:pPr>
          </w:p>
        </w:tc>
        <w:tc>
          <w:tcPr>
            <w:tcW w:w="3500" w:type="dxa"/>
            <w:gridSpan w:val="2"/>
          </w:tcPr>
          <w:p w14:paraId="268F7AF0" w14:textId="77777777" w:rsidR="00BE5F39" w:rsidRPr="000B27BE" w:rsidRDefault="00BE5F39" w:rsidP="00380A1A">
            <w:pPr>
              <w:spacing w:before="60" w:after="60"/>
              <w:jc w:val="center"/>
              <w:rPr>
                <w:b/>
                <w:lang w:val="fr-FR"/>
              </w:rPr>
            </w:pPr>
            <w:r w:rsidRPr="000B27BE">
              <w:rPr>
                <w:b/>
                <w:lang w:val="fr-FR"/>
              </w:rPr>
              <w:t>Signature du/des titulaire/titulaires des applications</w:t>
            </w:r>
          </w:p>
          <w:p w14:paraId="696C2293" w14:textId="77777777" w:rsidR="00BE5F39" w:rsidRPr="000B27BE" w:rsidRDefault="00BE5F39" w:rsidP="00380A1A">
            <w:pPr>
              <w:spacing w:before="60" w:after="60"/>
              <w:jc w:val="center"/>
              <w:rPr>
                <w:bCs/>
                <w:lang w:val="fr-FR"/>
              </w:rPr>
            </w:pPr>
          </w:p>
        </w:tc>
      </w:tr>
      <w:tr w:rsidR="00BE5F39" w:rsidRPr="00A62CF6" w14:paraId="18528C12" w14:textId="77777777" w:rsidTr="00380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954"/>
        </w:trPr>
        <w:tc>
          <w:tcPr>
            <w:tcW w:w="3146" w:type="dxa"/>
            <w:gridSpan w:val="3"/>
          </w:tcPr>
          <w:p w14:paraId="212ABD07" w14:textId="77777777" w:rsidR="00BE5F39" w:rsidRPr="000B27BE" w:rsidRDefault="00BE5F39" w:rsidP="00380A1A">
            <w:pPr>
              <w:spacing w:before="60" w:after="60"/>
              <w:jc w:val="center"/>
              <w:rPr>
                <w:b/>
                <w:lang w:val="fr-FR"/>
              </w:rPr>
            </w:pPr>
            <w:r w:rsidRPr="000B27BE">
              <w:rPr>
                <w:b/>
                <w:lang w:val="fr-FR"/>
              </w:rPr>
              <w:t>Date de l’avis du département</w:t>
            </w:r>
          </w:p>
        </w:tc>
        <w:tc>
          <w:tcPr>
            <w:tcW w:w="7041" w:type="dxa"/>
            <w:gridSpan w:val="4"/>
          </w:tcPr>
          <w:p w14:paraId="7FA28197" w14:textId="77777777" w:rsidR="00BE5F39" w:rsidRPr="000B27BE" w:rsidRDefault="00BE5F39" w:rsidP="00380A1A">
            <w:pPr>
              <w:spacing w:before="60" w:after="60"/>
              <w:jc w:val="center"/>
              <w:rPr>
                <w:b/>
                <w:lang w:val="fr-FR"/>
              </w:rPr>
            </w:pPr>
            <w:r w:rsidRPr="000B27BE">
              <w:rPr>
                <w:b/>
                <w:lang w:val="fr-FR"/>
              </w:rPr>
              <w:t>Signature du directeur de Département</w:t>
            </w:r>
          </w:p>
        </w:tc>
      </w:tr>
      <w:tr w:rsidR="00BE5F39" w:rsidRPr="000B27BE" w14:paraId="21EDD398" w14:textId="77777777" w:rsidTr="00380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198"/>
        </w:trPr>
        <w:tc>
          <w:tcPr>
            <w:tcW w:w="3146" w:type="dxa"/>
            <w:gridSpan w:val="3"/>
          </w:tcPr>
          <w:p w14:paraId="31D45F17" w14:textId="77777777" w:rsidR="00BE5F39" w:rsidRPr="000B27BE" w:rsidRDefault="00BE5F39" w:rsidP="00380A1A">
            <w:pPr>
              <w:spacing w:before="60" w:after="60"/>
              <w:jc w:val="center"/>
              <w:rPr>
                <w:bCs/>
                <w:lang w:val="fr-FR"/>
              </w:rPr>
            </w:pPr>
          </w:p>
        </w:tc>
        <w:tc>
          <w:tcPr>
            <w:tcW w:w="7041" w:type="dxa"/>
            <w:gridSpan w:val="4"/>
          </w:tcPr>
          <w:p w14:paraId="3B50B2F2" w14:textId="77777777" w:rsidR="00BE5F39" w:rsidRPr="00D54B01" w:rsidRDefault="00BE5F39" w:rsidP="00380A1A">
            <w:pPr>
              <w:spacing w:before="60" w:after="60"/>
              <w:jc w:val="center"/>
              <w:rPr>
                <w:bCs/>
              </w:rPr>
            </w:pPr>
            <w:r w:rsidRPr="00D54B01">
              <w:rPr>
                <w:bCs/>
              </w:rPr>
              <w:t>Prof. Dr. Ing. George DRAGOI</w:t>
            </w:r>
          </w:p>
        </w:tc>
      </w:tr>
    </w:tbl>
    <w:p w14:paraId="3BDB345A" w14:textId="77777777" w:rsidR="00BE5F39" w:rsidRPr="00D54B01" w:rsidRDefault="00BE5F39" w:rsidP="00BE5F39">
      <w:pPr>
        <w:rPr>
          <w:bCs/>
        </w:rPr>
      </w:pPr>
    </w:p>
    <w:p w14:paraId="732AE38E" w14:textId="77777777" w:rsidR="00F97A79" w:rsidRPr="00BE5F39" w:rsidRDefault="00F97A79" w:rsidP="004F5A76">
      <w:pPr>
        <w:jc w:val="both"/>
        <w:rPr>
          <w:color w:val="000000"/>
        </w:rPr>
      </w:pPr>
    </w:p>
    <w:p w14:paraId="684FA687" w14:textId="77777777" w:rsidR="00405CC3" w:rsidRDefault="00405CC3" w:rsidP="00405CC3">
      <w:pPr>
        <w:jc w:val="right"/>
        <w:outlineLvl w:val="0"/>
        <w:rPr>
          <w:b/>
          <w:sz w:val="22"/>
          <w:szCs w:val="22"/>
          <w:lang w:val="ro-RO"/>
        </w:rPr>
      </w:pPr>
      <w:r>
        <w:rPr>
          <w:b/>
          <w:bCs/>
          <w:sz w:val="28"/>
          <w:szCs w:val="28"/>
        </w:rPr>
        <w:lastRenderedPageBreak/>
        <w:t>Anexa nr. 2</w:t>
      </w:r>
    </w:p>
    <w:p w14:paraId="52B48ABE" w14:textId="77777777" w:rsidR="00405CC3" w:rsidRDefault="00405CC3" w:rsidP="00405CC3">
      <w:pPr>
        <w:jc w:val="center"/>
        <w:outlineLvl w:val="0"/>
        <w:rPr>
          <w:b/>
          <w:lang w:val="ro-RO"/>
        </w:rPr>
      </w:pPr>
      <w:r>
        <w:rPr>
          <w:b/>
          <w:lang w:val="ro-RO"/>
        </w:rPr>
        <w:t>FIŞA DISCIPLINEI</w:t>
      </w:r>
    </w:p>
    <w:p w14:paraId="733B84F8" w14:textId="77777777" w:rsidR="00405CC3" w:rsidRDefault="00405CC3" w:rsidP="00405CC3">
      <w:pPr>
        <w:jc w:val="center"/>
        <w:rPr>
          <w:b/>
          <w:lang w:val="ro-RO"/>
        </w:rPr>
      </w:pPr>
    </w:p>
    <w:p w14:paraId="4D691827" w14:textId="77777777" w:rsidR="00405CC3" w:rsidRDefault="00405CC3" w:rsidP="00F62B6D">
      <w:pPr>
        <w:pStyle w:val="ListParagraph"/>
        <w:numPr>
          <w:ilvl w:val="0"/>
          <w:numId w:val="9"/>
        </w:numPr>
        <w:spacing w:line="276" w:lineRule="auto"/>
        <w:ind w:left="714" w:hanging="357"/>
        <w:rPr>
          <w:b/>
          <w:lang w:val="ro-RO"/>
        </w:rPr>
      </w:pPr>
      <w:r>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405CC3" w14:paraId="615EEC59"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53D065F6" w14:textId="77777777" w:rsidR="00405CC3" w:rsidRDefault="00405CC3" w:rsidP="00F62B6D">
            <w:pPr>
              <w:pStyle w:val="NoSpacing"/>
              <w:numPr>
                <w:ilvl w:val="1"/>
                <w:numId w:val="10"/>
              </w:numPr>
              <w:spacing w:line="276" w:lineRule="auto"/>
              <w:rPr>
                <w:rFonts w:ascii="Times New Roman" w:hAnsi="Times New Roman"/>
                <w:lang w:val="ro-RO"/>
              </w:rPr>
            </w:pPr>
            <w:r>
              <w:rPr>
                <w:rFonts w:ascii="Times New Roman" w:hAnsi="Times New Roman"/>
                <w:lang w:val="ro-RO"/>
              </w:rPr>
              <w:t>Instituţia de învăţământ superior</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7CE46761" w14:textId="77777777" w:rsidR="00405CC3" w:rsidRDefault="00405CC3">
            <w:pPr>
              <w:pStyle w:val="NoSpacing"/>
              <w:spacing w:line="276" w:lineRule="auto"/>
              <w:rPr>
                <w:rFonts w:ascii="Times New Roman" w:hAnsi="Times New Roman"/>
                <w:lang w:val="ro-RO"/>
              </w:rPr>
            </w:pPr>
            <w:r>
              <w:rPr>
                <w:rFonts w:ascii="Times New Roman" w:hAnsi="Times New Roman"/>
                <w:lang w:val="ro-RO"/>
              </w:rPr>
              <w:t>Universitatea POLITEHNICA din Bucureşti</w:t>
            </w:r>
          </w:p>
        </w:tc>
      </w:tr>
      <w:tr w:rsidR="00405CC3" w:rsidRPr="00405CC3" w14:paraId="3B37DDCD"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119DF2C5"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1.2 Facultatea </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73771A46" w14:textId="77777777" w:rsidR="00405CC3" w:rsidRDefault="00405CC3">
            <w:pPr>
              <w:pStyle w:val="NoSpacing"/>
              <w:spacing w:line="276" w:lineRule="auto"/>
              <w:rPr>
                <w:rFonts w:ascii="Times New Roman" w:hAnsi="Times New Roman"/>
                <w:lang w:val="ro-RO"/>
              </w:rPr>
            </w:pPr>
            <w:r>
              <w:rPr>
                <w:rFonts w:ascii="Times New Roman" w:hAnsi="Times New Roman"/>
                <w:lang w:val="ro-RO"/>
              </w:rPr>
              <w:t>Facultatea de Inginerie în Limbi Străine</w:t>
            </w:r>
          </w:p>
        </w:tc>
      </w:tr>
      <w:tr w:rsidR="00405CC3" w:rsidRPr="00405CC3" w14:paraId="29555366"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6944CA6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1.3 Departamentul</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0F14BAF7" w14:textId="77777777" w:rsidR="00405CC3" w:rsidRDefault="00405CC3">
            <w:pPr>
              <w:pStyle w:val="NoSpacing"/>
              <w:spacing w:line="276" w:lineRule="auto"/>
              <w:rPr>
                <w:rFonts w:ascii="Times New Roman" w:hAnsi="Times New Roman"/>
                <w:lang w:val="ro-RO"/>
              </w:rPr>
            </w:pPr>
            <w:r>
              <w:rPr>
                <w:rFonts w:ascii="Times New Roman" w:hAnsi="Times New Roman"/>
                <w:lang w:val="ro-RO"/>
              </w:rPr>
              <w:t>Departamentul de Inginerie în Limbi Străine</w:t>
            </w:r>
          </w:p>
        </w:tc>
      </w:tr>
      <w:tr w:rsidR="00405CC3" w14:paraId="5942AD36"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496D3656"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1.4 Domeniul de studii</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7DCA699D" w14:textId="77777777" w:rsidR="00405CC3" w:rsidRDefault="00405CC3">
            <w:pPr>
              <w:pStyle w:val="NoSpacing"/>
              <w:spacing w:line="276" w:lineRule="auto"/>
              <w:rPr>
                <w:rFonts w:ascii="Times New Roman" w:hAnsi="Times New Roman"/>
                <w:lang w:val="ro-RO"/>
              </w:rPr>
            </w:pPr>
            <w:r>
              <w:rPr>
                <w:rFonts w:ascii="Times New Roman" w:eastAsia="Times New Roman" w:hAnsi="Times New Roman"/>
                <w:szCs w:val="24"/>
                <w:lang w:val="fr-FR"/>
              </w:rPr>
              <w:t>Calculatoare si tehnologia informatiei</w:t>
            </w:r>
          </w:p>
        </w:tc>
      </w:tr>
      <w:tr w:rsidR="00405CC3" w14:paraId="28315394"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6DFBD026"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1.5 Ciclul de studii</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706D3258" w14:textId="77777777" w:rsidR="00405CC3" w:rsidRDefault="00405CC3">
            <w:pPr>
              <w:pStyle w:val="NoSpacing"/>
              <w:spacing w:line="276" w:lineRule="auto"/>
              <w:rPr>
                <w:rFonts w:ascii="Times New Roman" w:hAnsi="Times New Roman"/>
                <w:lang w:val="ro-RO"/>
              </w:rPr>
            </w:pPr>
            <w:r>
              <w:rPr>
                <w:rFonts w:ascii="Times New Roman" w:hAnsi="Times New Roman"/>
                <w:lang w:val="ro-RO"/>
              </w:rPr>
              <w:t>Licenta</w:t>
            </w:r>
          </w:p>
        </w:tc>
      </w:tr>
      <w:tr w:rsidR="00405CC3" w14:paraId="5BE53681" w14:textId="77777777" w:rsidTr="00405CC3">
        <w:tc>
          <w:tcPr>
            <w:tcW w:w="1907" w:type="pct"/>
            <w:tcBorders>
              <w:top w:val="single" w:sz="4" w:space="0" w:color="000000"/>
              <w:left w:val="single" w:sz="4" w:space="0" w:color="000000"/>
              <w:bottom w:val="single" w:sz="4" w:space="0" w:color="000000"/>
              <w:right w:val="single" w:sz="4" w:space="0" w:color="000000"/>
            </w:tcBorders>
            <w:vAlign w:val="center"/>
            <w:hideMark/>
          </w:tcPr>
          <w:p w14:paraId="0760271E"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1.6 Programul de studii / Calificarea</w:t>
            </w:r>
          </w:p>
        </w:tc>
        <w:tc>
          <w:tcPr>
            <w:tcW w:w="3093" w:type="pct"/>
            <w:tcBorders>
              <w:top w:val="single" w:sz="4" w:space="0" w:color="000000"/>
              <w:left w:val="single" w:sz="4" w:space="0" w:color="000000"/>
              <w:bottom w:val="single" w:sz="4" w:space="0" w:color="000000"/>
              <w:right w:val="single" w:sz="4" w:space="0" w:color="000000"/>
            </w:tcBorders>
            <w:vAlign w:val="center"/>
            <w:hideMark/>
          </w:tcPr>
          <w:p w14:paraId="0EC94EEB" w14:textId="77777777" w:rsidR="00405CC3" w:rsidRDefault="00405CC3">
            <w:pPr>
              <w:pStyle w:val="NoSpacing"/>
              <w:spacing w:line="276" w:lineRule="auto"/>
              <w:rPr>
                <w:rFonts w:ascii="Times New Roman" w:hAnsi="Times New Roman"/>
                <w:lang w:val="ro-RO"/>
              </w:rPr>
            </w:pPr>
            <w:r>
              <w:rPr>
                <w:rFonts w:ascii="Times New Roman" w:hAnsi="Times New Roman"/>
                <w:lang w:val="ro-RO"/>
              </w:rPr>
              <w:t>Ingineria Informatiei/Inginer</w:t>
            </w:r>
          </w:p>
        </w:tc>
      </w:tr>
    </w:tbl>
    <w:p w14:paraId="0368E85B" w14:textId="77777777" w:rsidR="00405CC3" w:rsidRDefault="00405CC3" w:rsidP="00405CC3">
      <w:pPr>
        <w:rPr>
          <w:sz w:val="22"/>
          <w:szCs w:val="22"/>
          <w:lang w:val="ro-RO"/>
        </w:rPr>
      </w:pPr>
    </w:p>
    <w:p w14:paraId="6AA69757" w14:textId="77777777" w:rsidR="00405CC3" w:rsidRDefault="00405CC3" w:rsidP="00F62B6D">
      <w:pPr>
        <w:pStyle w:val="ListParagraph"/>
        <w:numPr>
          <w:ilvl w:val="0"/>
          <w:numId w:val="9"/>
        </w:numPr>
        <w:spacing w:line="276" w:lineRule="auto"/>
        <w:ind w:left="714" w:hanging="357"/>
        <w:rPr>
          <w:b/>
          <w:lang w:val="ro-RO"/>
        </w:rPr>
      </w:pPr>
      <w:r>
        <w:rPr>
          <w:b/>
          <w:lang w:val="ro-RO"/>
        </w:rPr>
        <w:t>Date despre disciplină</w:t>
      </w: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405CC3" w14:paraId="719648CF" w14:textId="77777777" w:rsidTr="00405CC3">
        <w:tc>
          <w:tcPr>
            <w:tcW w:w="3922" w:type="dxa"/>
            <w:gridSpan w:val="3"/>
            <w:tcBorders>
              <w:top w:val="single" w:sz="4" w:space="0" w:color="000000"/>
              <w:left w:val="single" w:sz="4" w:space="0" w:color="000000"/>
              <w:bottom w:val="single" w:sz="4" w:space="0" w:color="000000"/>
              <w:right w:val="single" w:sz="4" w:space="0" w:color="000000"/>
            </w:tcBorders>
            <w:hideMark/>
          </w:tcPr>
          <w:p w14:paraId="1408CBDC"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2.1 Denumire disciplina</w:t>
            </w:r>
          </w:p>
        </w:tc>
        <w:tc>
          <w:tcPr>
            <w:tcW w:w="6285" w:type="dxa"/>
            <w:gridSpan w:val="5"/>
            <w:tcBorders>
              <w:top w:val="single" w:sz="4" w:space="0" w:color="000000"/>
              <w:left w:val="single" w:sz="4" w:space="0" w:color="000000"/>
              <w:bottom w:val="single" w:sz="4" w:space="0" w:color="000000"/>
              <w:right w:val="single" w:sz="4" w:space="0" w:color="000000"/>
            </w:tcBorders>
            <w:hideMark/>
          </w:tcPr>
          <w:p w14:paraId="308175F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Realitate virtuală și augmentată</w:t>
            </w:r>
          </w:p>
        </w:tc>
      </w:tr>
      <w:tr w:rsidR="00405CC3" w14:paraId="584FA4AB" w14:textId="77777777" w:rsidTr="00405CC3">
        <w:tc>
          <w:tcPr>
            <w:tcW w:w="3922" w:type="dxa"/>
            <w:gridSpan w:val="3"/>
            <w:tcBorders>
              <w:top w:val="single" w:sz="4" w:space="0" w:color="000000"/>
              <w:left w:val="single" w:sz="4" w:space="0" w:color="000000"/>
              <w:bottom w:val="single" w:sz="4" w:space="0" w:color="000000"/>
              <w:right w:val="single" w:sz="4" w:space="0" w:color="000000"/>
            </w:tcBorders>
            <w:hideMark/>
          </w:tcPr>
          <w:p w14:paraId="2D74182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2.2 Titular activităţi de curs</w:t>
            </w:r>
          </w:p>
        </w:tc>
        <w:tc>
          <w:tcPr>
            <w:tcW w:w="6285" w:type="dxa"/>
            <w:gridSpan w:val="5"/>
            <w:tcBorders>
              <w:top w:val="single" w:sz="4" w:space="0" w:color="000000"/>
              <w:left w:val="single" w:sz="4" w:space="0" w:color="000000"/>
              <w:bottom w:val="single" w:sz="4" w:space="0" w:color="000000"/>
              <w:right w:val="single" w:sz="4" w:space="0" w:color="000000"/>
            </w:tcBorders>
          </w:tcPr>
          <w:p w14:paraId="59CE3EE4" w14:textId="77777777" w:rsidR="00405CC3" w:rsidRDefault="00405CC3">
            <w:pPr>
              <w:pStyle w:val="NoSpacing"/>
              <w:spacing w:line="276" w:lineRule="auto"/>
              <w:rPr>
                <w:rFonts w:ascii="Times New Roman" w:hAnsi="Times New Roman"/>
                <w:lang w:val="ro-RO"/>
              </w:rPr>
            </w:pPr>
          </w:p>
        </w:tc>
      </w:tr>
      <w:tr w:rsidR="00405CC3" w14:paraId="7B723F4D" w14:textId="77777777" w:rsidTr="00405CC3">
        <w:tc>
          <w:tcPr>
            <w:tcW w:w="3922" w:type="dxa"/>
            <w:gridSpan w:val="3"/>
            <w:tcBorders>
              <w:top w:val="single" w:sz="4" w:space="0" w:color="000000"/>
              <w:left w:val="single" w:sz="4" w:space="0" w:color="000000"/>
              <w:bottom w:val="single" w:sz="4" w:space="0" w:color="000000"/>
              <w:right w:val="single" w:sz="4" w:space="0" w:color="000000"/>
            </w:tcBorders>
            <w:hideMark/>
          </w:tcPr>
          <w:p w14:paraId="026D06EC"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2.3 Titular activităţi de seminar</w:t>
            </w:r>
          </w:p>
        </w:tc>
        <w:tc>
          <w:tcPr>
            <w:tcW w:w="6285" w:type="dxa"/>
            <w:gridSpan w:val="5"/>
            <w:tcBorders>
              <w:top w:val="single" w:sz="4" w:space="0" w:color="000000"/>
              <w:left w:val="single" w:sz="4" w:space="0" w:color="000000"/>
              <w:bottom w:val="single" w:sz="4" w:space="0" w:color="000000"/>
              <w:right w:val="single" w:sz="4" w:space="0" w:color="000000"/>
            </w:tcBorders>
            <w:hideMark/>
          </w:tcPr>
          <w:p w14:paraId="2BAF3432" w14:textId="77777777" w:rsidR="00405CC3" w:rsidRDefault="00405CC3">
            <w:pPr>
              <w:pStyle w:val="NoSpacing"/>
              <w:spacing w:line="276" w:lineRule="auto"/>
              <w:rPr>
                <w:rFonts w:ascii="Times New Roman" w:hAnsi="Times New Roman"/>
                <w:lang w:val="ro-RO"/>
              </w:rPr>
            </w:pPr>
            <w:r>
              <w:rPr>
                <w:rFonts w:ascii="Times New Roman" w:hAnsi="Times New Roman"/>
                <w:lang w:val="ro-RO"/>
              </w:rPr>
              <w:t>-</w:t>
            </w:r>
          </w:p>
        </w:tc>
      </w:tr>
      <w:tr w:rsidR="00405CC3" w:rsidRPr="00405CC3" w14:paraId="4EADD4D8" w14:textId="77777777" w:rsidTr="00405CC3">
        <w:tc>
          <w:tcPr>
            <w:tcW w:w="3922" w:type="dxa"/>
            <w:gridSpan w:val="3"/>
            <w:tcBorders>
              <w:top w:val="single" w:sz="4" w:space="0" w:color="000000"/>
              <w:left w:val="single" w:sz="4" w:space="0" w:color="000000"/>
              <w:bottom w:val="single" w:sz="4" w:space="0" w:color="000000"/>
              <w:right w:val="single" w:sz="4" w:space="0" w:color="000000"/>
            </w:tcBorders>
            <w:hideMark/>
          </w:tcPr>
          <w:p w14:paraId="68F35558"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2.4 Titular activităţi de laborator/lucrari</w:t>
            </w:r>
          </w:p>
        </w:tc>
        <w:tc>
          <w:tcPr>
            <w:tcW w:w="6285" w:type="dxa"/>
            <w:gridSpan w:val="5"/>
            <w:tcBorders>
              <w:top w:val="single" w:sz="4" w:space="0" w:color="000000"/>
              <w:left w:val="single" w:sz="4" w:space="0" w:color="000000"/>
              <w:bottom w:val="single" w:sz="4" w:space="0" w:color="000000"/>
              <w:right w:val="single" w:sz="4" w:space="0" w:color="000000"/>
            </w:tcBorders>
          </w:tcPr>
          <w:p w14:paraId="5A1E1238" w14:textId="77777777" w:rsidR="00405CC3" w:rsidRDefault="00405CC3">
            <w:pPr>
              <w:pStyle w:val="NoSpacing"/>
              <w:spacing w:line="276" w:lineRule="auto"/>
              <w:rPr>
                <w:rFonts w:ascii="Times New Roman" w:hAnsi="Times New Roman"/>
                <w:lang w:val="ro-RO"/>
              </w:rPr>
            </w:pPr>
          </w:p>
        </w:tc>
      </w:tr>
      <w:tr w:rsidR="00405CC3" w14:paraId="550A2513" w14:textId="77777777" w:rsidTr="00405CC3">
        <w:tc>
          <w:tcPr>
            <w:tcW w:w="1842" w:type="dxa"/>
            <w:tcBorders>
              <w:top w:val="single" w:sz="4" w:space="0" w:color="000000"/>
              <w:left w:val="single" w:sz="4" w:space="0" w:color="000000"/>
              <w:bottom w:val="single" w:sz="4" w:space="0" w:color="000000"/>
              <w:right w:val="single" w:sz="4" w:space="0" w:color="000000"/>
            </w:tcBorders>
            <w:hideMark/>
          </w:tcPr>
          <w:p w14:paraId="7DCB4EE3"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2.5 Anul de studiu</w:t>
            </w:r>
          </w:p>
        </w:tc>
        <w:tc>
          <w:tcPr>
            <w:tcW w:w="567" w:type="dxa"/>
            <w:tcBorders>
              <w:top w:val="single" w:sz="4" w:space="0" w:color="000000"/>
              <w:left w:val="single" w:sz="4" w:space="0" w:color="000000"/>
              <w:bottom w:val="single" w:sz="4" w:space="0" w:color="000000"/>
              <w:right w:val="single" w:sz="4" w:space="0" w:color="000000"/>
            </w:tcBorders>
            <w:hideMark/>
          </w:tcPr>
          <w:p w14:paraId="7B9E544C"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w:t>
            </w:r>
          </w:p>
        </w:tc>
        <w:tc>
          <w:tcPr>
            <w:tcW w:w="1513" w:type="dxa"/>
            <w:tcBorders>
              <w:top w:val="single" w:sz="4" w:space="0" w:color="000000"/>
              <w:left w:val="single" w:sz="4" w:space="0" w:color="000000"/>
              <w:bottom w:val="single" w:sz="4" w:space="0" w:color="000000"/>
              <w:right w:val="single" w:sz="4" w:space="0" w:color="000000"/>
            </w:tcBorders>
            <w:hideMark/>
          </w:tcPr>
          <w:p w14:paraId="0414CEF1" w14:textId="77777777" w:rsidR="00405CC3" w:rsidRDefault="00405CC3">
            <w:pPr>
              <w:pStyle w:val="NoSpacing"/>
              <w:spacing w:line="276" w:lineRule="auto"/>
              <w:ind w:right="-108"/>
              <w:rPr>
                <w:rFonts w:ascii="Times New Roman" w:hAnsi="Times New Roman"/>
                <w:lang w:val="ro-RO"/>
              </w:rPr>
            </w:pPr>
            <w:r>
              <w:rPr>
                <w:rFonts w:ascii="Times New Roman" w:hAnsi="Times New Roman"/>
                <w:lang w:val="ro-RO"/>
              </w:rPr>
              <w:t>2.6 Semestrul</w:t>
            </w:r>
          </w:p>
        </w:tc>
        <w:tc>
          <w:tcPr>
            <w:tcW w:w="540" w:type="dxa"/>
            <w:tcBorders>
              <w:top w:val="single" w:sz="4" w:space="0" w:color="000000"/>
              <w:left w:val="single" w:sz="4" w:space="0" w:color="000000"/>
              <w:bottom w:val="single" w:sz="4" w:space="0" w:color="000000"/>
              <w:right w:val="single" w:sz="4" w:space="0" w:color="000000"/>
            </w:tcBorders>
            <w:hideMark/>
          </w:tcPr>
          <w:p w14:paraId="2D53933F" w14:textId="77777777" w:rsidR="00405CC3" w:rsidRDefault="00405CC3">
            <w:pPr>
              <w:pStyle w:val="NoSpacing"/>
              <w:spacing w:line="276" w:lineRule="auto"/>
              <w:rPr>
                <w:rFonts w:ascii="Times New Roman" w:hAnsi="Times New Roman"/>
                <w:lang w:val="ro-RO"/>
              </w:rPr>
            </w:pPr>
            <w:r>
              <w:rPr>
                <w:rFonts w:ascii="Times New Roman" w:hAnsi="Times New Roman"/>
                <w:lang w:val="ro-RO"/>
              </w:rPr>
              <w:t>7</w:t>
            </w:r>
          </w:p>
        </w:tc>
        <w:tc>
          <w:tcPr>
            <w:tcW w:w="2160" w:type="dxa"/>
            <w:tcBorders>
              <w:top w:val="single" w:sz="4" w:space="0" w:color="000000"/>
              <w:left w:val="single" w:sz="4" w:space="0" w:color="000000"/>
              <w:bottom w:val="single" w:sz="4" w:space="0" w:color="000000"/>
              <w:right w:val="single" w:sz="4" w:space="0" w:color="000000"/>
            </w:tcBorders>
            <w:hideMark/>
          </w:tcPr>
          <w:p w14:paraId="7A44AB5B" w14:textId="77777777" w:rsidR="00405CC3" w:rsidRDefault="00405CC3">
            <w:pPr>
              <w:pStyle w:val="NoSpacing"/>
              <w:spacing w:line="276" w:lineRule="auto"/>
              <w:ind w:right="-108" w:hanging="108"/>
              <w:rPr>
                <w:rFonts w:ascii="Times New Roman" w:hAnsi="Times New Roman"/>
                <w:lang w:val="ro-RO"/>
              </w:rPr>
            </w:pPr>
            <w:r>
              <w:rPr>
                <w:rFonts w:ascii="Times New Roman" w:hAnsi="Times New Roman"/>
                <w:lang w:val="ro-RO"/>
              </w:rPr>
              <w:t>2.7 Tipul de evaluare</w:t>
            </w:r>
          </w:p>
        </w:tc>
        <w:tc>
          <w:tcPr>
            <w:tcW w:w="540" w:type="dxa"/>
            <w:tcBorders>
              <w:top w:val="single" w:sz="4" w:space="0" w:color="000000"/>
              <w:left w:val="single" w:sz="4" w:space="0" w:color="000000"/>
              <w:bottom w:val="single" w:sz="4" w:space="0" w:color="000000"/>
              <w:right w:val="single" w:sz="4" w:space="0" w:color="000000"/>
            </w:tcBorders>
            <w:hideMark/>
          </w:tcPr>
          <w:p w14:paraId="376EA93C" w14:textId="77777777" w:rsidR="00405CC3" w:rsidRDefault="00405CC3">
            <w:pPr>
              <w:pStyle w:val="NoSpacing"/>
              <w:spacing w:line="276" w:lineRule="auto"/>
              <w:rPr>
                <w:rFonts w:ascii="Times New Roman" w:hAnsi="Times New Roman"/>
                <w:lang w:val="ro-RO"/>
              </w:rPr>
            </w:pPr>
            <w:r>
              <w:rPr>
                <w:rFonts w:ascii="Times New Roman" w:hAnsi="Times New Roman"/>
                <w:lang w:val="ro-RO"/>
              </w:rPr>
              <w:t>E</w:t>
            </w:r>
          </w:p>
        </w:tc>
        <w:tc>
          <w:tcPr>
            <w:tcW w:w="2160" w:type="dxa"/>
            <w:tcBorders>
              <w:top w:val="single" w:sz="4" w:space="0" w:color="000000"/>
              <w:left w:val="single" w:sz="4" w:space="0" w:color="000000"/>
              <w:bottom w:val="single" w:sz="4" w:space="0" w:color="000000"/>
              <w:right w:val="single" w:sz="4" w:space="0" w:color="000000"/>
            </w:tcBorders>
            <w:hideMark/>
          </w:tcPr>
          <w:p w14:paraId="2B5F4148" w14:textId="77777777" w:rsidR="00405CC3" w:rsidRDefault="00405CC3">
            <w:pPr>
              <w:pStyle w:val="NoSpacing"/>
              <w:spacing w:line="276" w:lineRule="auto"/>
              <w:ind w:right="-108" w:hanging="42"/>
              <w:rPr>
                <w:rFonts w:ascii="Times New Roman" w:hAnsi="Times New Roman"/>
                <w:lang w:val="ro-RO"/>
              </w:rPr>
            </w:pPr>
            <w:r>
              <w:rPr>
                <w:rFonts w:ascii="Times New Roman" w:hAnsi="Times New Roman"/>
                <w:lang w:val="ro-RO"/>
              </w:rPr>
              <w:t>2.8 Regimul disciplinei</w:t>
            </w:r>
          </w:p>
        </w:tc>
        <w:tc>
          <w:tcPr>
            <w:tcW w:w="885" w:type="dxa"/>
            <w:tcBorders>
              <w:top w:val="single" w:sz="4" w:space="0" w:color="000000"/>
              <w:left w:val="single" w:sz="4" w:space="0" w:color="000000"/>
              <w:bottom w:val="single" w:sz="4" w:space="0" w:color="000000"/>
              <w:right w:val="single" w:sz="4" w:space="0" w:color="000000"/>
            </w:tcBorders>
            <w:hideMark/>
          </w:tcPr>
          <w:p w14:paraId="005842DF" w14:textId="77777777" w:rsidR="00405CC3" w:rsidRDefault="00405CC3">
            <w:pPr>
              <w:pStyle w:val="NoSpacing"/>
              <w:spacing w:line="276" w:lineRule="auto"/>
              <w:jc w:val="center"/>
              <w:rPr>
                <w:rFonts w:ascii="Times New Roman" w:hAnsi="Times New Roman"/>
                <w:lang w:val="ro-RO"/>
              </w:rPr>
            </w:pPr>
            <w:r>
              <w:rPr>
                <w:rFonts w:ascii="Times New Roman" w:hAnsi="Times New Roman"/>
                <w:lang w:val="ro-RO"/>
              </w:rPr>
              <w:t>DS/DA</w:t>
            </w:r>
          </w:p>
        </w:tc>
      </w:tr>
    </w:tbl>
    <w:p w14:paraId="013D2F5C" w14:textId="77777777" w:rsidR="00405CC3" w:rsidRDefault="00405CC3" w:rsidP="00405CC3">
      <w:pPr>
        <w:rPr>
          <w:sz w:val="22"/>
          <w:szCs w:val="22"/>
          <w:lang w:val="ro-RO"/>
        </w:rPr>
      </w:pPr>
    </w:p>
    <w:p w14:paraId="234E9C0A" w14:textId="77777777" w:rsidR="00405CC3" w:rsidRDefault="00405CC3" w:rsidP="00F62B6D">
      <w:pPr>
        <w:pStyle w:val="ListParagraph"/>
        <w:numPr>
          <w:ilvl w:val="0"/>
          <w:numId w:val="9"/>
        </w:numPr>
        <w:spacing w:line="276" w:lineRule="auto"/>
        <w:ind w:left="714" w:hanging="357"/>
        <w:rPr>
          <w:b/>
          <w:lang w:val="ro-RO"/>
        </w:rPr>
      </w:pPr>
      <w:r>
        <w:rPr>
          <w:b/>
          <w:lang w:val="ro-RO"/>
        </w:rPr>
        <w:t>Timpul total estimat (ore pe semestru) al activităţilor didactice</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405CC3" w14:paraId="46E19245" w14:textId="77777777" w:rsidTr="00405CC3">
        <w:trPr>
          <w:trHeight w:val="343"/>
        </w:trPr>
        <w:tc>
          <w:tcPr>
            <w:tcW w:w="3652" w:type="dxa"/>
            <w:tcBorders>
              <w:top w:val="single" w:sz="4" w:space="0" w:color="000000"/>
              <w:left w:val="single" w:sz="4" w:space="0" w:color="000000"/>
              <w:bottom w:val="single" w:sz="4" w:space="0" w:color="000000"/>
              <w:right w:val="single" w:sz="4" w:space="0" w:color="000000"/>
            </w:tcBorders>
            <w:hideMark/>
          </w:tcPr>
          <w:p w14:paraId="19C4E748"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3.1 Număr de ore pe săptămână</w:t>
            </w:r>
          </w:p>
        </w:tc>
        <w:tc>
          <w:tcPr>
            <w:tcW w:w="596" w:type="dxa"/>
            <w:tcBorders>
              <w:top w:val="single" w:sz="4" w:space="0" w:color="000000"/>
              <w:left w:val="single" w:sz="4" w:space="0" w:color="000000"/>
              <w:bottom w:val="single" w:sz="4" w:space="0" w:color="000000"/>
              <w:right w:val="single" w:sz="4" w:space="0" w:color="000000"/>
            </w:tcBorders>
            <w:hideMark/>
          </w:tcPr>
          <w:p w14:paraId="31E9644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w:t>
            </w:r>
          </w:p>
        </w:tc>
        <w:tc>
          <w:tcPr>
            <w:tcW w:w="1956" w:type="dxa"/>
            <w:gridSpan w:val="3"/>
            <w:tcBorders>
              <w:top w:val="single" w:sz="4" w:space="0" w:color="000000"/>
              <w:left w:val="single" w:sz="4" w:space="0" w:color="000000"/>
              <w:bottom w:val="single" w:sz="4" w:space="0" w:color="000000"/>
              <w:right w:val="single" w:sz="4" w:space="0" w:color="000000"/>
            </w:tcBorders>
            <w:hideMark/>
          </w:tcPr>
          <w:p w14:paraId="61B7B816" w14:textId="77777777" w:rsidR="00405CC3" w:rsidRDefault="00405CC3">
            <w:pPr>
              <w:pStyle w:val="NoSpacing"/>
              <w:spacing w:line="276" w:lineRule="auto"/>
              <w:rPr>
                <w:rFonts w:ascii="Times New Roman" w:hAnsi="Times New Roman"/>
                <w:lang w:val="ro-RO"/>
              </w:rPr>
            </w:pPr>
            <w:r>
              <w:rPr>
                <w:rFonts w:ascii="Times New Roman" w:hAnsi="Times New Roman"/>
                <w:lang w:val="ro-RO"/>
              </w:rPr>
              <w:t>din care ore curs</w:t>
            </w:r>
          </w:p>
        </w:tc>
        <w:tc>
          <w:tcPr>
            <w:tcW w:w="469" w:type="dxa"/>
            <w:tcBorders>
              <w:top w:val="single" w:sz="4" w:space="0" w:color="000000"/>
              <w:left w:val="single" w:sz="4" w:space="0" w:color="000000"/>
              <w:bottom w:val="single" w:sz="4" w:space="0" w:color="000000"/>
              <w:right w:val="single" w:sz="4" w:space="0" w:color="000000"/>
            </w:tcBorders>
            <w:hideMark/>
          </w:tcPr>
          <w:p w14:paraId="601E1B77"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w:t>
            </w:r>
          </w:p>
        </w:tc>
        <w:tc>
          <w:tcPr>
            <w:tcW w:w="1288" w:type="dxa"/>
            <w:tcBorders>
              <w:top w:val="single" w:sz="4" w:space="0" w:color="000000"/>
              <w:left w:val="single" w:sz="4" w:space="0" w:color="000000"/>
              <w:bottom w:val="single" w:sz="4" w:space="0" w:color="000000"/>
              <w:right w:val="single" w:sz="4" w:space="0" w:color="000000"/>
            </w:tcBorders>
            <w:hideMark/>
          </w:tcPr>
          <w:p w14:paraId="7E1082F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 proiect</w:t>
            </w:r>
          </w:p>
        </w:tc>
        <w:tc>
          <w:tcPr>
            <w:tcW w:w="511" w:type="dxa"/>
            <w:tcBorders>
              <w:top w:val="single" w:sz="4" w:space="0" w:color="000000"/>
              <w:left w:val="single" w:sz="4" w:space="0" w:color="000000"/>
              <w:bottom w:val="single" w:sz="4" w:space="0" w:color="000000"/>
              <w:right w:val="single" w:sz="4" w:space="0" w:color="000000"/>
            </w:tcBorders>
            <w:hideMark/>
          </w:tcPr>
          <w:p w14:paraId="5A7C21CE"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w:t>
            </w:r>
          </w:p>
        </w:tc>
        <w:tc>
          <w:tcPr>
            <w:tcW w:w="1176" w:type="dxa"/>
            <w:tcBorders>
              <w:top w:val="single" w:sz="4" w:space="0" w:color="000000"/>
              <w:left w:val="single" w:sz="4" w:space="0" w:color="000000"/>
              <w:bottom w:val="single" w:sz="4" w:space="0" w:color="000000"/>
              <w:right w:val="single" w:sz="4" w:space="0" w:color="000000"/>
            </w:tcBorders>
            <w:hideMark/>
          </w:tcPr>
          <w:p w14:paraId="6729B5F9" w14:textId="77777777" w:rsidR="00405CC3" w:rsidRDefault="00405CC3">
            <w:pPr>
              <w:pStyle w:val="NoSpacing"/>
              <w:spacing w:line="276" w:lineRule="auto"/>
              <w:rPr>
                <w:rFonts w:ascii="Times New Roman" w:hAnsi="Times New Roman"/>
                <w:lang w:val="ro-RO"/>
              </w:rPr>
            </w:pPr>
            <w:r>
              <w:rPr>
                <w:rFonts w:ascii="Times New Roman" w:hAnsi="Times New Roman"/>
                <w:lang w:val="ro-RO"/>
              </w:rPr>
              <w:t>laborator</w:t>
            </w:r>
          </w:p>
        </w:tc>
        <w:tc>
          <w:tcPr>
            <w:tcW w:w="540" w:type="dxa"/>
            <w:tcBorders>
              <w:top w:val="single" w:sz="4" w:space="0" w:color="000000"/>
              <w:left w:val="single" w:sz="4" w:space="0" w:color="000000"/>
              <w:bottom w:val="single" w:sz="4" w:space="0" w:color="000000"/>
              <w:right w:val="single" w:sz="4" w:space="0" w:color="000000"/>
            </w:tcBorders>
            <w:hideMark/>
          </w:tcPr>
          <w:p w14:paraId="4636FF01"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w:t>
            </w:r>
          </w:p>
        </w:tc>
      </w:tr>
      <w:tr w:rsidR="00405CC3" w14:paraId="3FF43DDC" w14:textId="77777777" w:rsidTr="00405CC3">
        <w:tc>
          <w:tcPr>
            <w:tcW w:w="3652" w:type="dxa"/>
            <w:tcBorders>
              <w:top w:val="single" w:sz="4" w:space="0" w:color="000000"/>
              <w:left w:val="single" w:sz="4" w:space="0" w:color="000000"/>
              <w:bottom w:val="single" w:sz="4" w:space="0" w:color="000000"/>
              <w:right w:val="single" w:sz="4" w:space="0" w:color="000000"/>
            </w:tcBorders>
            <w:hideMark/>
          </w:tcPr>
          <w:p w14:paraId="56B530CA"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3.2. Numar ore pe semestru</w:t>
            </w:r>
          </w:p>
        </w:tc>
        <w:tc>
          <w:tcPr>
            <w:tcW w:w="596" w:type="dxa"/>
            <w:tcBorders>
              <w:top w:val="single" w:sz="4" w:space="0" w:color="000000"/>
              <w:left w:val="single" w:sz="4" w:space="0" w:color="000000"/>
              <w:bottom w:val="single" w:sz="4" w:space="0" w:color="000000"/>
              <w:right w:val="single" w:sz="4" w:space="0" w:color="000000"/>
            </w:tcBorders>
            <w:hideMark/>
          </w:tcPr>
          <w:p w14:paraId="001D996B" w14:textId="77777777" w:rsidR="00405CC3" w:rsidRDefault="00405CC3">
            <w:pPr>
              <w:pStyle w:val="NoSpacing"/>
              <w:spacing w:line="276" w:lineRule="auto"/>
              <w:rPr>
                <w:rFonts w:ascii="Times New Roman" w:hAnsi="Times New Roman"/>
                <w:lang w:val="ro-RO"/>
              </w:rPr>
            </w:pPr>
            <w:r>
              <w:rPr>
                <w:rFonts w:ascii="Times New Roman" w:hAnsi="Times New Roman"/>
                <w:lang w:val="ro-RO"/>
              </w:rPr>
              <w:t>56</w:t>
            </w:r>
          </w:p>
        </w:tc>
        <w:tc>
          <w:tcPr>
            <w:tcW w:w="1956" w:type="dxa"/>
            <w:gridSpan w:val="3"/>
            <w:tcBorders>
              <w:top w:val="single" w:sz="4" w:space="0" w:color="000000"/>
              <w:left w:val="single" w:sz="4" w:space="0" w:color="000000"/>
              <w:bottom w:val="single" w:sz="4" w:space="0" w:color="000000"/>
              <w:right w:val="single" w:sz="4" w:space="0" w:color="000000"/>
            </w:tcBorders>
            <w:hideMark/>
          </w:tcPr>
          <w:p w14:paraId="0A933DCB" w14:textId="77777777" w:rsidR="00405CC3" w:rsidRDefault="00405CC3">
            <w:pPr>
              <w:pStyle w:val="NoSpacing"/>
              <w:spacing w:line="276" w:lineRule="auto"/>
              <w:rPr>
                <w:rFonts w:ascii="Times New Roman" w:hAnsi="Times New Roman"/>
                <w:lang w:val="ro-RO"/>
              </w:rPr>
            </w:pPr>
            <w:r>
              <w:rPr>
                <w:rFonts w:ascii="Times New Roman" w:hAnsi="Times New Roman"/>
                <w:lang w:val="ro-RO"/>
              </w:rPr>
              <w:t>din care ore curs</w:t>
            </w:r>
          </w:p>
        </w:tc>
        <w:tc>
          <w:tcPr>
            <w:tcW w:w="469" w:type="dxa"/>
            <w:tcBorders>
              <w:top w:val="single" w:sz="4" w:space="0" w:color="000000"/>
              <w:left w:val="single" w:sz="4" w:space="0" w:color="000000"/>
              <w:bottom w:val="single" w:sz="4" w:space="0" w:color="000000"/>
              <w:right w:val="single" w:sz="4" w:space="0" w:color="000000"/>
            </w:tcBorders>
            <w:hideMark/>
          </w:tcPr>
          <w:p w14:paraId="4DB656C2" w14:textId="77777777" w:rsidR="00405CC3" w:rsidRDefault="00405CC3">
            <w:pPr>
              <w:pStyle w:val="NoSpacing"/>
              <w:spacing w:line="276" w:lineRule="auto"/>
              <w:rPr>
                <w:rFonts w:ascii="Times New Roman" w:hAnsi="Times New Roman"/>
                <w:lang w:val="ro-RO"/>
              </w:rPr>
            </w:pPr>
            <w:r>
              <w:rPr>
                <w:rFonts w:ascii="Times New Roman" w:hAnsi="Times New Roman"/>
                <w:lang w:val="ro-RO"/>
              </w:rPr>
              <w:t>28</w:t>
            </w:r>
          </w:p>
        </w:tc>
        <w:tc>
          <w:tcPr>
            <w:tcW w:w="1288" w:type="dxa"/>
            <w:tcBorders>
              <w:top w:val="single" w:sz="4" w:space="0" w:color="000000"/>
              <w:left w:val="single" w:sz="4" w:space="0" w:color="000000"/>
              <w:bottom w:val="single" w:sz="4" w:space="0" w:color="000000"/>
              <w:right w:val="single" w:sz="4" w:space="0" w:color="000000"/>
            </w:tcBorders>
            <w:hideMark/>
          </w:tcPr>
          <w:p w14:paraId="672B39AA"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 proiect</w:t>
            </w:r>
          </w:p>
        </w:tc>
        <w:tc>
          <w:tcPr>
            <w:tcW w:w="511" w:type="dxa"/>
            <w:tcBorders>
              <w:top w:val="single" w:sz="4" w:space="0" w:color="000000"/>
              <w:left w:val="single" w:sz="4" w:space="0" w:color="000000"/>
              <w:bottom w:val="single" w:sz="4" w:space="0" w:color="000000"/>
              <w:right w:val="single" w:sz="4" w:space="0" w:color="000000"/>
            </w:tcBorders>
            <w:hideMark/>
          </w:tcPr>
          <w:p w14:paraId="00502094"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14</w:t>
            </w:r>
          </w:p>
        </w:tc>
        <w:tc>
          <w:tcPr>
            <w:tcW w:w="1176" w:type="dxa"/>
            <w:tcBorders>
              <w:top w:val="single" w:sz="4" w:space="0" w:color="000000"/>
              <w:left w:val="single" w:sz="4" w:space="0" w:color="000000"/>
              <w:bottom w:val="single" w:sz="4" w:space="0" w:color="000000"/>
              <w:right w:val="single" w:sz="4" w:space="0" w:color="000000"/>
            </w:tcBorders>
            <w:hideMark/>
          </w:tcPr>
          <w:p w14:paraId="1CFE7DDF" w14:textId="77777777" w:rsidR="00405CC3" w:rsidRDefault="00405CC3">
            <w:pPr>
              <w:pStyle w:val="NoSpacing"/>
              <w:spacing w:line="276" w:lineRule="auto"/>
              <w:rPr>
                <w:rFonts w:ascii="Times New Roman" w:hAnsi="Times New Roman"/>
                <w:lang w:val="ro-RO"/>
              </w:rPr>
            </w:pPr>
            <w:r>
              <w:rPr>
                <w:rFonts w:ascii="Times New Roman" w:hAnsi="Times New Roman"/>
                <w:lang w:val="ro-RO"/>
              </w:rPr>
              <w:t>laborator</w:t>
            </w:r>
          </w:p>
        </w:tc>
        <w:tc>
          <w:tcPr>
            <w:tcW w:w="540" w:type="dxa"/>
            <w:tcBorders>
              <w:top w:val="single" w:sz="4" w:space="0" w:color="000000"/>
              <w:left w:val="single" w:sz="4" w:space="0" w:color="000000"/>
              <w:bottom w:val="single" w:sz="4" w:space="0" w:color="000000"/>
              <w:right w:val="single" w:sz="4" w:space="0" w:color="000000"/>
            </w:tcBorders>
            <w:hideMark/>
          </w:tcPr>
          <w:p w14:paraId="6A2F9F04"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14</w:t>
            </w:r>
          </w:p>
        </w:tc>
      </w:tr>
      <w:tr w:rsidR="00405CC3" w14:paraId="2CE1C733"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17F5FFDC"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3.3.Distribuţia fondului de timp:</w:t>
            </w:r>
          </w:p>
        </w:tc>
        <w:tc>
          <w:tcPr>
            <w:tcW w:w="1176" w:type="dxa"/>
            <w:tcBorders>
              <w:top w:val="single" w:sz="4" w:space="0" w:color="000000"/>
              <w:left w:val="single" w:sz="4" w:space="0" w:color="000000"/>
              <w:bottom w:val="single" w:sz="4" w:space="0" w:color="000000"/>
              <w:right w:val="single" w:sz="4" w:space="0" w:color="000000"/>
            </w:tcBorders>
          </w:tcPr>
          <w:p w14:paraId="536553B7" w14:textId="77777777" w:rsidR="00405CC3" w:rsidRDefault="00405CC3">
            <w:pPr>
              <w:pStyle w:val="NoSpacing"/>
              <w:spacing w:line="276" w:lineRule="auto"/>
              <w:rPr>
                <w:rFonts w:ascii="Times New Roman" w:hAnsi="Times New Roman"/>
                <w:b/>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7149878B"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ore</w:t>
            </w:r>
          </w:p>
        </w:tc>
      </w:tr>
      <w:tr w:rsidR="00405CC3" w14:paraId="462F9AEA"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6CA3B1FD" w14:textId="77777777" w:rsidR="00405CC3" w:rsidRDefault="00405CC3">
            <w:pPr>
              <w:pStyle w:val="NoSpacing"/>
              <w:spacing w:line="276" w:lineRule="auto"/>
              <w:rPr>
                <w:rFonts w:ascii="Times New Roman" w:hAnsi="Times New Roman"/>
                <w:lang w:val="ro-RO"/>
              </w:rPr>
            </w:pPr>
            <w:r>
              <w:rPr>
                <w:rFonts w:ascii="Times New Roman" w:hAnsi="Times New Roman"/>
                <w:lang w:val="ro-RO"/>
              </w:rPr>
              <w:t>Studiul după manual, suport de curs, bibliografie şi notiţe</w:t>
            </w:r>
          </w:p>
        </w:tc>
        <w:tc>
          <w:tcPr>
            <w:tcW w:w="1176" w:type="dxa"/>
            <w:tcBorders>
              <w:top w:val="single" w:sz="4" w:space="0" w:color="000000"/>
              <w:left w:val="single" w:sz="4" w:space="0" w:color="000000"/>
              <w:bottom w:val="single" w:sz="4" w:space="0" w:color="000000"/>
              <w:right w:val="single" w:sz="4" w:space="0" w:color="000000"/>
            </w:tcBorders>
          </w:tcPr>
          <w:p w14:paraId="5EF0152B"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3B68FFF1"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14</w:t>
            </w:r>
          </w:p>
        </w:tc>
      </w:tr>
      <w:tr w:rsidR="00405CC3" w14:paraId="213579EC"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2B56DF19" w14:textId="77777777" w:rsidR="00405CC3" w:rsidRDefault="00405CC3">
            <w:pPr>
              <w:pStyle w:val="NoSpacing"/>
              <w:spacing w:line="276" w:lineRule="auto"/>
              <w:rPr>
                <w:rFonts w:ascii="Times New Roman" w:hAnsi="Times New Roman"/>
                <w:lang w:val="ro-RO"/>
              </w:rPr>
            </w:pPr>
            <w:r>
              <w:rPr>
                <w:rFonts w:ascii="Times New Roman" w:hAnsi="Times New Roman"/>
                <w:lang w:val="ro-RO"/>
              </w:rPr>
              <w:t>Documentare suplimentară în bibliotecă, pe platformele electronice de specialitate / pe teren</w:t>
            </w:r>
          </w:p>
        </w:tc>
        <w:tc>
          <w:tcPr>
            <w:tcW w:w="1176" w:type="dxa"/>
            <w:tcBorders>
              <w:top w:val="single" w:sz="4" w:space="0" w:color="000000"/>
              <w:left w:val="single" w:sz="4" w:space="0" w:color="000000"/>
              <w:bottom w:val="single" w:sz="4" w:space="0" w:color="000000"/>
              <w:right w:val="single" w:sz="4" w:space="0" w:color="000000"/>
            </w:tcBorders>
          </w:tcPr>
          <w:p w14:paraId="3EB97EA0"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6D3B90F8"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12</w:t>
            </w:r>
          </w:p>
        </w:tc>
      </w:tr>
      <w:tr w:rsidR="00405CC3" w14:paraId="36262662"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1B932815" w14:textId="77777777" w:rsidR="00405CC3" w:rsidRDefault="00405CC3">
            <w:pPr>
              <w:pStyle w:val="NoSpacing"/>
              <w:spacing w:line="276" w:lineRule="auto"/>
              <w:rPr>
                <w:rFonts w:ascii="Times New Roman" w:hAnsi="Times New Roman"/>
                <w:lang w:val="ro-RO"/>
              </w:rPr>
            </w:pPr>
            <w:r>
              <w:rPr>
                <w:rFonts w:ascii="Times New Roman" w:hAnsi="Times New Roman"/>
                <w:lang w:val="ro-RO"/>
              </w:rPr>
              <w:t>Pregătire seminarii / laboratoare, teme, referate, portofolii şi eseuri</w:t>
            </w:r>
          </w:p>
        </w:tc>
        <w:tc>
          <w:tcPr>
            <w:tcW w:w="1176" w:type="dxa"/>
            <w:tcBorders>
              <w:top w:val="single" w:sz="4" w:space="0" w:color="000000"/>
              <w:left w:val="single" w:sz="4" w:space="0" w:color="000000"/>
              <w:bottom w:val="single" w:sz="4" w:space="0" w:color="000000"/>
              <w:right w:val="single" w:sz="4" w:space="0" w:color="000000"/>
            </w:tcBorders>
          </w:tcPr>
          <w:p w14:paraId="77755CD5"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6C7741DA" w14:textId="77777777" w:rsidR="00405CC3" w:rsidRDefault="00405CC3">
            <w:pPr>
              <w:pStyle w:val="NoSpacing"/>
              <w:spacing w:line="276" w:lineRule="auto"/>
              <w:rPr>
                <w:rFonts w:ascii="Times New Roman" w:hAnsi="Times New Roman"/>
                <w:lang w:val="ro-RO"/>
              </w:rPr>
            </w:pPr>
            <w:r>
              <w:rPr>
                <w:rFonts w:ascii="Times New Roman" w:hAnsi="Times New Roman"/>
                <w:lang w:val="ro-RO"/>
              </w:rPr>
              <w:t>14</w:t>
            </w:r>
          </w:p>
        </w:tc>
      </w:tr>
      <w:tr w:rsidR="00405CC3" w14:paraId="4E84D2A6"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709B3D83"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Tutoriat </w:t>
            </w:r>
          </w:p>
        </w:tc>
        <w:tc>
          <w:tcPr>
            <w:tcW w:w="1176" w:type="dxa"/>
            <w:tcBorders>
              <w:top w:val="single" w:sz="4" w:space="0" w:color="000000"/>
              <w:left w:val="single" w:sz="4" w:space="0" w:color="000000"/>
              <w:bottom w:val="single" w:sz="4" w:space="0" w:color="000000"/>
              <w:right w:val="single" w:sz="4" w:space="0" w:color="000000"/>
            </w:tcBorders>
          </w:tcPr>
          <w:p w14:paraId="0E93C879"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567E836D"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w:t>
            </w:r>
          </w:p>
        </w:tc>
      </w:tr>
      <w:tr w:rsidR="00405CC3" w14:paraId="64FA815B"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58921347"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Examinări </w:t>
            </w:r>
          </w:p>
        </w:tc>
        <w:tc>
          <w:tcPr>
            <w:tcW w:w="1176" w:type="dxa"/>
            <w:tcBorders>
              <w:top w:val="single" w:sz="4" w:space="0" w:color="000000"/>
              <w:left w:val="single" w:sz="4" w:space="0" w:color="000000"/>
              <w:bottom w:val="single" w:sz="4" w:space="0" w:color="000000"/>
              <w:right w:val="single" w:sz="4" w:space="0" w:color="000000"/>
            </w:tcBorders>
          </w:tcPr>
          <w:p w14:paraId="76FA76FD"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hideMark/>
          </w:tcPr>
          <w:p w14:paraId="01B3ACD8"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w:t>
            </w:r>
          </w:p>
        </w:tc>
      </w:tr>
      <w:tr w:rsidR="00405CC3" w14:paraId="2C2235B6" w14:textId="77777777" w:rsidTr="00405CC3">
        <w:tc>
          <w:tcPr>
            <w:tcW w:w="8472" w:type="dxa"/>
            <w:gridSpan w:val="8"/>
            <w:tcBorders>
              <w:top w:val="single" w:sz="4" w:space="0" w:color="000000"/>
              <w:left w:val="single" w:sz="4" w:space="0" w:color="000000"/>
              <w:bottom w:val="single" w:sz="4" w:space="0" w:color="000000"/>
              <w:right w:val="single" w:sz="4" w:space="0" w:color="000000"/>
            </w:tcBorders>
            <w:hideMark/>
          </w:tcPr>
          <w:p w14:paraId="79416450" w14:textId="77777777" w:rsidR="00405CC3" w:rsidRDefault="00405CC3">
            <w:pPr>
              <w:pStyle w:val="NoSpacing"/>
              <w:spacing w:line="276" w:lineRule="auto"/>
              <w:rPr>
                <w:rFonts w:ascii="Times New Roman" w:hAnsi="Times New Roman"/>
                <w:lang w:val="ro-RO"/>
              </w:rPr>
            </w:pPr>
            <w:r>
              <w:rPr>
                <w:rFonts w:ascii="Times New Roman" w:hAnsi="Times New Roman"/>
                <w:lang w:val="ro-RO"/>
              </w:rPr>
              <w:t xml:space="preserve">Alte activităţi </w:t>
            </w:r>
          </w:p>
        </w:tc>
        <w:tc>
          <w:tcPr>
            <w:tcW w:w="1176" w:type="dxa"/>
            <w:tcBorders>
              <w:top w:val="single" w:sz="4" w:space="0" w:color="000000"/>
              <w:left w:val="single" w:sz="4" w:space="0" w:color="000000"/>
              <w:bottom w:val="single" w:sz="4" w:space="0" w:color="000000"/>
              <w:right w:val="single" w:sz="4" w:space="0" w:color="000000"/>
            </w:tcBorders>
          </w:tcPr>
          <w:p w14:paraId="5CB24340" w14:textId="77777777" w:rsidR="00405CC3" w:rsidRDefault="00405CC3">
            <w:pPr>
              <w:pStyle w:val="NoSpacing"/>
              <w:spacing w:line="276" w:lineRule="auto"/>
              <w:rPr>
                <w:rFonts w:ascii="Times New Roman" w:hAnsi="Times New Roman"/>
                <w:lang w:val="ro-RO"/>
              </w:rPr>
            </w:pPr>
          </w:p>
        </w:tc>
        <w:tc>
          <w:tcPr>
            <w:tcW w:w="540" w:type="dxa"/>
            <w:tcBorders>
              <w:top w:val="single" w:sz="4" w:space="0" w:color="000000"/>
              <w:left w:val="single" w:sz="4" w:space="0" w:color="000000"/>
              <w:bottom w:val="single" w:sz="4" w:space="0" w:color="000000"/>
              <w:right w:val="single" w:sz="4" w:space="0" w:color="000000"/>
            </w:tcBorders>
          </w:tcPr>
          <w:p w14:paraId="3DCAE78F" w14:textId="77777777" w:rsidR="00405CC3" w:rsidRDefault="00405CC3">
            <w:pPr>
              <w:pStyle w:val="NoSpacing"/>
              <w:spacing w:line="276" w:lineRule="auto"/>
              <w:rPr>
                <w:rFonts w:ascii="Times New Roman" w:hAnsi="Times New Roman"/>
                <w:lang w:val="ro-RO"/>
              </w:rPr>
            </w:pPr>
          </w:p>
        </w:tc>
      </w:tr>
      <w:tr w:rsidR="00405CC3" w14:paraId="1B6FDB01" w14:textId="77777777" w:rsidTr="00405CC3">
        <w:trPr>
          <w:gridAfter w:val="6"/>
          <w:wAfter w:w="4977" w:type="dxa"/>
        </w:trPr>
        <w:tc>
          <w:tcPr>
            <w:tcW w:w="3652" w:type="dxa"/>
            <w:tcBorders>
              <w:top w:val="single" w:sz="4" w:space="0" w:color="000000"/>
              <w:left w:val="single" w:sz="4" w:space="0" w:color="000000"/>
              <w:bottom w:val="single" w:sz="4" w:space="0" w:color="000000"/>
              <w:right w:val="single" w:sz="4" w:space="0" w:color="000000"/>
            </w:tcBorders>
            <w:hideMark/>
          </w:tcPr>
          <w:p w14:paraId="37735C03"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3.4 Total ore studiu individual</w:t>
            </w:r>
          </w:p>
        </w:tc>
        <w:tc>
          <w:tcPr>
            <w:tcW w:w="851" w:type="dxa"/>
            <w:gridSpan w:val="2"/>
            <w:tcBorders>
              <w:top w:val="single" w:sz="4" w:space="0" w:color="000000"/>
              <w:left w:val="single" w:sz="4" w:space="0" w:color="000000"/>
              <w:bottom w:val="single" w:sz="4" w:space="0" w:color="000000"/>
              <w:right w:val="single" w:sz="4" w:space="0" w:color="000000"/>
            </w:tcBorders>
          </w:tcPr>
          <w:p w14:paraId="5F9DB136" w14:textId="77777777" w:rsidR="00405CC3" w:rsidRDefault="00405CC3">
            <w:pPr>
              <w:pStyle w:val="NoSpacing"/>
              <w:spacing w:line="276" w:lineRule="auto"/>
              <w:rPr>
                <w:rFonts w:ascii="Times New Roman" w:hAnsi="Times New Roman"/>
                <w:b/>
                <w:lang w:val="ro-RO"/>
              </w:rPr>
            </w:pPr>
          </w:p>
        </w:tc>
        <w:tc>
          <w:tcPr>
            <w:tcW w:w="708" w:type="dxa"/>
            <w:tcBorders>
              <w:top w:val="single" w:sz="4" w:space="0" w:color="000000"/>
              <w:left w:val="single" w:sz="4" w:space="0" w:color="000000"/>
              <w:bottom w:val="single" w:sz="4" w:space="0" w:color="000000"/>
              <w:right w:val="single" w:sz="4" w:space="0" w:color="000000"/>
            </w:tcBorders>
            <w:hideMark/>
          </w:tcPr>
          <w:p w14:paraId="3FA44174"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48</w:t>
            </w:r>
          </w:p>
        </w:tc>
      </w:tr>
      <w:tr w:rsidR="00405CC3" w14:paraId="5EC82794" w14:textId="77777777" w:rsidTr="00405CC3">
        <w:trPr>
          <w:gridAfter w:val="6"/>
          <w:wAfter w:w="4977" w:type="dxa"/>
        </w:trPr>
        <w:tc>
          <w:tcPr>
            <w:tcW w:w="3652" w:type="dxa"/>
            <w:tcBorders>
              <w:top w:val="single" w:sz="4" w:space="0" w:color="000000"/>
              <w:left w:val="single" w:sz="4" w:space="0" w:color="000000"/>
              <w:bottom w:val="single" w:sz="4" w:space="0" w:color="000000"/>
              <w:right w:val="single" w:sz="4" w:space="0" w:color="000000"/>
            </w:tcBorders>
            <w:hideMark/>
          </w:tcPr>
          <w:p w14:paraId="2D31835D"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 xml:space="preserve">3.5 Total ore pe semestru </w:t>
            </w:r>
            <w:r>
              <w:rPr>
                <w:rStyle w:val="FootnoteReference"/>
                <w:rFonts w:ascii="Times New Roman" w:hAnsi="Times New Roman"/>
                <w:b/>
                <w:lang w:val="ro-RO"/>
              </w:rPr>
              <w:footnoteReference w:id="4"/>
            </w:r>
          </w:p>
        </w:tc>
        <w:tc>
          <w:tcPr>
            <w:tcW w:w="851" w:type="dxa"/>
            <w:gridSpan w:val="2"/>
            <w:tcBorders>
              <w:top w:val="single" w:sz="4" w:space="0" w:color="000000"/>
              <w:left w:val="single" w:sz="4" w:space="0" w:color="000000"/>
              <w:bottom w:val="single" w:sz="4" w:space="0" w:color="000000"/>
              <w:right w:val="single" w:sz="4" w:space="0" w:color="000000"/>
            </w:tcBorders>
          </w:tcPr>
          <w:p w14:paraId="5F8963FF" w14:textId="77777777" w:rsidR="00405CC3" w:rsidRDefault="00405CC3">
            <w:pPr>
              <w:pStyle w:val="NoSpacing"/>
              <w:spacing w:line="276" w:lineRule="auto"/>
              <w:rPr>
                <w:rFonts w:ascii="Times New Roman" w:hAnsi="Times New Roman"/>
                <w:b/>
                <w:lang w:val="ro-RO"/>
              </w:rPr>
            </w:pPr>
          </w:p>
        </w:tc>
        <w:tc>
          <w:tcPr>
            <w:tcW w:w="708" w:type="dxa"/>
            <w:tcBorders>
              <w:top w:val="single" w:sz="4" w:space="0" w:color="000000"/>
              <w:left w:val="single" w:sz="4" w:space="0" w:color="000000"/>
              <w:bottom w:val="single" w:sz="4" w:space="0" w:color="000000"/>
              <w:right w:val="single" w:sz="4" w:space="0" w:color="000000"/>
            </w:tcBorders>
            <w:hideMark/>
          </w:tcPr>
          <w:p w14:paraId="34CE05FA"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104</w:t>
            </w:r>
          </w:p>
        </w:tc>
      </w:tr>
      <w:tr w:rsidR="00405CC3" w14:paraId="74853EE5" w14:textId="77777777" w:rsidTr="00405CC3">
        <w:trPr>
          <w:gridAfter w:val="6"/>
          <w:wAfter w:w="4977" w:type="dxa"/>
        </w:trPr>
        <w:tc>
          <w:tcPr>
            <w:tcW w:w="3652" w:type="dxa"/>
            <w:tcBorders>
              <w:top w:val="single" w:sz="4" w:space="0" w:color="000000"/>
              <w:left w:val="single" w:sz="4" w:space="0" w:color="000000"/>
              <w:bottom w:val="single" w:sz="4" w:space="0" w:color="000000"/>
              <w:right w:val="single" w:sz="4" w:space="0" w:color="000000"/>
            </w:tcBorders>
            <w:hideMark/>
          </w:tcPr>
          <w:p w14:paraId="3FA337DA"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3.6 Numărul de credite</w:t>
            </w:r>
          </w:p>
        </w:tc>
        <w:tc>
          <w:tcPr>
            <w:tcW w:w="851" w:type="dxa"/>
            <w:gridSpan w:val="2"/>
            <w:tcBorders>
              <w:top w:val="single" w:sz="4" w:space="0" w:color="000000"/>
              <w:left w:val="single" w:sz="4" w:space="0" w:color="000000"/>
              <w:bottom w:val="single" w:sz="4" w:space="0" w:color="000000"/>
              <w:right w:val="single" w:sz="4" w:space="0" w:color="000000"/>
            </w:tcBorders>
          </w:tcPr>
          <w:p w14:paraId="73A26CED" w14:textId="77777777" w:rsidR="00405CC3" w:rsidRDefault="00405CC3">
            <w:pPr>
              <w:pStyle w:val="NoSpacing"/>
              <w:spacing w:line="276" w:lineRule="auto"/>
              <w:rPr>
                <w:rFonts w:ascii="Times New Roman" w:hAnsi="Times New Roman"/>
                <w:b/>
                <w:lang w:val="ro-RO"/>
              </w:rPr>
            </w:pPr>
          </w:p>
        </w:tc>
        <w:tc>
          <w:tcPr>
            <w:tcW w:w="708" w:type="dxa"/>
            <w:tcBorders>
              <w:top w:val="single" w:sz="4" w:space="0" w:color="000000"/>
              <w:left w:val="single" w:sz="4" w:space="0" w:color="000000"/>
              <w:bottom w:val="single" w:sz="4" w:space="0" w:color="000000"/>
              <w:right w:val="single" w:sz="4" w:space="0" w:color="000000"/>
            </w:tcBorders>
            <w:hideMark/>
          </w:tcPr>
          <w:p w14:paraId="3939ABEC" w14:textId="77777777" w:rsidR="00405CC3" w:rsidRDefault="00405CC3">
            <w:pPr>
              <w:pStyle w:val="NoSpacing"/>
              <w:spacing w:line="276" w:lineRule="auto"/>
              <w:rPr>
                <w:rFonts w:ascii="Times New Roman" w:hAnsi="Times New Roman"/>
                <w:b/>
                <w:lang w:val="ro-RO"/>
              </w:rPr>
            </w:pPr>
            <w:r>
              <w:rPr>
                <w:rFonts w:ascii="Times New Roman" w:hAnsi="Times New Roman"/>
                <w:b/>
                <w:lang w:val="ro-RO"/>
              </w:rPr>
              <w:t>4</w:t>
            </w:r>
          </w:p>
        </w:tc>
      </w:tr>
    </w:tbl>
    <w:p w14:paraId="36CABFF1" w14:textId="77777777" w:rsidR="00405CC3" w:rsidRDefault="00405CC3" w:rsidP="00405CC3">
      <w:pPr>
        <w:pStyle w:val="ListParagraph"/>
        <w:ind w:left="357"/>
        <w:rPr>
          <w:b/>
          <w:sz w:val="22"/>
          <w:szCs w:val="22"/>
          <w:lang w:val="ro-RO"/>
        </w:rPr>
      </w:pPr>
    </w:p>
    <w:p w14:paraId="1B3257FF" w14:textId="77777777" w:rsidR="00405CC3" w:rsidRDefault="00405CC3" w:rsidP="00405CC3">
      <w:pPr>
        <w:pStyle w:val="ListParagraph"/>
        <w:ind w:left="357"/>
        <w:rPr>
          <w:b/>
          <w:lang w:val="ro-RO"/>
        </w:rPr>
      </w:pPr>
    </w:p>
    <w:p w14:paraId="75668423" w14:textId="77777777" w:rsidR="00405CC3" w:rsidRDefault="00405CC3" w:rsidP="00F62B6D">
      <w:pPr>
        <w:pStyle w:val="ListParagraph"/>
        <w:numPr>
          <w:ilvl w:val="0"/>
          <w:numId w:val="9"/>
        </w:numPr>
        <w:spacing w:line="276" w:lineRule="auto"/>
        <w:ind w:left="714" w:hanging="357"/>
        <w:rPr>
          <w:b/>
          <w:lang w:val="ro-RO"/>
        </w:rPr>
      </w:pPr>
      <w:r>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405CC3" w:rsidRPr="00405CC3" w14:paraId="21364A7A" w14:textId="77777777" w:rsidTr="00405CC3">
        <w:tc>
          <w:tcPr>
            <w:tcW w:w="1985" w:type="dxa"/>
            <w:tcBorders>
              <w:top w:val="single" w:sz="4" w:space="0" w:color="000000"/>
              <w:left w:val="single" w:sz="4" w:space="0" w:color="000000"/>
              <w:bottom w:val="single" w:sz="4" w:space="0" w:color="000000"/>
              <w:right w:val="single" w:sz="4" w:space="0" w:color="000000"/>
            </w:tcBorders>
            <w:hideMark/>
          </w:tcPr>
          <w:p w14:paraId="78E81CE3"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4.1 de curriculum</w:t>
            </w:r>
          </w:p>
        </w:tc>
        <w:tc>
          <w:tcPr>
            <w:tcW w:w="8222" w:type="dxa"/>
            <w:tcBorders>
              <w:top w:val="single" w:sz="4" w:space="0" w:color="000000"/>
              <w:left w:val="single" w:sz="4" w:space="0" w:color="000000"/>
              <w:bottom w:val="single" w:sz="4" w:space="0" w:color="000000"/>
              <w:right w:val="single" w:sz="4" w:space="0" w:color="000000"/>
            </w:tcBorders>
            <w:hideMark/>
          </w:tcPr>
          <w:p w14:paraId="7BA91923" w14:textId="77777777" w:rsidR="00405CC3" w:rsidRDefault="00405CC3" w:rsidP="00F62B6D">
            <w:pPr>
              <w:pStyle w:val="NoSpacing"/>
              <w:numPr>
                <w:ilvl w:val="0"/>
                <w:numId w:val="23"/>
              </w:numPr>
              <w:spacing w:line="276" w:lineRule="auto"/>
              <w:ind w:left="720" w:hanging="686"/>
              <w:rPr>
                <w:rFonts w:ascii="Times New Roman" w:hAnsi="Times New Roman"/>
                <w:lang w:val="ro-RO"/>
              </w:rPr>
            </w:pPr>
            <w:r>
              <w:rPr>
                <w:rFonts w:ascii="Times New Roman" w:hAnsi="Times New Roman"/>
                <w:lang w:val="ro-RO"/>
              </w:rPr>
              <w:t>Parcurgerea și/sau promovarea disciplinelor</w:t>
            </w:r>
            <w:r>
              <w:rPr>
                <w:rFonts w:ascii="Times New Roman" w:hAnsi="Times New Roman"/>
                <w:lang w:val="fr-FR"/>
              </w:rPr>
              <w:t>: structuri de date și algoritmi, programarea calculatoarelor și limbaje de programare.</w:t>
            </w:r>
          </w:p>
        </w:tc>
      </w:tr>
      <w:tr w:rsidR="00405CC3" w:rsidRPr="00405CC3" w14:paraId="6B346788" w14:textId="77777777" w:rsidTr="00405CC3">
        <w:tc>
          <w:tcPr>
            <w:tcW w:w="1985" w:type="dxa"/>
            <w:tcBorders>
              <w:top w:val="single" w:sz="4" w:space="0" w:color="000000"/>
              <w:left w:val="single" w:sz="4" w:space="0" w:color="000000"/>
              <w:bottom w:val="single" w:sz="4" w:space="0" w:color="000000"/>
              <w:right w:val="single" w:sz="4" w:space="0" w:color="000000"/>
            </w:tcBorders>
            <w:hideMark/>
          </w:tcPr>
          <w:p w14:paraId="3AD4006A" w14:textId="77777777" w:rsidR="00405CC3" w:rsidRDefault="00405CC3">
            <w:pPr>
              <w:pStyle w:val="NoSpacing"/>
              <w:spacing w:line="276" w:lineRule="auto"/>
              <w:rPr>
                <w:rFonts w:ascii="Times New Roman" w:hAnsi="Times New Roman"/>
                <w:lang w:val="ro-RO"/>
              </w:rPr>
            </w:pPr>
            <w:r>
              <w:rPr>
                <w:rFonts w:ascii="Times New Roman" w:hAnsi="Times New Roman"/>
                <w:lang w:val="ro-RO"/>
              </w:rPr>
              <w:t>4.2 de competenţe</w:t>
            </w:r>
          </w:p>
        </w:tc>
        <w:tc>
          <w:tcPr>
            <w:tcW w:w="8222" w:type="dxa"/>
            <w:tcBorders>
              <w:top w:val="single" w:sz="4" w:space="0" w:color="000000"/>
              <w:left w:val="single" w:sz="4" w:space="0" w:color="000000"/>
              <w:bottom w:val="single" w:sz="4" w:space="0" w:color="000000"/>
              <w:right w:val="single" w:sz="4" w:space="0" w:color="000000"/>
            </w:tcBorders>
            <w:hideMark/>
          </w:tcPr>
          <w:p w14:paraId="7220B108" w14:textId="77777777" w:rsidR="00405CC3" w:rsidRDefault="00405CC3" w:rsidP="00F62B6D">
            <w:pPr>
              <w:pStyle w:val="NoSpacing"/>
              <w:numPr>
                <w:ilvl w:val="0"/>
                <w:numId w:val="23"/>
              </w:numPr>
              <w:spacing w:line="276" w:lineRule="auto"/>
              <w:ind w:left="720" w:hanging="686"/>
              <w:rPr>
                <w:rFonts w:ascii="Times New Roman" w:hAnsi="Times New Roman"/>
                <w:lang w:val="ro-RO"/>
              </w:rPr>
            </w:pPr>
            <w:r>
              <w:rPr>
                <w:rFonts w:ascii="Times New Roman" w:hAnsi="Times New Roman"/>
                <w:lang w:val="ro-RO"/>
              </w:rPr>
              <w:t>Set de competențe de bază de programare, geometrie, trigonometrie și fizică</w:t>
            </w:r>
          </w:p>
        </w:tc>
      </w:tr>
    </w:tbl>
    <w:p w14:paraId="5474AE56" w14:textId="77777777" w:rsidR="00405CC3" w:rsidRDefault="00405CC3" w:rsidP="00405CC3">
      <w:pPr>
        <w:pStyle w:val="ListParagraph"/>
        <w:rPr>
          <w:sz w:val="22"/>
          <w:szCs w:val="22"/>
          <w:lang w:val="ro-RO"/>
        </w:rPr>
      </w:pPr>
    </w:p>
    <w:p w14:paraId="1B5102AB" w14:textId="77777777" w:rsidR="00405CC3" w:rsidRDefault="00405CC3" w:rsidP="00405CC3">
      <w:pPr>
        <w:pStyle w:val="ListParagraph"/>
        <w:rPr>
          <w:lang w:val="ro-RO"/>
        </w:rPr>
      </w:pPr>
    </w:p>
    <w:p w14:paraId="0DE02368" w14:textId="77777777" w:rsidR="00405CC3" w:rsidRDefault="00405CC3" w:rsidP="00405CC3">
      <w:pPr>
        <w:pStyle w:val="ListParagraph"/>
        <w:rPr>
          <w:lang w:val="ro-RO"/>
        </w:rPr>
      </w:pPr>
    </w:p>
    <w:p w14:paraId="6ABAF29E" w14:textId="77777777" w:rsidR="00405CC3" w:rsidRDefault="00405CC3" w:rsidP="00F62B6D">
      <w:pPr>
        <w:pStyle w:val="ListParagraph"/>
        <w:numPr>
          <w:ilvl w:val="0"/>
          <w:numId w:val="9"/>
        </w:numPr>
        <w:spacing w:line="276" w:lineRule="auto"/>
        <w:ind w:left="714" w:hanging="357"/>
        <w:rPr>
          <w:b/>
          <w:lang w:val="ro-RO"/>
        </w:rPr>
      </w:pPr>
      <w:r>
        <w:rPr>
          <w:b/>
          <w:lang w:val="ro-RO"/>
        </w:rPr>
        <w:t>Condiţii (acolo unde este cazul)</w:t>
      </w:r>
    </w:p>
    <w:tbl>
      <w:tblPr>
        <w:tblW w:w="160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gridCol w:w="5812"/>
      </w:tblGrid>
      <w:tr w:rsidR="00405CC3" w:rsidRPr="00405CC3" w14:paraId="2300F56D" w14:textId="77777777" w:rsidTr="00405CC3">
        <w:tc>
          <w:tcPr>
            <w:tcW w:w="4395" w:type="dxa"/>
            <w:tcBorders>
              <w:top w:val="single" w:sz="4" w:space="0" w:color="000000"/>
              <w:left w:val="single" w:sz="4" w:space="0" w:color="000000"/>
              <w:bottom w:val="single" w:sz="4" w:space="0" w:color="000000"/>
              <w:right w:val="single" w:sz="4" w:space="0" w:color="000000"/>
            </w:tcBorders>
            <w:hideMark/>
          </w:tcPr>
          <w:p w14:paraId="20FA8D30" w14:textId="77777777" w:rsidR="00405CC3" w:rsidRDefault="00405CC3">
            <w:pPr>
              <w:pStyle w:val="NoSpacing"/>
              <w:spacing w:line="360" w:lineRule="auto"/>
              <w:rPr>
                <w:rFonts w:ascii="Times New Roman" w:hAnsi="Times New Roman"/>
                <w:lang w:val="ro-RO"/>
              </w:rPr>
            </w:pPr>
            <w:r>
              <w:rPr>
                <w:rFonts w:ascii="Times New Roman" w:hAnsi="Times New Roman"/>
                <w:lang w:val="ro-RO"/>
              </w:rPr>
              <w:t>5.1 de desfăşurare a cursului</w:t>
            </w:r>
          </w:p>
        </w:tc>
        <w:tc>
          <w:tcPr>
            <w:tcW w:w="5812" w:type="dxa"/>
            <w:tcBorders>
              <w:top w:val="single" w:sz="4" w:space="0" w:color="000000"/>
              <w:left w:val="single" w:sz="4" w:space="0" w:color="000000"/>
              <w:bottom w:val="single" w:sz="4" w:space="0" w:color="000000"/>
              <w:right w:val="single" w:sz="4" w:space="0" w:color="000000"/>
            </w:tcBorders>
            <w:hideMark/>
          </w:tcPr>
          <w:p w14:paraId="47073298" w14:textId="77777777" w:rsidR="00405CC3" w:rsidRDefault="00405CC3" w:rsidP="00F62B6D">
            <w:pPr>
              <w:pStyle w:val="NoSpacing"/>
              <w:numPr>
                <w:ilvl w:val="0"/>
                <w:numId w:val="23"/>
              </w:numPr>
              <w:spacing w:line="360" w:lineRule="auto"/>
              <w:ind w:left="720" w:hanging="686"/>
              <w:rPr>
                <w:rFonts w:ascii="Times New Roman" w:hAnsi="Times New Roman"/>
                <w:lang w:val="ro-RO"/>
              </w:rPr>
            </w:pPr>
            <w:r>
              <w:rPr>
                <w:rFonts w:ascii="Times New Roman" w:hAnsi="Times New Roman"/>
                <w:lang w:val="ro-RO"/>
              </w:rPr>
              <w:t>Sală de curs cu videoproiector</w:t>
            </w:r>
          </w:p>
        </w:tc>
        <w:tc>
          <w:tcPr>
            <w:tcW w:w="5812" w:type="dxa"/>
            <w:tcBorders>
              <w:top w:val="single" w:sz="4" w:space="0" w:color="000000"/>
              <w:left w:val="single" w:sz="4" w:space="0" w:color="000000"/>
              <w:bottom w:val="single" w:sz="4" w:space="0" w:color="000000"/>
              <w:right w:val="single" w:sz="4" w:space="0" w:color="000000"/>
            </w:tcBorders>
          </w:tcPr>
          <w:p w14:paraId="7A2CC7FC" w14:textId="77777777" w:rsidR="00405CC3" w:rsidRDefault="00405CC3" w:rsidP="00F62B6D">
            <w:pPr>
              <w:pStyle w:val="NoSpacing"/>
              <w:numPr>
                <w:ilvl w:val="0"/>
                <w:numId w:val="23"/>
              </w:numPr>
              <w:spacing w:line="360" w:lineRule="auto"/>
              <w:ind w:left="720" w:hanging="686"/>
              <w:rPr>
                <w:rFonts w:ascii="Times New Roman" w:hAnsi="Times New Roman"/>
                <w:lang w:val="ro-RO"/>
              </w:rPr>
            </w:pPr>
          </w:p>
        </w:tc>
      </w:tr>
      <w:tr w:rsidR="00405CC3" w14:paraId="1C108EEF" w14:textId="77777777" w:rsidTr="00405CC3">
        <w:tc>
          <w:tcPr>
            <w:tcW w:w="4395" w:type="dxa"/>
            <w:tcBorders>
              <w:top w:val="single" w:sz="4" w:space="0" w:color="000000"/>
              <w:left w:val="single" w:sz="4" w:space="0" w:color="000000"/>
              <w:bottom w:val="single" w:sz="4" w:space="0" w:color="000000"/>
              <w:right w:val="single" w:sz="4" w:space="0" w:color="000000"/>
            </w:tcBorders>
            <w:hideMark/>
          </w:tcPr>
          <w:p w14:paraId="76D41935" w14:textId="77777777" w:rsidR="00405CC3" w:rsidRDefault="00405CC3">
            <w:pPr>
              <w:pStyle w:val="NoSpacing"/>
              <w:spacing w:line="360" w:lineRule="auto"/>
              <w:rPr>
                <w:rFonts w:ascii="Times New Roman" w:hAnsi="Times New Roman"/>
                <w:lang w:val="ro-RO"/>
              </w:rPr>
            </w:pPr>
            <w:r>
              <w:rPr>
                <w:rFonts w:ascii="Times New Roman" w:hAnsi="Times New Roman"/>
                <w:lang w:val="ro-RO"/>
              </w:rPr>
              <w:t>5.2 de desfăşurare a seminarului</w:t>
            </w:r>
          </w:p>
        </w:tc>
        <w:tc>
          <w:tcPr>
            <w:tcW w:w="5812" w:type="dxa"/>
            <w:tcBorders>
              <w:top w:val="single" w:sz="4" w:space="0" w:color="000000"/>
              <w:left w:val="single" w:sz="4" w:space="0" w:color="000000"/>
              <w:bottom w:val="single" w:sz="4" w:space="0" w:color="000000"/>
              <w:right w:val="single" w:sz="4" w:space="0" w:color="000000"/>
            </w:tcBorders>
            <w:hideMark/>
          </w:tcPr>
          <w:p w14:paraId="41D7F273" w14:textId="77777777" w:rsidR="00405CC3" w:rsidRDefault="00405CC3">
            <w:pPr>
              <w:pStyle w:val="NoSpacing"/>
              <w:spacing w:line="360" w:lineRule="auto"/>
              <w:ind w:left="720"/>
              <w:rPr>
                <w:rFonts w:ascii="Times New Roman" w:hAnsi="Times New Roman"/>
                <w:lang w:val="ro-RO"/>
              </w:rPr>
            </w:pPr>
            <w:r>
              <w:rPr>
                <w:rFonts w:ascii="Times New Roman" w:hAnsi="Times New Roman"/>
                <w:lang w:val="ro-RO"/>
              </w:rPr>
              <w:t>-</w:t>
            </w:r>
          </w:p>
        </w:tc>
        <w:tc>
          <w:tcPr>
            <w:tcW w:w="5812" w:type="dxa"/>
            <w:tcBorders>
              <w:top w:val="single" w:sz="4" w:space="0" w:color="000000"/>
              <w:left w:val="single" w:sz="4" w:space="0" w:color="000000"/>
              <w:bottom w:val="single" w:sz="4" w:space="0" w:color="000000"/>
              <w:right w:val="single" w:sz="4" w:space="0" w:color="000000"/>
            </w:tcBorders>
          </w:tcPr>
          <w:p w14:paraId="147D0AB5" w14:textId="77777777" w:rsidR="00405CC3" w:rsidRDefault="00405CC3" w:rsidP="00F62B6D">
            <w:pPr>
              <w:pStyle w:val="NoSpacing"/>
              <w:numPr>
                <w:ilvl w:val="0"/>
                <w:numId w:val="23"/>
              </w:numPr>
              <w:spacing w:line="360" w:lineRule="auto"/>
              <w:ind w:left="720" w:hanging="686"/>
              <w:rPr>
                <w:rFonts w:ascii="Times New Roman" w:hAnsi="Times New Roman"/>
                <w:lang w:val="ro-RO"/>
              </w:rPr>
            </w:pPr>
          </w:p>
        </w:tc>
      </w:tr>
      <w:tr w:rsidR="00405CC3" w14:paraId="574F506E" w14:textId="77777777" w:rsidTr="00405CC3">
        <w:tc>
          <w:tcPr>
            <w:tcW w:w="4395" w:type="dxa"/>
            <w:tcBorders>
              <w:top w:val="single" w:sz="4" w:space="0" w:color="000000"/>
              <w:left w:val="single" w:sz="4" w:space="0" w:color="000000"/>
              <w:bottom w:val="single" w:sz="4" w:space="0" w:color="000000"/>
              <w:right w:val="single" w:sz="4" w:space="0" w:color="000000"/>
            </w:tcBorders>
            <w:hideMark/>
          </w:tcPr>
          <w:p w14:paraId="42481DBF" w14:textId="77777777" w:rsidR="00405CC3" w:rsidRDefault="00405CC3">
            <w:pPr>
              <w:pStyle w:val="NoSpacing"/>
              <w:spacing w:line="360" w:lineRule="auto"/>
              <w:rPr>
                <w:rFonts w:ascii="Times New Roman" w:hAnsi="Times New Roman"/>
                <w:lang w:val="ro-RO"/>
              </w:rPr>
            </w:pPr>
            <w:r>
              <w:rPr>
                <w:rFonts w:ascii="Times New Roman" w:hAnsi="Times New Roman"/>
                <w:lang w:val="ro-RO"/>
              </w:rPr>
              <w:lastRenderedPageBreak/>
              <w:t>5.3 de desfăşurare a laboratorului</w:t>
            </w:r>
          </w:p>
        </w:tc>
        <w:tc>
          <w:tcPr>
            <w:tcW w:w="5812" w:type="dxa"/>
            <w:tcBorders>
              <w:top w:val="single" w:sz="4" w:space="0" w:color="000000"/>
              <w:left w:val="single" w:sz="4" w:space="0" w:color="000000"/>
              <w:bottom w:val="single" w:sz="4" w:space="0" w:color="000000"/>
              <w:right w:val="single" w:sz="4" w:space="0" w:color="000000"/>
            </w:tcBorders>
            <w:hideMark/>
          </w:tcPr>
          <w:p w14:paraId="63AA07B2" w14:textId="77777777" w:rsidR="00405CC3" w:rsidRDefault="00405CC3" w:rsidP="00F62B6D">
            <w:pPr>
              <w:pStyle w:val="NoSpacing"/>
              <w:numPr>
                <w:ilvl w:val="0"/>
                <w:numId w:val="23"/>
              </w:numPr>
              <w:spacing w:line="360" w:lineRule="auto"/>
              <w:ind w:left="720" w:hanging="686"/>
              <w:rPr>
                <w:rFonts w:ascii="Times New Roman" w:hAnsi="Times New Roman"/>
                <w:lang w:val="ro-RO"/>
              </w:rPr>
            </w:pPr>
            <w:r>
              <w:rPr>
                <w:rFonts w:ascii="Times New Roman" w:hAnsi="Times New Roman"/>
                <w:lang w:val="ro-RO"/>
              </w:rPr>
              <w:t xml:space="preserve">Sală cu un număr suficient de calculatoare, cu programele software necesare instalate </w:t>
            </w:r>
          </w:p>
        </w:tc>
        <w:tc>
          <w:tcPr>
            <w:tcW w:w="5812" w:type="dxa"/>
            <w:tcBorders>
              <w:top w:val="single" w:sz="4" w:space="0" w:color="000000"/>
              <w:left w:val="single" w:sz="4" w:space="0" w:color="000000"/>
              <w:bottom w:val="single" w:sz="4" w:space="0" w:color="000000"/>
              <w:right w:val="single" w:sz="4" w:space="0" w:color="000000"/>
            </w:tcBorders>
          </w:tcPr>
          <w:p w14:paraId="0CF6134E" w14:textId="77777777" w:rsidR="00405CC3" w:rsidRDefault="00405CC3" w:rsidP="00F62B6D">
            <w:pPr>
              <w:pStyle w:val="NoSpacing"/>
              <w:numPr>
                <w:ilvl w:val="0"/>
                <w:numId w:val="23"/>
              </w:numPr>
              <w:spacing w:line="360" w:lineRule="auto"/>
              <w:ind w:left="720" w:hanging="686"/>
              <w:rPr>
                <w:rFonts w:ascii="Times New Roman" w:hAnsi="Times New Roman"/>
                <w:lang w:val="ro-RO"/>
              </w:rPr>
            </w:pPr>
          </w:p>
        </w:tc>
      </w:tr>
    </w:tbl>
    <w:p w14:paraId="18CD758A" w14:textId="77777777" w:rsidR="00405CC3" w:rsidRDefault="00405CC3" w:rsidP="00405CC3">
      <w:pPr>
        <w:pStyle w:val="ListParagraph"/>
        <w:rPr>
          <w:sz w:val="22"/>
          <w:szCs w:val="22"/>
          <w:lang w:val="ro-RO"/>
        </w:rPr>
      </w:pPr>
    </w:p>
    <w:p w14:paraId="1D22DFFD" w14:textId="77777777" w:rsidR="00405CC3" w:rsidRDefault="00405CC3" w:rsidP="00405CC3">
      <w:pPr>
        <w:pStyle w:val="ListParagraph"/>
        <w:rPr>
          <w:lang w:val="ro-RO"/>
        </w:rPr>
      </w:pPr>
    </w:p>
    <w:p w14:paraId="5DF7B0DE" w14:textId="77777777" w:rsidR="00405CC3" w:rsidRDefault="00405CC3" w:rsidP="00405CC3">
      <w:pPr>
        <w:pStyle w:val="ListParagraph"/>
        <w:rPr>
          <w:lang w:val="ro-RO"/>
        </w:rPr>
      </w:pPr>
    </w:p>
    <w:p w14:paraId="02492B30" w14:textId="77777777" w:rsidR="00405CC3" w:rsidRDefault="00405CC3" w:rsidP="00F62B6D">
      <w:pPr>
        <w:pStyle w:val="ListParagraph"/>
        <w:numPr>
          <w:ilvl w:val="0"/>
          <w:numId w:val="9"/>
        </w:numPr>
        <w:spacing w:line="276" w:lineRule="auto"/>
        <w:ind w:left="714" w:hanging="357"/>
        <w:rPr>
          <w:b/>
          <w:lang w:val="ro-RO"/>
        </w:rPr>
      </w:pPr>
      <w:r>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405CC3" w:rsidRPr="00405CC3" w14:paraId="7C3BABDB" w14:textId="77777777" w:rsidTr="00405CC3">
        <w:trPr>
          <w:cantSplit/>
          <w:trHeight w:val="2713"/>
        </w:trPr>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4C0A918D" w14:textId="77777777" w:rsidR="00405CC3" w:rsidRDefault="00405CC3">
            <w:pPr>
              <w:pStyle w:val="NoSpacing"/>
              <w:ind w:left="113" w:right="113"/>
              <w:jc w:val="center"/>
              <w:rPr>
                <w:rFonts w:ascii="Times New Roman" w:hAnsi="Times New Roman"/>
                <w:lang w:val="ro-RO"/>
              </w:rPr>
            </w:pPr>
            <w:r>
              <w:rPr>
                <w:rFonts w:ascii="Times New Roman" w:hAnsi="Times New Roman"/>
                <w:lang w:val="ro-RO"/>
              </w:rPr>
              <w:t>Competenţe profesionale</w:t>
            </w:r>
          </w:p>
        </w:tc>
        <w:tc>
          <w:tcPr>
            <w:tcW w:w="9214" w:type="dxa"/>
            <w:tcBorders>
              <w:top w:val="single" w:sz="4" w:space="0" w:color="000000"/>
              <w:left w:val="single" w:sz="4" w:space="0" w:color="000000"/>
              <w:bottom w:val="single" w:sz="4" w:space="0" w:color="000000"/>
              <w:right w:val="single" w:sz="4" w:space="0" w:color="000000"/>
            </w:tcBorders>
            <w:hideMark/>
          </w:tcPr>
          <w:p w14:paraId="4C7EA225" w14:textId="77777777" w:rsidR="00405CC3" w:rsidRDefault="00405CC3" w:rsidP="00F62B6D">
            <w:pPr>
              <w:pStyle w:val="ListParagraph"/>
              <w:numPr>
                <w:ilvl w:val="0"/>
                <w:numId w:val="24"/>
              </w:numPr>
              <w:rPr>
                <w:lang w:val="ro-RO"/>
              </w:rPr>
            </w:pPr>
            <w:r>
              <w:rPr>
                <w:lang w:val="ro-RO"/>
              </w:rPr>
              <w:t>Efectuarea de calcule, demonstrații și aplicații, pentru rezolvarea de sarcini specifice ingineriei, pe baza cunoștințelor din științele fundamentale, inginerești și a noilor tehnologii informaționale și de comunicații.</w:t>
            </w:r>
          </w:p>
          <w:p w14:paraId="311F40B5" w14:textId="77777777" w:rsidR="00405CC3" w:rsidRDefault="00405CC3" w:rsidP="00F62B6D">
            <w:pPr>
              <w:pStyle w:val="ListParagraph"/>
              <w:numPr>
                <w:ilvl w:val="0"/>
                <w:numId w:val="24"/>
              </w:numPr>
              <w:spacing w:after="200" w:line="276" w:lineRule="auto"/>
              <w:rPr>
                <w:lang w:val="ro-RO"/>
              </w:rPr>
            </w:pPr>
            <w:r>
              <w:rPr>
                <w:lang w:val="ro-RO"/>
              </w:rPr>
              <w:t>Dezvoltarea de cunoștințe, tehnologii digitale și aplicații software pentru realizarea de produse inteligente integrate și gestionarea conformitații cu standardele de calitate și securitate în TIC.</w:t>
            </w:r>
          </w:p>
          <w:p w14:paraId="17021C60" w14:textId="77777777" w:rsidR="00405CC3" w:rsidRDefault="00405CC3" w:rsidP="00F62B6D">
            <w:pPr>
              <w:pStyle w:val="ListParagraph"/>
              <w:numPr>
                <w:ilvl w:val="0"/>
                <w:numId w:val="24"/>
              </w:numPr>
              <w:spacing w:after="200" w:line="276" w:lineRule="auto"/>
              <w:rPr>
                <w:lang w:val="ro-RO"/>
              </w:rPr>
            </w:pPr>
            <w:r>
              <w:rPr>
                <w:lang w:val="ro-RO"/>
              </w:rPr>
              <w:t>Se ocupă de calitatea sistemelor TIC, stabilește obiective de asigurare a calității și gestionează conformitatea cu standardele de securitate în TIC.</w:t>
            </w:r>
          </w:p>
          <w:p w14:paraId="47074054" w14:textId="77777777" w:rsidR="00405CC3" w:rsidRDefault="00405CC3" w:rsidP="00F62B6D">
            <w:pPr>
              <w:pStyle w:val="ListParagraph"/>
              <w:numPr>
                <w:ilvl w:val="0"/>
                <w:numId w:val="24"/>
              </w:numPr>
              <w:spacing w:after="200" w:line="276" w:lineRule="auto"/>
              <w:rPr>
                <w:lang w:val="ro-RO"/>
              </w:rPr>
            </w:pPr>
            <w:r>
              <w:rPr>
                <w:lang w:val="ro-RO"/>
              </w:rPr>
              <w:t xml:space="preserve">Aplică și dezvoltă metodologii agile de management de proiect în TIC pe tot parcursul ciclului de viata al dezvoltării sistemelor </w:t>
            </w:r>
          </w:p>
        </w:tc>
      </w:tr>
      <w:tr w:rsidR="00405CC3" w:rsidRPr="00405CC3" w14:paraId="20BE3FC9" w14:textId="77777777" w:rsidTr="00405CC3">
        <w:trPr>
          <w:cantSplit/>
          <w:trHeight w:val="2442"/>
        </w:trPr>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183CEC7E" w14:textId="77777777" w:rsidR="00405CC3" w:rsidRDefault="00405CC3">
            <w:pPr>
              <w:pStyle w:val="NoSpacing"/>
              <w:ind w:left="113" w:right="113"/>
              <w:jc w:val="center"/>
              <w:rPr>
                <w:rFonts w:ascii="Times New Roman" w:hAnsi="Times New Roman"/>
                <w:lang w:val="ro-RO"/>
              </w:rPr>
            </w:pPr>
            <w:r>
              <w:rPr>
                <w:rFonts w:ascii="Times New Roman" w:hAnsi="Times New Roman"/>
                <w:lang w:val="ro-RO"/>
              </w:rPr>
              <w:t>Competenţe transversale</w:t>
            </w:r>
          </w:p>
        </w:tc>
        <w:tc>
          <w:tcPr>
            <w:tcW w:w="9214" w:type="dxa"/>
            <w:tcBorders>
              <w:top w:val="single" w:sz="4" w:space="0" w:color="000000"/>
              <w:left w:val="single" w:sz="4" w:space="0" w:color="000000"/>
              <w:bottom w:val="single" w:sz="4" w:space="0" w:color="000000"/>
              <w:right w:val="single" w:sz="4" w:space="0" w:color="000000"/>
            </w:tcBorders>
            <w:hideMark/>
          </w:tcPr>
          <w:p w14:paraId="74496208" w14:textId="77777777" w:rsidR="00405CC3" w:rsidRDefault="00405CC3" w:rsidP="00F62B6D">
            <w:pPr>
              <w:pStyle w:val="ListParagraph"/>
              <w:numPr>
                <w:ilvl w:val="0"/>
                <w:numId w:val="25"/>
              </w:numPr>
              <w:spacing w:line="276" w:lineRule="auto"/>
              <w:rPr>
                <w:lang w:val="ro-RO"/>
              </w:rPr>
            </w:pPr>
            <w:r>
              <w:rPr>
                <w:lang w:val="ro-RO"/>
              </w:rPr>
              <w:t>Analiza metodică a problemelor întâlnite în activitate, identificând elementele pentru care există soluţii consacrate, asigurând astfel îndeplinirea sarcinilor profesionale</w:t>
            </w:r>
          </w:p>
          <w:p w14:paraId="3E42B8F4" w14:textId="77777777" w:rsidR="00405CC3" w:rsidRDefault="00405CC3" w:rsidP="00F62B6D">
            <w:pPr>
              <w:numPr>
                <w:ilvl w:val="0"/>
                <w:numId w:val="25"/>
              </w:numPr>
              <w:spacing w:before="100" w:beforeAutospacing="1" w:after="100" w:afterAutospacing="1"/>
              <w:rPr>
                <w:sz w:val="20"/>
                <w:szCs w:val="20"/>
                <w:lang w:val="ro-RO"/>
              </w:rPr>
            </w:pPr>
            <w:r>
              <w:rPr>
                <w:lang w:val="ro-RO"/>
              </w:rPr>
              <w:t>Adaptarea la noile tehnologii, dezvoltarea profesională şi personală, prin formare continuă folosind surse de documentare tipărite, software specializat şi resurse electronice în limba română şi, cel puţin, într-o limbă de circulaţie internaţională</w:t>
            </w:r>
          </w:p>
        </w:tc>
      </w:tr>
    </w:tbl>
    <w:p w14:paraId="3DA1BF03" w14:textId="77777777" w:rsidR="00405CC3" w:rsidRDefault="00405CC3" w:rsidP="00405CC3">
      <w:pPr>
        <w:rPr>
          <w:rFonts w:eastAsia="Calibri"/>
          <w:sz w:val="22"/>
          <w:szCs w:val="22"/>
          <w:lang w:val="ro-RO"/>
        </w:rPr>
      </w:pPr>
    </w:p>
    <w:p w14:paraId="0129AA63" w14:textId="77777777" w:rsidR="00405CC3" w:rsidRDefault="00405CC3" w:rsidP="00F62B6D">
      <w:pPr>
        <w:pStyle w:val="ListParagraph"/>
        <w:numPr>
          <w:ilvl w:val="0"/>
          <w:numId w:val="9"/>
        </w:numPr>
        <w:spacing w:line="276" w:lineRule="auto"/>
        <w:ind w:left="714" w:hanging="357"/>
        <w:rPr>
          <w:b/>
          <w:lang w:val="ro-RO"/>
        </w:rPr>
      </w:pPr>
      <w:r>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405CC3" w14:paraId="0A708E8A" w14:textId="77777777" w:rsidTr="00405CC3">
        <w:tc>
          <w:tcPr>
            <w:tcW w:w="3403" w:type="dxa"/>
            <w:tcBorders>
              <w:top w:val="single" w:sz="4" w:space="0" w:color="000000"/>
              <w:left w:val="single" w:sz="4" w:space="0" w:color="000000"/>
              <w:bottom w:val="single" w:sz="4" w:space="0" w:color="000000"/>
              <w:right w:val="single" w:sz="4" w:space="0" w:color="000000"/>
            </w:tcBorders>
            <w:hideMark/>
          </w:tcPr>
          <w:p w14:paraId="367A58B4" w14:textId="77777777" w:rsidR="00405CC3" w:rsidRDefault="00405CC3">
            <w:pPr>
              <w:pStyle w:val="NoSpacing"/>
              <w:rPr>
                <w:rFonts w:ascii="Times New Roman" w:hAnsi="Times New Roman"/>
                <w:lang w:val="ro-RO"/>
              </w:rPr>
            </w:pPr>
            <w:r>
              <w:rPr>
                <w:rFonts w:ascii="Times New Roman" w:hAnsi="Times New Roman"/>
                <w:lang w:val="ro-RO"/>
              </w:rPr>
              <w:t>7.1 Obiectivul general al disciplinei</w:t>
            </w:r>
          </w:p>
        </w:tc>
        <w:tc>
          <w:tcPr>
            <w:tcW w:w="6804" w:type="dxa"/>
            <w:tcBorders>
              <w:top w:val="single" w:sz="4" w:space="0" w:color="000000"/>
              <w:left w:val="single" w:sz="4" w:space="0" w:color="000000"/>
              <w:bottom w:val="single" w:sz="4" w:space="0" w:color="000000"/>
              <w:right w:val="single" w:sz="4" w:space="0" w:color="000000"/>
            </w:tcBorders>
            <w:hideMark/>
          </w:tcPr>
          <w:p w14:paraId="0EA9C8D6"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Acest curs va introduce studenții în domeniul emergent al realității virtuale și augmentate, prezentându-le diferitele aspecte ale realității, categoriile de aplicații, tehnologiile și dispozitivele utilizate.</w:t>
            </w:r>
          </w:p>
          <w:p w14:paraId="228A77B6"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Accentul în tratatea subiectelor va fi pus pe aplicarea conceptelor în viața de zi cu zi, pentru rezolvarea problemelor din diferite domenii (medicină, educație, business)</w:t>
            </w:r>
          </w:p>
          <w:p w14:paraId="351F3CE9"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Studenții vor învăța conceptele, tehnicile și instrumentele necesare pentru crearea de aplicații de realitate virtuală și augmentată</w:t>
            </w:r>
          </w:p>
        </w:tc>
      </w:tr>
      <w:tr w:rsidR="00405CC3" w14:paraId="3E6AEBAA" w14:textId="77777777" w:rsidTr="00405CC3">
        <w:tc>
          <w:tcPr>
            <w:tcW w:w="3403" w:type="dxa"/>
            <w:tcBorders>
              <w:top w:val="single" w:sz="4" w:space="0" w:color="000000"/>
              <w:left w:val="single" w:sz="4" w:space="0" w:color="000000"/>
              <w:bottom w:val="single" w:sz="4" w:space="0" w:color="000000"/>
              <w:right w:val="single" w:sz="4" w:space="0" w:color="000000"/>
            </w:tcBorders>
            <w:hideMark/>
          </w:tcPr>
          <w:p w14:paraId="1B18FA15" w14:textId="77777777" w:rsidR="00405CC3" w:rsidRDefault="00405CC3">
            <w:pPr>
              <w:pStyle w:val="NoSpacing"/>
              <w:rPr>
                <w:rFonts w:ascii="Times New Roman" w:hAnsi="Times New Roman"/>
                <w:lang w:val="ro-RO"/>
              </w:rPr>
            </w:pPr>
            <w:r>
              <w:rPr>
                <w:rFonts w:ascii="Times New Roman" w:hAnsi="Times New Roman"/>
                <w:lang w:val="ro-RO"/>
              </w:rPr>
              <w:t>7.2 Obiectivele specifice</w:t>
            </w:r>
          </w:p>
        </w:tc>
        <w:tc>
          <w:tcPr>
            <w:tcW w:w="6804" w:type="dxa"/>
            <w:tcBorders>
              <w:top w:val="single" w:sz="4" w:space="0" w:color="000000"/>
              <w:left w:val="single" w:sz="4" w:space="0" w:color="000000"/>
              <w:bottom w:val="single" w:sz="4" w:space="0" w:color="000000"/>
              <w:right w:val="single" w:sz="4" w:space="0" w:color="000000"/>
            </w:tcBorders>
            <w:hideMark/>
          </w:tcPr>
          <w:p w14:paraId="283EC914"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Cursul va oferi studii de caz reale, cuprinzând aplicații de succes de realitate virtuală și augmentată din diferite domenii.</w:t>
            </w:r>
          </w:p>
          <w:p w14:paraId="0BB4C8C1"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Studenții vor fi capabili să identifice aspectele interdisciplinare implicate în aplicațiile de realitate virtuală și augmentată</w:t>
            </w:r>
            <w:r>
              <w:rPr>
                <w:rFonts w:ascii="Times New Roman" w:hAnsi="Times New Roman"/>
                <w:lang w:val="fr-FR"/>
              </w:rPr>
              <w:t>: etice, psihologice, sociale, economice etc.</w:t>
            </w:r>
            <w:r>
              <w:rPr>
                <w:rFonts w:ascii="Times New Roman" w:hAnsi="Times New Roman"/>
                <w:lang w:val="ro-RO"/>
              </w:rPr>
              <w:t xml:space="preserve"> </w:t>
            </w:r>
          </w:p>
          <w:p w14:paraId="31864857"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Studenții vor fi capabili să realizeze aplicații grafice pentru desktop, web sau dispozitive mobile utilizând motoarele grafice 3D cunoscute (Unity, Unreal Engine)</w:t>
            </w:r>
          </w:p>
          <w:p w14:paraId="0791FC3D"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Vor învăța să integreze dispozitive multimodale de realitate virtuală și augmentată în aplicațiile dezvoltate (Oculus Rift, HTC Vive, Google Cardboard, Leap Motion)</w:t>
            </w:r>
          </w:p>
          <w:p w14:paraId="06866058"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t>Studenții vor integra SDK-ul Vuforia pentru realizarea de aplicații de realitate augmentată pentru dispozitivele mobile.</w:t>
            </w:r>
          </w:p>
          <w:p w14:paraId="6C2ABB93" w14:textId="77777777" w:rsidR="00405CC3" w:rsidRDefault="00405CC3" w:rsidP="00F62B6D">
            <w:pPr>
              <w:pStyle w:val="NoSpacing"/>
              <w:numPr>
                <w:ilvl w:val="0"/>
                <w:numId w:val="23"/>
              </w:numPr>
              <w:ind w:left="720" w:hanging="687"/>
              <w:rPr>
                <w:rFonts w:ascii="Times New Roman" w:hAnsi="Times New Roman"/>
                <w:lang w:val="ro-RO"/>
              </w:rPr>
            </w:pPr>
            <w:r>
              <w:rPr>
                <w:rFonts w:ascii="Times New Roman" w:hAnsi="Times New Roman"/>
                <w:lang w:val="ro-RO"/>
              </w:rPr>
              <w:lastRenderedPageBreak/>
              <w:t>Se vor parcurge toate etapele necesare dezvoltării unui joc sau a unui sistem complex interdisciplinar (medical, educațional)</w:t>
            </w:r>
          </w:p>
        </w:tc>
      </w:tr>
    </w:tbl>
    <w:p w14:paraId="26DFBCF0" w14:textId="77777777" w:rsidR="00405CC3" w:rsidRDefault="00405CC3" w:rsidP="00405CC3">
      <w:pPr>
        <w:rPr>
          <w:sz w:val="22"/>
          <w:szCs w:val="22"/>
          <w:lang w:val="ro-RO"/>
        </w:rPr>
      </w:pPr>
    </w:p>
    <w:p w14:paraId="70601767" w14:textId="77777777" w:rsidR="00405CC3" w:rsidRDefault="00405CC3" w:rsidP="00F62B6D">
      <w:pPr>
        <w:pStyle w:val="ListParagraph"/>
        <w:numPr>
          <w:ilvl w:val="0"/>
          <w:numId w:val="9"/>
        </w:numPr>
        <w:spacing w:line="276" w:lineRule="auto"/>
        <w:ind w:left="714" w:hanging="357"/>
        <w:rPr>
          <w:b/>
          <w:lang w:val="ro-RO"/>
        </w:rPr>
      </w:pPr>
      <w:r>
        <w:rPr>
          <w:b/>
          <w:lang w:val="ro-RO"/>
        </w:rPr>
        <w:t xml:space="preserve">Conţinuturi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2466"/>
        <w:gridCol w:w="3549"/>
      </w:tblGrid>
      <w:tr w:rsidR="00405CC3" w14:paraId="540123A1"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316ED0EA" w14:textId="77777777" w:rsidR="00405CC3" w:rsidRDefault="00405CC3">
            <w:pPr>
              <w:pStyle w:val="NoSpacing"/>
              <w:rPr>
                <w:rFonts w:ascii="Times New Roman" w:hAnsi="Times New Roman"/>
                <w:b/>
                <w:lang w:val="ro-RO"/>
              </w:rPr>
            </w:pPr>
            <w:r>
              <w:rPr>
                <w:rFonts w:ascii="Times New Roman" w:hAnsi="Times New Roman"/>
                <w:b/>
                <w:lang w:val="ro-RO"/>
              </w:rPr>
              <w:t>8.1 Curs</w:t>
            </w:r>
          </w:p>
        </w:tc>
        <w:tc>
          <w:tcPr>
            <w:tcW w:w="2466" w:type="dxa"/>
            <w:tcBorders>
              <w:top w:val="single" w:sz="4" w:space="0" w:color="000000"/>
              <w:left w:val="single" w:sz="4" w:space="0" w:color="000000"/>
              <w:bottom w:val="single" w:sz="4" w:space="0" w:color="000000"/>
              <w:right w:val="single" w:sz="4" w:space="0" w:color="000000"/>
            </w:tcBorders>
            <w:hideMark/>
          </w:tcPr>
          <w:p w14:paraId="03517CA6" w14:textId="77777777" w:rsidR="00405CC3" w:rsidRDefault="00405CC3">
            <w:pPr>
              <w:pStyle w:val="NoSpacing"/>
              <w:jc w:val="center"/>
              <w:rPr>
                <w:rFonts w:ascii="Times New Roman" w:hAnsi="Times New Roman"/>
                <w:b/>
                <w:lang w:val="ro-RO"/>
              </w:rPr>
            </w:pPr>
            <w:r>
              <w:rPr>
                <w:rFonts w:ascii="Times New Roman" w:hAnsi="Times New Roman"/>
                <w:b/>
                <w:lang w:val="ro-RO"/>
              </w:rPr>
              <w:t>Metode de predare</w:t>
            </w:r>
          </w:p>
        </w:tc>
        <w:tc>
          <w:tcPr>
            <w:tcW w:w="3549" w:type="dxa"/>
            <w:tcBorders>
              <w:top w:val="single" w:sz="4" w:space="0" w:color="000000"/>
              <w:left w:val="single" w:sz="4" w:space="0" w:color="000000"/>
              <w:bottom w:val="single" w:sz="4" w:space="0" w:color="000000"/>
              <w:right w:val="single" w:sz="4" w:space="0" w:color="000000"/>
            </w:tcBorders>
            <w:hideMark/>
          </w:tcPr>
          <w:p w14:paraId="6827A566" w14:textId="77777777" w:rsidR="00405CC3" w:rsidRDefault="00405CC3">
            <w:pPr>
              <w:pStyle w:val="NoSpacing"/>
              <w:jc w:val="center"/>
              <w:rPr>
                <w:rFonts w:ascii="Times New Roman" w:hAnsi="Times New Roman"/>
                <w:b/>
                <w:lang w:val="ro-RO"/>
              </w:rPr>
            </w:pPr>
            <w:r>
              <w:rPr>
                <w:rFonts w:ascii="Times New Roman" w:hAnsi="Times New Roman"/>
                <w:b/>
                <w:lang w:val="ro-RO"/>
              </w:rPr>
              <w:t>Observaţii</w:t>
            </w:r>
          </w:p>
        </w:tc>
      </w:tr>
      <w:tr w:rsidR="00405CC3" w14:paraId="5F6BA368"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4AC0C5B5"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Introducere în Realitatea Virtuală și Augmentată</w:t>
            </w:r>
          </w:p>
          <w:p w14:paraId="606D9202" w14:textId="77777777" w:rsidR="00405CC3" w:rsidRDefault="00405CC3">
            <w:pPr>
              <w:pStyle w:val="NoSpacing"/>
              <w:ind w:left="124"/>
              <w:rPr>
                <w:rFonts w:ascii="Times New Roman" w:hAnsi="Times New Roman"/>
                <w:lang w:val="ro-RO"/>
              </w:rPr>
            </w:pPr>
            <w:r>
              <w:rPr>
                <w:rFonts w:ascii="Times New Roman" w:hAnsi="Times New Roman"/>
                <w:lang w:val="ro-RO"/>
              </w:rPr>
              <w:t>(definiții, concepte și componente specifice, stadiul actual)</w:t>
            </w:r>
          </w:p>
        </w:tc>
        <w:tc>
          <w:tcPr>
            <w:tcW w:w="2466" w:type="dxa"/>
            <w:vMerge w:val="restart"/>
            <w:tcBorders>
              <w:top w:val="single" w:sz="4" w:space="0" w:color="000000"/>
              <w:left w:val="single" w:sz="4" w:space="0" w:color="000000"/>
              <w:bottom w:val="single" w:sz="4" w:space="0" w:color="000000"/>
              <w:right w:val="single" w:sz="4" w:space="0" w:color="000000"/>
            </w:tcBorders>
            <w:hideMark/>
          </w:tcPr>
          <w:p w14:paraId="66874E16" w14:textId="77777777" w:rsidR="00405CC3" w:rsidRDefault="00405CC3" w:rsidP="00F62B6D">
            <w:pPr>
              <w:pStyle w:val="NoSpacing"/>
              <w:numPr>
                <w:ilvl w:val="0"/>
                <w:numId w:val="27"/>
              </w:numPr>
              <w:rPr>
                <w:rFonts w:ascii="Times New Roman" w:hAnsi="Times New Roman"/>
                <w:lang w:val="ro-RO"/>
              </w:rPr>
            </w:pPr>
            <w:r>
              <w:rPr>
                <w:rFonts w:ascii="Times New Roman" w:hAnsi="Times New Roman"/>
                <w:lang w:val="ro-RO"/>
              </w:rPr>
              <w:t>Se vor îmbina metode expozitive (prelegerea) cu cele conversative (conversații, dezbateri)</w:t>
            </w:r>
          </w:p>
          <w:p w14:paraId="6FCB8964" w14:textId="77777777" w:rsidR="00405CC3" w:rsidRDefault="00405CC3" w:rsidP="00F62B6D">
            <w:pPr>
              <w:pStyle w:val="NoSpacing"/>
              <w:numPr>
                <w:ilvl w:val="0"/>
                <w:numId w:val="27"/>
              </w:numPr>
              <w:rPr>
                <w:rFonts w:ascii="Times New Roman" w:hAnsi="Times New Roman"/>
                <w:lang w:val="ro-RO"/>
              </w:rPr>
            </w:pPr>
            <w:r>
              <w:rPr>
                <w:rFonts w:ascii="Times New Roman" w:hAnsi="Times New Roman"/>
                <w:lang w:val="ro-RO"/>
              </w:rPr>
              <w:t>Expunerea informațiilor se va realiza cu ajutorul videoproiectorului, sub formă de prezentări PowerPoint</w:t>
            </w:r>
          </w:p>
          <w:p w14:paraId="6E62B4A4" w14:textId="77777777" w:rsidR="00405CC3" w:rsidRDefault="00405CC3" w:rsidP="00F62B6D">
            <w:pPr>
              <w:pStyle w:val="NoSpacing"/>
              <w:numPr>
                <w:ilvl w:val="0"/>
                <w:numId w:val="27"/>
              </w:numPr>
              <w:rPr>
                <w:rFonts w:ascii="Times New Roman" w:hAnsi="Times New Roman"/>
                <w:lang w:val="ro-RO"/>
              </w:rPr>
            </w:pPr>
            <w:r>
              <w:rPr>
                <w:rFonts w:ascii="Times New Roman" w:hAnsi="Times New Roman"/>
                <w:lang w:val="ro-RO"/>
              </w:rPr>
              <w:t>Vor fi încurajate și prezentări ale studenților la curs, pe teme preferate legate de subiectul cursului</w:t>
            </w:r>
          </w:p>
        </w:tc>
        <w:tc>
          <w:tcPr>
            <w:tcW w:w="3549" w:type="dxa"/>
            <w:tcBorders>
              <w:top w:val="single" w:sz="4" w:space="0" w:color="000000"/>
              <w:left w:val="single" w:sz="4" w:space="0" w:color="000000"/>
              <w:bottom w:val="single" w:sz="4" w:space="0" w:color="000000"/>
              <w:right w:val="single" w:sz="4" w:space="0" w:color="000000"/>
            </w:tcBorders>
            <w:hideMark/>
          </w:tcPr>
          <w:p w14:paraId="5BB8E665"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42B5D9D9"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3F68AA24"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Aspecte fiziologice, psihologice și filozofice ale Realității Virtuale și Augmentate</w:t>
            </w:r>
          </w:p>
          <w:p w14:paraId="2D540D5B" w14:textId="77777777" w:rsidR="00405CC3" w:rsidRDefault="00405CC3">
            <w:pPr>
              <w:pStyle w:val="NoSpacing"/>
              <w:rPr>
                <w:rFonts w:ascii="Times New Roman" w:hAnsi="Times New Roman"/>
                <w:lang w:val="ro-RO"/>
              </w:rPr>
            </w:pPr>
            <w:r>
              <w:rPr>
                <w:rFonts w:ascii="Times New Roman" w:hAnsi="Times New Roman"/>
                <w:lang w:val="ro-RO"/>
              </w:rPr>
              <w:t>(simulare, real vs virtual, reproduceri senzoriale, simțul prezenței, interacțiunea cu mediile virtuale, imersiunea)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13394"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39746E3D"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6395A2A8"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557342CE"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 xml:space="preserve">Aplicații ale Realității Virtuale </w:t>
            </w:r>
          </w:p>
          <w:p w14:paraId="41D6C508" w14:textId="77777777" w:rsidR="00405CC3" w:rsidRDefault="00405CC3">
            <w:pPr>
              <w:pStyle w:val="NoSpacing"/>
              <w:rPr>
                <w:rFonts w:ascii="Times New Roman" w:hAnsi="Times New Roman"/>
                <w:lang w:val="ro-RO"/>
              </w:rPr>
            </w:pPr>
            <w:r>
              <w:rPr>
                <w:rFonts w:ascii="Times New Roman" w:hAnsi="Times New Roman"/>
                <w:lang w:val="ro-RO"/>
              </w:rPr>
              <w:t>(jocuri, aplicații de tip MMO, comunități online de socializare și simulare, aplicații militare, simulatoare medicale, aplicații educative și pentru antrenament, simulări industriale, de navigație și arhitecturale)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1A8D5"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42C6E6EB"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56E04BD3"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7E8DE656"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Dispozitive multimodale utilizate în realitatea virtuală</w:t>
            </w:r>
          </w:p>
          <w:p w14:paraId="24CA733F" w14:textId="77777777" w:rsidR="00405CC3" w:rsidRDefault="00405CC3" w:rsidP="00F62B6D">
            <w:pPr>
              <w:pStyle w:val="NoSpacing"/>
              <w:numPr>
                <w:ilvl w:val="0"/>
                <w:numId w:val="28"/>
              </w:numPr>
              <w:ind w:left="124" w:firstLine="0"/>
              <w:rPr>
                <w:rFonts w:ascii="Times New Roman" w:hAnsi="Times New Roman"/>
                <w:b/>
                <w:lang w:val="ro-RO"/>
              </w:rPr>
            </w:pPr>
            <w:r>
              <w:rPr>
                <w:rFonts w:ascii="Times New Roman" w:hAnsi="Times New Roman"/>
                <w:lang w:val="ro-RO"/>
              </w:rPr>
              <w:t>dispozitive de intrare: senzori, detectori de mișcare, mănuși digitale etc.</w:t>
            </w:r>
          </w:p>
          <w:p w14:paraId="05B3F110" w14:textId="77777777" w:rsidR="00405CC3" w:rsidRDefault="00405CC3" w:rsidP="00F62B6D">
            <w:pPr>
              <w:pStyle w:val="NoSpacing"/>
              <w:numPr>
                <w:ilvl w:val="0"/>
                <w:numId w:val="28"/>
              </w:numPr>
              <w:ind w:left="124" w:firstLine="0"/>
              <w:rPr>
                <w:rFonts w:ascii="Times New Roman" w:hAnsi="Times New Roman"/>
                <w:b/>
                <w:lang w:val="ro-RO"/>
              </w:rPr>
            </w:pPr>
            <w:r>
              <w:rPr>
                <w:rFonts w:ascii="Times New Roman" w:hAnsi="Times New Roman"/>
                <w:lang w:val="ro-RO"/>
              </w:rPr>
              <w:t>dispozitive de ieșire</w:t>
            </w:r>
            <w:r>
              <w:rPr>
                <w:rFonts w:ascii="Times New Roman" w:hAnsi="Times New Roman"/>
                <w:lang w:val="fr-FR"/>
              </w:rPr>
              <w:t>: vizuale, audio, haptice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3396A0"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4D267195" w14:textId="77777777" w:rsidR="00405CC3" w:rsidRDefault="00405CC3">
            <w:pPr>
              <w:pStyle w:val="NoSpacing"/>
              <w:rPr>
                <w:rFonts w:ascii="Times New Roman" w:hAnsi="Times New Roman"/>
                <w:lang w:val="ro-RO"/>
              </w:rPr>
            </w:pPr>
            <w:r>
              <w:rPr>
                <w:rFonts w:ascii="Times New Roman" w:hAnsi="Times New Roman"/>
                <w:lang w:val="ro-RO"/>
              </w:rPr>
              <w:t>4 ore</w:t>
            </w:r>
          </w:p>
        </w:tc>
      </w:tr>
      <w:tr w:rsidR="00405CC3" w14:paraId="013E4E55"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75C9D0AA"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 xml:space="preserve">Tehnici Avansate în Realitatea Virtuală </w:t>
            </w:r>
          </w:p>
          <w:p w14:paraId="5A5702FE" w14:textId="77777777" w:rsidR="00405CC3" w:rsidRDefault="00405CC3">
            <w:pPr>
              <w:pStyle w:val="NoSpacing"/>
              <w:ind w:left="124"/>
              <w:rPr>
                <w:rFonts w:ascii="Times New Roman" w:hAnsi="Times New Roman"/>
                <w:b/>
                <w:lang w:val="ro-RO"/>
              </w:rPr>
            </w:pPr>
            <w:r>
              <w:rPr>
                <w:rFonts w:ascii="Times New Roman" w:hAnsi="Times New Roman"/>
                <w:lang w:val="ro-RO"/>
              </w:rPr>
              <w:t>(fundamente de grafică pe calculator, principiul de stereo display, managementul mediilor virtuale la scară largă și randarea în timp real)</w:t>
            </w:r>
            <w:r>
              <w:rPr>
                <w:rFonts w:ascii="Times New Roman" w:hAnsi="Times New Roman"/>
                <w:b/>
                <w:lang w:val="ro-RO"/>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AA037"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338144EF" w14:textId="77777777" w:rsidR="00405CC3" w:rsidRDefault="00405CC3">
            <w:pPr>
              <w:pStyle w:val="NoSpacing"/>
              <w:rPr>
                <w:rFonts w:ascii="Times New Roman" w:hAnsi="Times New Roman"/>
                <w:lang w:val="ro-RO"/>
              </w:rPr>
            </w:pPr>
            <w:r>
              <w:rPr>
                <w:rFonts w:ascii="Times New Roman" w:hAnsi="Times New Roman"/>
                <w:lang w:val="ro-RO"/>
              </w:rPr>
              <w:t>4 ore</w:t>
            </w:r>
          </w:p>
        </w:tc>
      </w:tr>
      <w:tr w:rsidR="00405CC3" w14:paraId="4716B433"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4E4FCD9F"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Motoare Grafice de Realitate Virtua</w:t>
            </w:r>
            <w:r>
              <w:rPr>
                <w:rFonts w:ascii="Times New Roman" w:hAnsi="Times New Roman"/>
                <w:b/>
                <w:lang w:val="fr-FR"/>
              </w:rPr>
              <w:t>l</w:t>
            </w:r>
            <w:r>
              <w:rPr>
                <w:rFonts w:ascii="Times New Roman" w:hAnsi="Times New Roman"/>
                <w:b/>
                <w:lang w:val="ro-RO"/>
              </w:rPr>
              <w:t xml:space="preserve">ă </w:t>
            </w:r>
          </w:p>
          <w:p w14:paraId="6690362F" w14:textId="77777777" w:rsidR="00405CC3" w:rsidRDefault="00405CC3" w:rsidP="00F62B6D">
            <w:pPr>
              <w:pStyle w:val="NoSpacing"/>
              <w:numPr>
                <w:ilvl w:val="0"/>
                <w:numId w:val="29"/>
              </w:numPr>
              <w:ind w:left="124" w:firstLine="0"/>
              <w:rPr>
                <w:rFonts w:ascii="Times New Roman" w:hAnsi="Times New Roman"/>
                <w:lang w:val="ro-RO"/>
              </w:rPr>
            </w:pPr>
            <w:r>
              <w:rPr>
                <w:rFonts w:ascii="Times New Roman" w:hAnsi="Times New Roman"/>
                <w:lang w:val="ro-RO"/>
              </w:rPr>
              <w:t>Componentele unui motor grafic</w:t>
            </w:r>
            <w:r>
              <w:rPr>
                <w:rFonts w:ascii="Times New Roman" w:hAnsi="Times New Roman"/>
              </w:rPr>
              <w:t xml:space="preserve">: geometrie, </w:t>
            </w:r>
            <w:r>
              <w:rPr>
                <w:rFonts w:ascii="Times New Roman" w:hAnsi="Times New Roman"/>
                <w:lang w:val="ro-RO"/>
              </w:rPr>
              <w:t>fizică, animații, networking, modelare 3D, scripting, audio, interfața cu utilizatorul etc.</w:t>
            </w:r>
          </w:p>
          <w:p w14:paraId="457BA42E" w14:textId="77777777" w:rsidR="00405CC3" w:rsidRDefault="00405CC3" w:rsidP="00F62B6D">
            <w:pPr>
              <w:pStyle w:val="NoSpacing"/>
              <w:numPr>
                <w:ilvl w:val="0"/>
                <w:numId w:val="29"/>
              </w:numPr>
              <w:ind w:left="124" w:firstLine="0"/>
              <w:rPr>
                <w:rFonts w:ascii="Times New Roman" w:hAnsi="Times New Roman"/>
                <w:lang w:val="ro-RO"/>
              </w:rPr>
            </w:pPr>
            <w:r>
              <w:rPr>
                <w:rFonts w:ascii="Times New Roman" w:hAnsi="Times New Roman"/>
                <w:lang w:val="ro-RO"/>
              </w:rPr>
              <w:t>Motoare cunoscute</w:t>
            </w:r>
            <w:r>
              <w:rPr>
                <w:rFonts w:ascii="Times New Roman" w:hAnsi="Times New Roman"/>
              </w:rPr>
              <w:t xml:space="preserve">: </w:t>
            </w:r>
            <w:r>
              <w:rPr>
                <w:rFonts w:ascii="Times New Roman" w:hAnsi="Times New Roman"/>
                <w:lang w:val="ro-RO"/>
              </w:rPr>
              <w:t>Unity, Unreal Engine, Cry Engine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66343"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142AC00F" w14:textId="77777777" w:rsidR="00405CC3" w:rsidRDefault="00405CC3">
            <w:pPr>
              <w:pStyle w:val="NoSpacing"/>
              <w:rPr>
                <w:rFonts w:ascii="Times New Roman" w:hAnsi="Times New Roman"/>
                <w:lang w:val="ro-RO"/>
              </w:rPr>
            </w:pPr>
            <w:r>
              <w:rPr>
                <w:rFonts w:ascii="Times New Roman" w:hAnsi="Times New Roman"/>
                <w:lang w:val="ro-RO"/>
              </w:rPr>
              <w:t>6 ore</w:t>
            </w:r>
          </w:p>
        </w:tc>
      </w:tr>
      <w:tr w:rsidR="00405CC3" w14:paraId="71A617D2"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4D0BDD92"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Instrumente Software de Modelare 3D</w:t>
            </w:r>
          </w:p>
          <w:p w14:paraId="5B400A19" w14:textId="77777777" w:rsidR="00405CC3" w:rsidRDefault="00405CC3">
            <w:pPr>
              <w:pStyle w:val="NoSpacing"/>
              <w:ind w:left="124"/>
              <w:rPr>
                <w:rFonts w:ascii="Times New Roman" w:hAnsi="Times New Roman"/>
                <w:b/>
                <w:lang w:val="ro-RO"/>
              </w:rPr>
            </w:pPr>
            <w:r>
              <w:rPr>
                <w:rFonts w:ascii="Times New Roman" w:hAnsi="Times New Roman"/>
                <w:lang w:val="ro-RO"/>
              </w:rPr>
              <w:t>(prezentare Maya, 3DS Max, Sketchup, Blender, Poser</w:t>
            </w:r>
            <w:r>
              <w:rPr>
                <w:rFonts w:ascii="Times New Roman" w:hAnsi="Times New Roman"/>
              </w:rPr>
              <w:t>; func</w:t>
            </w:r>
            <w:r>
              <w:rPr>
                <w:rFonts w:ascii="Times New Roman" w:hAnsi="Times New Roman"/>
                <w:lang w:val="ro-RO"/>
              </w:rPr>
              <w:t>ționalități de bază pentru crearea de modele 3D în Maya)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035AD"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48A80A75"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59832E8D"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0BECD405"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Realitatea Augmentată – Definiție, Aplicații, Tehnologii</w:t>
            </w:r>
          </w:p>
          <w:p w14:paraId="178E79B1" w14:textId="77777777" w:rsidR="00405CC3" w:rsidRDefault="00405CC3">
            <w:pPr>
              <w:pStyle w:val="NoSpacing"/>
              <w:ind w:left="124"/>
              <w:rPr>
                <w:rFonts w:ascii="Times New Roman" w:hAnsi="Times New Roman"/>
                <w:b/>
                <w:lang w:val="ro-RO"/>
              </w:rPr>
            </w:pPr>
            <w:r>
              <w:rPr>
                <w:rFonts w:ascii="Times New Roman" w:hAnsi="Times New Roman"/>
                <w:lang w:val="ro-RO"/>
              </w:rPr>
              <w:t>(definiții, diferența dintre realitatea augmentată și realitatea mixtă, dispozitive periferice, aplicații în diverse domenii, realitatea augmentată cu dispozitivele mobile – Vuforia SDK)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DF45C7"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4384D243" w14:textId="77777777" w:rsidR="00405CC3" w:rsidRDefault="00405CC3">
            <w:pPr>
              <w:pStyle w:val="NoSpacing"/>
              <w:rPr>
                <w:rFonts w:ascii="Times New Roman" w:hAnsi="Times New Roman"/>
                <w:lang w:val="ro-RO"/>
              </w:rPr>
            </w:pPr>
            <w:r>
              <w:rPr>
                <w:rFonts w:ascii="Times New Roman" w:hAnsi="Times New Roman"/>
                <w:lang w:val="ro-RO"/>
              </w:rPr>
              <w:t>4 ore</w:t>
            </w:r>
          </w:p>
        </w:tc>
      </w:tr>
      <w:tr w:rsidR="00405CC3" w14:paraId="0CFDABFF"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189DCBBD" w14:textId="77777777" w:rsidR="00405CC3" w:rsidRDefault="00405CC3" w:rsidP="00F62B6D">
            <w:pPr>
              <w:pStyle w:val="NoSpacing"/>
              <w:numPr>
                <w:ilvl w:val="0"/>
                <w:numId w:val="26"/>
              </w:numPr>
              <w:ind w:left="124" w:firstLine="0"/>
              <w:rPr>
                <w:rFonts w:ascii="Times New Roman" w:hAnsi="Times New Roman"/>
                <w:b/>
                <w:lang w:val="ro-RO"/>
              </w:rPr>
            </w:pPr>
            <w:r>
              <w:rPr>
                <w:rFonts w:ascii="Times New Roman" w:hAnsi="Times New Roman"/>
                <w:b/>
                <w:lang w:val="ro-RO"/>
              </w:rPr>
              <w:t xml:space="preserve">Viitorul Realității Virtuale și </w:t>
            </w:r>
            <w:r>
              <w:rPr>
                <w:rFonts w:ascii="Times New Roman" w:hAnsi="Times New Roman"/>
                <w:b/>
                <w:lang w:val="ro-RO"/>
              </w:rPr>
              <w:lastRenderedPageBreak/>
              <w:t xml:space="preserve">Augmentate </w:t>
            </w:r>
          </w:p>
          <w:p w14:paraId="789DD671" w14:textId="77777777" w:rsidR="00405CC3" w:rsidRDefault="00405CC3">
            <w:pPr>
              <w:pStyle w:val="NoSpacing"/>
              <w:ind w:left="124"/>
              <w:rPr>
                <w:rFonts w:ascii="Times New Roman" w:hAnsi="Times New Roman"/>
                <w:b/>
                <w:lang w:val="ro-RO"/>
              </w:rPr>
            </w:pPr>
            <w:r>
              <w:rPr>
                <w:rFonts w:ascii="Times New Roman" w:hAnsi="Times New Roman"/>
                <w:lang w:val="ro-RO"/>
              </w:rPr>
              <w:t>(evoluția până în prezent, stadiul actual, perspective de dezvoltare și posibilități de extindere către noi domenii)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38A383" w14:textId="77777777" w:rsidR="00405CC3" w:rsidRDefault="00405CC3">
            <w:pPr>
              <w:rPr>
                <w:sz w:val="22"/>
                <w:szCs w:val="22"/>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49E5B92C"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2E354426" w14:textId="77777777" w:rsidTr="00405CC3">
        <w:tc>
          <w:tcPr>
            <w:tcW w:w="10207" w:type="dxa"/>
            <w:gridSpan w:val="3"/>
            <w:tcBorders>
              <w:top w:val="single" w:sz="4" w:space="0" w:color="000000"/>
              <w:left w:val="single" w:sz="4" w:space="0" w:color="000000"/>
              <w:bottom w:val="single" w:sz="4" w:space="0" w:color="000000"/>
              <w:right w:val="single" w:sz="4" w:space="0" w:color="000000"/>
            </w:tcBorders>
            <w:hideMark/>
          </w:tcPr>
          <w:p w14:paraId="7ABC1566" w14:textId="77777777" w:rsidR="00405CC3" w:rsidRDefault="00405CC3">
            <w:pPr>
              <w:pStyle w:val="NoSpacing"/>
              <w:rPr>
                <w:rFonts w:ascii="Times New Roman" w:hAnsi="Times New Roman"/>
                <w:b/>
                <w:lang w:val="ro-RO"/>
              </w:rPr>
            </w:pPr>
            <w:r>
              <w:rPr>
                <w:rFonts w:ascii="Times New Roman" w:hAnsi="Times New Roman"/>
                <w:b/>
                <w:lang w:val="ro-RO"/>
              </w:rPr>
              <w:t>Bibliografie</w:t>
            </w:r>
          </w:p>
          <w:p w14:paraId="1C8DDA00" w14:textId="77777777" w:rsidR="00405CC3" w:rsidRDefault="00405CC3">
            <w:pPr>
              <w:pStyle w:val="NoSpacing"/>
              <w:rPr>
                <w:rFonts w:ascii="Times New Roman" w:hAnsi="Times New Roman"/>
              </w:rPr>
            </w:pPr>
            <w:r>
              <w:rPr>
                <w:rFonts w:ascii="Times New Roman" w:hAnsi="Times New Roman"/>
              </w:rPr>
              <w:t>1. Virtual Reality, Samuel Greengard, The MIT Press Essential Knowledge series</w:t>
            </w:r>
          </w:p>
          <w:p w14:paraId="08F0F3DE" w14:textId="77777777" w:rsidR="00405CC3" w:rsidRDefault="00405CC3">
            <w:pPr>
              <w:pStyle w:val="NoSpacing"/>
              <w:rPr>
                <w:rFonts w:ascii="Times New Roman" w:hAnsi="Times New Roman"/>
              </w:rPr>
            </w:pPr>
            <w:r>
              <w:rPr>
                <w:rFonts w:ascii="Times New Roman" w:hAnsi="Times New Roman"/>
              </w:rPr>
              <w:t>2. Learning Virtual Reality: Developing Immersive Experiences and Applications for Desktop, Web, and Mobile, Tony Parisi, Edition O'Reilly Media, 2015</w:t>
            </w:r>
          </w:p>
          <w:p w14:paraId="1EC8322A" w14:textId="77777777" w:rsidR="00405CC3" w:rsidRDefault="00405CC3">
            <w:pPr>
              <w:pStyle w:val="NoSpacing"/>
              <w:rPr>
                <w:rFonts w:ascii="Times New Roman" w:hAnsi="Times New Roman"/>
              </w:rPr>
            </w:pPr>
            <w:r>
              <w:rPr>
                <w:rFonts w:ascii="Times New Roman" w:hAnsi="Times New Roman"/>
              </w:rPr>
              <w:t>3. Experience on Demand: What Virtual Reality Is, How It Works, and What It Can Do, Jeremy Bailenson, W. W. Norton &amp; Company; 1st edition (27 Feb. 2018)</w:t>
            </w:r>
          </w:p>
          <w:p w14:paraId="013936AD" w14:textId="77777777" w:rsidR="00405CC3" w:rsidRDefault="00405CC3">
            <w:pPr>
              <w:pStyle w:val="NoSpacing"/>
              <w:rPr>
                <w:rFonts w:ascii="Times New Roman" w:hAnsi="Times New Roman"/>
              </w:rPr>
            </w:pPr>
            <w:r>
              <w:rPr>
                <w:rFonts w:ascii="Times New Roman" w:hAnsi="Times New Roman"/>
              </w:rPr>
              <w:t>4. Practical Augmented Reality: A Guide to the Technologies, Applications and Human Factors for Ar and Vr, Steve Aukstakalnis, Addison-Wesley Professional; 1st edition (8 Sept. 2017)</w:t>
            </w:r>
          </w:p>
          <w:p w14:paraId="0AF32DEB" w14:textId="77777777" w:rsidR="00405CC3" w:rsidRDefault="00405CC3">
            <w:pPr>
              <w:pStyle w:val="NoSpacing"/>
              <w:rPr>
                <w:rFonts w:ascii="Times New Roman" w:hAnsi="Times New Roman"/>
                <w:b/>
                <w:lang w:val="ro-RO"/>
              </w:rPr>
            </w:pPr>
            <w:r>
              <w:rPr>
                <w:rFonts w:ascii="Times New Roman" w:hAnsi="Times New Roman"/>
                <w:lang w:val="ro-RO"/>
              </w:rPr>
              <w:t xml:space="preserve">5. Steven M. LaValle – Virtual Reality, Cambridge University Press, </w:t>
            </w:r>
            <w:hyperlink r:id="rId13" w:history="1">
              <w:r>
                <w:rPr>
                  <w:rStyle w:val="Hyperlink"/>
                  <w:rFonts w:ascii="Times New Roman" w:hAnsi="Times New Roman"/>
                  <w:lang w:val="ro-RO"/>
                </w:rPr>
                <w:t>http://lavalle.pl/vr/</w:t>
              </w:r>
            </w:hyperlink>
          </w:p>
        </w:tc>
      </w:tr>
      <w:tr w:rsidR="00405CC3" w14:paraId="5C83E664"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4C84387D" w14:textId="77777777" w:rsidR="00405CC3" w:rsidRDefault="00405CC3">
            <w:pPr>
              <w:pStyle w:val="NoSpacing"/>
              <w:rPr>
                <w:rFonts w:ascii="Times New Roman" w:hAnsi="Times New Roman"/>
                <w:b/>
                <w:lang w:val="ro-RO"/>
              </w:rPr>
            </w:pPr>
            <w:r>
              <w:rPr>
                <w:rFonts w:ascii="Times New Roman" w:hAnsi="Times New Roman"/>
                <w:b/>
                <w:lang w:val="ro-RO"/>
              </w:rPr>
              <w:t xml:space="preserve">8.2 Proiect </w:t>
            </w:r>
          </w:p>
        </w:tc>
        <w:tc>
          <w:tcPr>
            <w:tcW w:w="2466" w:type="dxa"/>
            <w:tcBorders>
              <w:top w:val="single" w:sz="4" w:space="0" w:color="000000"/>
              <w:left w:val="single" w:sz="4" w:space="0" w:color="000000"/>
              <w:bottom w:val="single" w:sz="4" w:space="0" w:color="000000"/>
              <w:right w:val="single" w:sz="4" w:space="0" w:color="000000"/>
            </w:tcBorders>
            <w:hideMark/>
          </w:tcPr>
          <w:p w14:paraId="0777EAF8" w14:textId="77777777" w:rsidR="00405CC3" w:rsidRDefault="00405CC3">
            <w:pPr>
              <w:pStyle w:val="NoSpacing"/>
              <w:jc w:val="center"/>
              <w:rPr>
                <w:rFonts w:ascii="Times New Roman" w:hAnsi="Times New Roman"/>
                <w:b/>
                <w:lang w:val="ro-RO"/>
              </w:rPr>
            </w:pPr>
            <w:r>
              <w:rPr>
                <w:rFonts w:ascii="Times New Roman" w:hAnsi="Times New Roman"/>
                <w:b/>
                <w:lang w:val="ro-RO"/>
              </w:rPr>
              <w:t>Metode de predare</w:t>
            </w:r>
          </w:p>
        </w:tc>
        <w:tc>
          <w:tcPr>
            <w:tcW w:w="3549" w:type="dxa"/>
            <w:tcBorders>
              <w:top w:val="single" w:sz="4" w:space="0" w:color="000000"/>
              <w:left w:val="single" w:sz="4" w:space="0" w:color="000000"/>
              <w:bottom w:val="single" w:sz="4" w:space="0" w:color="000000"/>
              <w:right w:val="single" w:sz="4" w:space="0" w:color="000000"/>
            </w:tcBorders>
            <w:hideMark/>
          </w:tcPr>
          <w:p w14:paraId="1E7DD5E8" w14:textId="77777777" w:rsidR="00405CC3" w:rsidRDefault="00405CC3">
            <w:pPr>
              <w:pStyle w:val="NoSpacing"/>
              <w:jc w:val="center"/>
              <w:rPr>
                <w:rFonts w:ascii="Times New Roman" w:hAnsi="Times New Roman"/>
                <w:b/>
                <w:lang w:val="ro-RO"/>
              </w:rPr>
            </w:pPr>
            <w:r>
              <w:rPr>
                <w:rFonts w:ascii="Times New Roman" w:hAnsi="Times New Roman"/>
                <w:b/>
                <w:lang w:val="ro-RO"/>
              </w:rPr>
              <w:t>Observaţii</w:t>
            </w:r>
          </w:p>
        </w:tc>
      </w:tr>
      <w:tr w:rsidR="00405CC3" w14:paraId="13C7703E"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4B2A849C" w14:textId="77777777" w:rsidR="00405CC3" w:rsidRDefault="00405CC3">
            <w:pPr>
              <w:pStyle w:val="NoSpacing"/>
              <w:rPr>
                <w:rFonts w:ascii="Times New Roman" w:hAnsi="Times New Roman"/>
                <w:b/>
                <w:lang w:val="ro-RO"/>
              </w:rPr>
            </w:pPr>
            <w:r>
              <w:rPr>
                <w:rFonts w:ascii="Times New Roman" w:hAnsi="Times New Roman"/>
                <w:lang w:val="ro-RO"/>
              </w:rPr>
              <w:t>Dezvoltarea în echipe a unei aplicații de realitate virtuală sau augmentată, utilizând Unity. Se va oferi o listă de idei de proiecte din domenii diverse, de la aplicații medicale, aplicații de training sau de divertisment (jocuri).</w:t>
            </w:r>
          </w:p>
        </w:tc>
        <w:tc>
          <w:tcPr>
            <w:tcW w:w="2466" w:type="dxa"/>
            <w:tcBorders>
              <w:top w:val="single" w:sz="4" w:space="0" w:color="000000"/>
              <w:left w:val="single" w:sz="4" w:space="0" w:color="000000"/>
              <w:bottom w:val="single" w:sz="4" w:space="0" w:color="000000"/>
              <w:right w:val="single" w:sz="4" w:space="0" w:color="000000"/>
            </w:tcBorders>
          </w:tcPr>
          <w:p w14:paraId="392E3F4C" w14:textId="77777777" w:rsidR="00405CC3" w:rsidRDefault="00405CC3">
            <w:pPr>
              <w:pStyle w:val="NoSpacing"/>
              <w:rPr>
                <w:rFonts w:ascii="Times New Roman" w:hAnsi="Times New Roman"/>
                <w:b/>
                <w:lang w:val="ro-RO"/>
              </w:rPr>
            </w:pPr>
          </w:p>
        </w:tc>
        <w:tc>
          <w:tcPr>
            <w:tcW w:w="3549" w:type="dxa"/>
            <w:tcBorders>
              <w:top w:val="single" w:sz="4" w:space="0" w:color="000000"/>
              <w:left w:val="single" w:sz="4" w:space="0" w:color="000000"/>
              <w:bottom w:val="single" w:sz="4" w:space="0" w:color="000000"/>
              <w:right w:val="single" w:sz="4" w:space="0" w:color="000000"/>
            </w:tcBorders>
            <w:hideMark/>
          </w:tcPr>
          <w:p w14:paraId="3E3F0C4B" w14:textId="77777777" w:rsidR="00405CC3" w:rsidRDefault="00405CC3">
            <w:pPr>
              <w:pStyle w:val="NoSpacing"/>
              <w:rPr>
                <w:rFonts w:ascii="Times New Roman" w:hAnsi="Times New Roman"/>
                <w:b/>
                <w:lang w:val="ro-RO"/>
              </w:rPr>
            </w:pPr>
            <w:r>
              <w:rPr>
                <w:rFonts w:ascii="Times New Roman" w:hAnsi="Times New Roman"/>
                <w:lang w:val="ro-RO"/>
              </w:rPr>
              <w:t>14 ore</w:t>
            </w:r>
          </w:p>
        </w:tc>
      </w:tr>
      <w:tr w:rsidR="00405CC3" w14:paraId="075725A4"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6529A994" w14:textId="77777777" w:rsidR="00405CC3" w:rsidRDefault="00405CC3">
            <w:pPr>
              <w:pStyle w:val="NoSpacing"/>
              <w:rPr>
                <w:rFonts w:ascii="Times New Roman" w:hAnsi="Times New Roman"/>
                <w:b/>
                <w:lang w:val="ro-RO"/>
              </w:rPr>
            </w:pPr>
            <w:r>
              <w:rPr>
                <w:rFonts w:ascii="Times New Roman" w:hAnsi="Times New Roman"/>
                <w:b/>
                <w:lang w:val="ro-RO"/>
              </w:rPr>
              <w:t xml:space="preserve">8.3 Laborator </w:t>
            </w:r>
          </w:p>
        </w:tc>
        <w:tc>
          <w:tcPr>
            <w:tcW w:w="2466" w:type="dxa"/>
            <w:tcBorders>
              <w:top w:val="single" w:sz="4" w:space="0" w:color="000000"/>
              <w:left w:val="single" w:sz="4" w:space="0" w:color="000000"/>
              <w:bottom w:val="single" w:sz="4" w:space="0" w:color="000000"/>
              <w:right w:val="single" w:sz="4" w:space="0" w:color="000000"/>
            </w:tcBorders>
          </w:tcPr>
          <w:p w14:paraId="0A5B6F4E" w14:textId="77777777" w:rsidR="00405CC3" w:rsidRDefault="00405CC3">
            <w:pPr>
              <w:pStyle w:val="NoSpacing"/>
              <w:rPr>
                <w:rFonts w:ascii="Times New Roman" w:hAnsi="Times New Roman"/>
                <w:b/>
                <w:lang w:val="ro-RO"/>
              </w:rPr>
            </w:pPr>
          </w:p>
        </w:tc>
        <w:tc>
          <w:tcPr>
            <w:tcW w:w="3549" w:type="dxa"/>
            <w:tcBorders>
              <w:top w:val="single" w:sz="4" w:space="0" w:color="000000"/>
              <w:left w:val="single" w:sz="4" w:space="0" w:color="000000"/>
              <w:bottom w:val="single" w:sz="4" w:space="0" w:color="000000"/>
              <w:right w:val="single" w:sz="4" w:space="0" w:color="000000"/>
            </w:tcBorders>
          </w:tcPr>
          <w:p w14:paraId="70C9C352" w14:textId="77777777" w:rsidR="00405CC3" w:rsidRDefault="00405CC3">
            <w:pPr>
              <w:pStyle w:val="NoSpacing"/>
              <w:rPr>
                <w:rFonts w:ascii="Times New Roman" w:hAnsi="Times New Roman"/>
                <w:b/>
                <w:lang w:val="ro-RO"/>
              </w:rPr>
            </w:pPr>
          </w:p>
        </w:tc>
      </w:tr>
      <w:tr w:rsidR="00405CC3" w14:paraId="1F4913B9"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354BBA01" w14:textId="77777777" w:rsidR="00405CC3" w:rsidRDefault="00405CC3" w:rsidP="00F62B6D">
            <w:pPr>
              <w:pStyle w:val="NoSpacing"/>
              <w:numPr>
                <w:ilvl w:val="0"/>
                <w:numId w:val="30"/>
              </w:numPr>
              <w:ind w:left="90" w:firstLine="0"/>
              <w:rPr>
                <w:rFonts w:ascii="Times New Roman" w:hAnsi="Times New Roman"/>
                <w:b/>
                <w:lang w:val="ro-RO"/>
              </w:rPr>
            </w:pPr>
            <w:r>
              <w:rPr>
                <w:rFonts w:ascii="Times New Roman" w:hAnsi="Times New Roman"/>
                <w:b/>
                <w:lang w:val="ro-RO"/>
              </w:rPr>
              <w:t>Introducere în Unity</w:t>
            </w:r>
            <w:r>
              <w:rPr>
                <w:rFonts w:ascii="Times New Roman" w:hAnsi="Times New Roman"/>
                <w:lang w:val="ro-RO"/>
              </w:rPr>
              <w:t xml:space="preserve"> </w:t>
            </w:r>
          </w:p>
          <w:p w14:paraId="352B7F65" w14:textId="77777777" w:rsidR="00405CC3" w:rsidRDefault="00405CC3">
            <w:pPr>
              <w:pStyle w:val="NoSpacing"/>
              <w:ind w:left="90"/>
              <w:rPr>
                <w:rFonts w:ascii="Times New Roman" w:hAnsi="Times New Roman"/>
                <w:b/>
                <w:lang w:val="ro-RO"/>
              </w:rPr>
            </w:pPr>
            <w:r>
              <w:rPr>
                <w:rFonts w:ascii="Times New Roman" w:hAnsi="Times New Roman"/>
                <w:lang w:val="ro-RO"/>
              </w:rPr>
              <w:t>(primul proiect în Unity, design-ul unui joc, navigarea, logica jocului</w:t>
            </w:r>
            <w:r>
              <w:rPr>
                <w:rFonts w:ascii="Times New Roman" w:hAnsi="Times New Roman"/>
              </w:rPr>
              <w:t>;</w:t>
            </w:r>
            <w:r>
              <w:rPr>
                <w:rFonts w:ascii="Times New Roman" w:hAnsi="Times New Roman"/>
                <w:lang w:val="ro-RO"/>
              </w:rPr>
              <w:t xml:space="preserve"> crearea de aplicații simple)</w:t>
            </w:r>
          </w:p>
        </w:tc>
        <w:tc>
          <w:tcPr>
            <w:tcW w:w="2466" w:type="dxa"/>
            <w:tcBorders>
              <w:top w:val="single" w:sz="4" w:space="0" w:color="000000"/>
              <w:left w:val="single" w:sz="4" w:space="0" w:color="000000"/>
              <w:bottom w:val="single" w:sz="4" w:space="0" w:color="000000"/>
              <w:right w:val="single" w:sz="4" w:space="0" w:color="000000"/>
            </w:tcBorders>
            <w:hideMark/>
          </w:tcPr>
          <w:p w14:paraId="60C32706" w14:textId="77777777" w:rsidR="00405CC3" w:rsidRDefault="00405CC3">
            <w:pPr>
              <w:pStyle w:val="NoSpacing"/>
              <w:rPr>
                <w:rFonts w:ascii="Times New Roman" w:hAnsi="Times New Roman"/>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39BCE925"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5ECC47F2"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51866D88" w14:textId="77777777" w:rsidR="00405CC3" w:rsidRDefault="00405CC3" w:rsidP="00F62B6D">
            <w:pPr>
              <w:pStyle w:val="NoSpacing"/>
              <w:numPr>
                <w:ilvl w:val="0"/>
                <w:numId w:val="30"/>
              </w:numPr>
              <w:ind w:left="90" w:firstLine="0"/>
              <w:rPr>
                <w:rFonts w:ascii="Times New Roman" w:hAnsi="Times New Roman"/>
                <w:b/>
                <w:lang w:val="ro-RO"/>
              </w:rPr>
            </w:pPr>
            <w:r>
              <w:rPr>
                <w:rFonts w:ascii="Times New Roman" w:hAnsi="Times New Roman"/>
                <w:b/>
                <w:lang w:val="ro-RO"/>
              </w:rPr>
              <w:t>Utilizarea de Assets în Unity</w:t>
            </w:r>
          </w:p>
          <w:p w14:paraId="2D24E5A1" w14:textId="77777777" w:rsidR="00405CC3" w:rsidRDefault="00405CC3">
            <w:pPr>
              <w:pStyle w:val="NoSpacing"/>
              <w:ind w:left="90"/>
              <w:rPr>
                <w:rFonts w:ascii="Times New Roman" w:hAnsi="Times New Roman"/>
                <w:b/>
                <w:lang w:val="ro-RO"/>
              </w:rPr>
            </w:pPr>
            <w:r>
              <w:rPr>
                <w:rFonts w:ascii="Times New Roman" w:hAnsi="Times New Roman"/>
                <w:lang w:val="ro-RO"/>
              </w:rPr>
              <w:t>(modele 3D, materiale, texturi, audio, animații)</w:t>
            </w:r>
          </w:p>
        </w:tc>
        <w:tc>
          <w:tcPr>
            <w:tcW w:w="2466" w:type="dxa"/>
            <w:tcBorders>
              <w:top w:val="single" w:sz="4" w:space="0" w:color="000000"/>
              <w:left w:val="single" w:sz="4" w:space="0" w:color="000000"/>
              <w:bottom w:val="single" w:sz="4" w:space="0" w:color="000000"/>
              <w:right w:val="single" w:sz="4" w:space="0" w:color="000000"/>
            </w:tcBorders>
            <w:hideMark/>
          </w:tcPr>
          <w:p w14:paraId="7B8A288D" w14:textId="77777777" w:rsidR="00405CC3" w:rsidRDefault="00405CC3">
            <w:pPr>
              <w:pStyle w:val="NoSpacing"/>
              <w:rPr>
                <w:rFonts w:ascii="Times New Roman" w:hAnsi="Times New Roman"/>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7E42ABF8"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3367CEF5"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5DF0FCAF" w14:textId="77777777" w:rsidR="00405CC3" w:rsidRDefault="00405CC3" w:rsidP="00F62B6D">
            <w:pPr>
              <w:pStyle w:val="NoSpacing"/>
              <w:numPr>
                <w:ilvl w:val="0"/>
                <w:numId w:val="30"/>
              </w:numPr>
              <w:ind w:left="90" w:firstLine="0"/>
              <w:rPr>
                <w:rFonts w:ascii="Times New Roman" w:hAnsi="Times New Roman"/>
                <w:b/>
                <w:lang w:val="ro-RO"/>
              </w:rPr>
            </w:pPr>
            <w:r>
              <w:rPr>
                <w:rFonts w:ascii="Times New Roman" w:hAnsi="Times New Roman"/>
                <w:b/>
                <w:lang w:val="ro-RO"/>
              </w:rPr>
              <w:t>Platforme de Aplicații în Unity</w:t>
            </w:r>
          </w:p>
          <w:p w14:paraId="011AA363" w14:textId="77777777" w:rsidR="00405CC3" w:rsidRDefault="00405CC3">
            <w:pPr>
              <w:pStyle w:val="NoSpacing"/>
              <w:ind w:left="90"/>
              <w:rPr>
                <w:rFonts w:ascii="Times New Roman" w:hAnsi="Times New Roman"/>
                <w:lang w:val="ro-RO"/>
              </w:rPr>
            </w:pPr>
            <w:r>
              <w:rPr>
                <w:rFonts w:ascii="Times New Roman" w:hAnsi="Times New Roman"/>
                <w:lang w:val="ro-RO"/>
              </w:rPr>
              <w:t>(desktop, web, dispozitive mobile, console)</w:t>
            </w:r>
          </w:p>
        </w:tc>
        <w:tc>
          <w:tcPr>
            <w:tcW w:w="2466" w:type="dxa"/>
            <w:tcBorders>
              <w:top w:val="single" w:sz="4" w:space="0" w:color="000000"/>
              <w:left w:val="single" w:sz="4" w:space="0" w:color="000000"/>
              <w:bottom w:val="single" w:sz="4" w:space="0" w:color="000000"/>
              <w:right w:val="single" w:sz="4" w:space="0" w:color="000000"/>
            </w:tcBorders>
            <w:hideMark/>
          </w:tcPr>
          <w:p w14:paraId="75FAD053" w14:textId="77777777" w:rsidR="00405CC3" w:rsidRDefault="00405CC3">
            <w:pPr>
              <w:pStyle w:val="NoSpacing"/>
              <w:rPr>
                <w:rFonts w:ascii="Times New Roman" w:hAnsi="Times New Roman"/>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3216E54F"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70E448F6"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307B5CE1" w14:textId="77777777" w:rsidR="00405CC3" w:rsidRDefault="00405CC3" w:rsidP="00F62B6D">
            <w:pPr>
              <w:pStyle w:val="NoSpacing"/>
              <w:numPr>
                <w:ilvl w:val="0"/>
                <w:numId w:val="30"/>
              </w:numPr>
              <w:ind w:left="90" w:firstLine="0"/>
              <w:rPr>
                <w:rFonts w:ascii="Times New Roman" w:hAnsi="Times New Roman"/>
                <w:b/>
                <w:lang w:val="ro-RO"/>
              </w:rPr>
            </w:pPr>
            <w:r>
              <w:rPr>
                <w:rFonts w:ascii="Times New Roman" w:hAnsi="Times New Roman"/>
                <w:b/>
                <w:lang w:val="ro-RO"/>
              </w:rPr>
              <w:t>Gestionarea Dispozitivelor de Intrare în Unity</w:t>
            </w:r>
          </w:p>
          <w:p w14:paraId="07A6EF58" w14:textId="77777777" w:rsidR="00405CC3" w:rsidRDefault="00405CC3">
            <w:pPr>
              <w:pStyle w:val="NoSpacing"/>
              <w:ind w:left="90"/>
              <w:rPr>
                <w:rFonts w:ascii="Times New Roman" w:hAnsi="Times New Roman"/>
                <w:lang w:val="ro-RO"/>
              </w:rPr>
            </w:pPr>
            <w:r>
              <w:rPr>
                <w:rFonts w:ascii="Times New Roman" w:hAnsi="Times New Roman"/>
                <w:lang w:val="ro-RO"/>
              </w:rPr>
              <w:t>(tastatură, mouse, ecran tactil, joystick etc.)</w:t>
            </w:r>
          </w:p>
        </w:tc>
        <w:tc>
          <w:tcPr>
            <w:tcW w:w="2466" w:type="dxa"/>
            <w:tcBorders>
              <w:top w:val="single" w:sz="4" w:space="0" w:color="000000"/>
              <w:left w:val="single" w:sz="4" w:space="0" w:color="000000"/>
              <w:bottom w:val="single" w:sz="4" w:space="0" w:color="000000"/>
              <w:right w:val="single" w:sz="4" w:space="0" w:color="000000"/>
            </w:tcBorders>
            <w:hideMark/>
          </w:tcPr>
          <w:p w14:paraId="2A38C103" w14:textId="77777777" w:rsidR="00405CC3" w:rsidRDefault="00405CC3">
            <w:pPr>
              <w:pStyle w:val="NoSpacing"/>
              <w:rPr>
                <w:rFonts w:ascii="Times New Roman" w:hAnsi="Times New Roman"/>
                <w:b/>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5E5152D9"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288AAD55"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00D0086C" w14:textId="77777777" w:rsidR="00405CC3" w:rsidRDefault="00405CC3" w:rsidP="00F62B6D">
            <w:pPr>
              <w:pStyle w:val="NoSpacing"/>
              <w:numPr>
                <w:ilvl w:val="0"/>
                <w:numId w:val="30"/>
              </w:numPr>
              <w:ind w:left="90" w:firstLine="0"/>
              <w:rPr>
                <w:rFonts w:ascii="Times New Roman" w:hAnsi="Times New Roman"/>
                <w:b/>
                <w:lang w:val="ro-RO"/>
              </w:rPr>
            </w:pPr>
            <w:r>
              <w:rPr>
                <w:rFonts w:ascii="Times New Roman" w:hAnsi="Times New Roman"/>
                <w:b/>
                <w:lang w:val="ro-RO"/>
              </w:rPr>
              <w:t>Integrarea Tehnologiilor de Realitate Virtuală în Unity</w:t>
            </w:r>
          </w:p>
          <w:p w14:paraId="47DFBEDF" w14:textId="77777777" w:rsidR="00405CC3" w:rsidRDefault="00405CC3">
            <w:pPr>
              <w:pStyle w:val="NoSpacing"/>
              <w:ind w:left="90"/>
              <w:rPr>
                <w:rFonts w:ascii="Times New Roman" w:hAnsi="Times New Roman"/>
                <w:b/>
                <w:lang w:val="ro-RO"/>
              </w:rPr>
            </w:pPr>
            <w:r>
              <w:rPr>
                <w:rFonts w:ascii="Times New Roman" w:hAnsi="Times New Roman"/>
                <w:lang w:val="ro-RO"/>
              </w:rPr>
              <w:t>(prezentarea diferitelor SDK-uri, API-uri, pluginuri ce pot fi integrate în Unity; utilizarea dispozitivelor  HTC Vive/Oculus cu o aplicație simplă)</w:t>
            </w:r>
          </w:p>
        </w:tc>
        <w:tc>
          <w:tcPr>
            <w:tcW w:w="2466" w:type="dxa"/>
            <w:tcBorders>
              <w:top w:val="single" w:sz="4" w:space="0" w:color="000000"/>
              <w:left w:val="single" w:sz="4" w:space="0" w:color="000000"/>
              <w:bottom w:val="single" w:sz="4" w:space="0" w:color="000000"/>
              <w:right w:val="single" w:sz="4" w:space="0" w:color="000000"/>
            </w:tcBorders>
            <w:hideMark/>
          </w:tcPr>
          <w:p w14:paraId="6DAA4E39" w14:textId="77777777" w:rsidR="00405CC3" w:rsidRDefault="00405CC3">
            <w:pPr>
              <w:pStyle w:val="NoSpacing"/>
              <w:rPr>
                <w:rFonts w:ascii="Times New Roman" w:hAnsi="Times New Roman"/>
                <w:b/>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3987C483" w14:textId="77777777" w:rsidR="00405CC3" w:rsidRDefault="00405CC3" w:rsidP="00F62B6D">
            <w:pPr>
              <w:pStyle w:val="NoSpacing"/>
              <w:numPr>
                <w:ilvl w:val="0"/>
                <w:numId w:val="10"/>
              </w:numPr>
              <w:rPr>
                <w:rFonts w:ascii="Times New Roman" w:hAnsi="Times New Roman"/>
                <w:lang w:val="ro-RO"/>
              </w:rPr>
            </w:pPr>
            <w:r>
              <w:rPr>
                <w:rFonts w:ascii="Times New Roman" w:hAnsi="Times New Roman"/>
                <w:lang w:val="ro-RO"/>
              </w:rPr>
              <w:t>ore</w:t>
            </w:r>
          </w:p>
        </w:tc>
      </w:tr>
      <w:tr w:rsidR="00405CC3" w14:paraId="6C703E59"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6B286440" w14:textId="77777777" w:rsidR="00405CC3" w:rsidRDefault="00405CC3">
            <w:pPr>
              <w:pStyle w:val="NoSpacing"/>
              <w:rPr>
                <w:rFonts w:ascii="Times New Roman" w:hAnsi="Times New Roman"/>
                <w:b/>
                <w:bCs/>
                <w:lang w:val="ro-RO"/>
              </w:rPr>
            </w:pPr>
            <w:r>
              <w:rPr>
                <w:rFonts w:ascii="Times New Roman" w:hAnsi="Times New Roman"/>
                <w:b/>
                <w:bCs/>
                <w:lang w:val="ro-RO"/>
              </w:rPr>
              <w:t xml:space="preserve">6. Prezentarea notiunilor de baza de Realitate Augmentata </w:t>
            </w:r>
          </w:p>
          <w:p w14:paraId="079AEB4E" w14:textId="77777777" w:rsidR="00405CC3" w:rsidRDefault="00405CC3">
            <w:pPr>
              <w:pStyle w:val="NoSpacing"/>
              <w:rPr>
                <w:rFonts w:ascii="Times New Roman" w:hAnsi="Times New Roman"/>
                <w:lang w:val="ro-RO"/>
              </w:rPr>
            </w:pPr>
            <w:r>
              <w:rPr>
                <w:rFonts w:ascii="Times New Roman" w:hAnsi="Times New Roman"/>
                <w:lang w:val="ro-RO"/>
              </w:rPr>
              <w:t>(prezentarea Adobe Aero, dezvoltarea aplicatiilor folosind tool-uri specializate pentru Desktop / mobile)</w:t>
            </w:r>
          </w:p>
        </w:tc>
        <w:tc>
          <w:tcPr>
            <w:tcW w:w="2466" w:type="dxa"/>
            <w:tcBorders>
              <w:top w:val="single" w:sz="4" w:space="0" w:color="000000"/>
              <w:left w:val="single" w:sz="4" w:space="0" w:color="000000"/>
              <w:bottom w:val="single" w:sz="4" w:space="0" w:color="000000"/>
              <w:right w:val="single" w:sz="4" w:space="0" w:color="000000"/>
            </w:tcBorders>
            <w:hideMark/>
          </w:tcPr>
          <w:p w14:paraId="5D41D325" w14:textId="77777777" w:rsidR="00405CC3" w:rsidRDefault="00405CC3">
            <w:pPr>
              <w:pStyle w:val="NoSpacing"/>
              <w:rPr>
                <w:rFonts w:ascii="Times New Roman" w:hAnsi="Times New Roman"/>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414E1B0B"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75653A1C" w14:textId="77777777" w:rsidTr="00405CC3">
        <w:tc>
          <w:tcPr>
            <w:tcW w:w="4192" w:type="dxa"/>
            <w:tcBorders>
              <w:top w:val="single" w:sz="4" w:space="0" w:color="000000"/>
              <w:left w:val="single" w:sz="4" w:space="0" w:color="000000"/>
              <w:bottom w:val="single" w:sz="4" w:space="0" w:color="000000"/>
              <w:right w:val="single" w:sz="4" w:space="0" w:color="000000"/>
            </w:tcBorders>
            <w:hideMark/>
          </w:tcPr>
          <w:p w14:paraId="2914D5DE" w14:textId="77777777" w:rsidR="00405CC3" w:rsidRDefault="00405CC3">
            <w:pPr>
              <w:pStyle w:val="NoSpacing"/>
              <w:rPr>
                <w:rFonts w:ascii="Times New Roman" w:hAnsi="Times New Roman"/>
                <w:b/>
                <w:bCs/>
                <w:lang w:val="ro-RO"/>
              </w:rPr>
            </w:pPr>
            <w:r>
              <w:rPr>
                <w:rFonts w:ascii="Times New Roman" w:hAnsi="Times New Roman"/>
                <w:b/>
                <w:lang w:val="ro-RO"/>
              </w:rPr>
              <w:t xml:space="preserve">7. </w:t>
            </w:r>
            <w:r>
              <w:rPr>
                <w:rFonts w:ascii="Times New Roman" w:hAnsi="Times New Roman"/>
                <w:b/>
                <w:bCs/>
                <w:lang w:val="ro-RO"/>
              </w:rPr>
              <w:t>Integrarea Tehnologiilor de Realitate Augmentată în Unity</w:t>
            </w:r>
          </w:p>
          <w:p w14:paraId="1F5D711B" w14:textId="77777777" w:rsidR="00405CC3" w:rsidRDefault="00405CC3">
            <w:pPr>
              <w:pStyle w:val="NoSpacing"/>
              <w:rPr>
                <w:rFonts w:ascii="Times New Roman" w:hAnsi="Times New Roman"/>
                <w:lang w:val="ro-RO"/>
              </w:rPr>
            </w:pPr>
            <w:r>
              <w:rPr>
                <w:rFonts w:ascii="Times New Roman" w:hAnsi="Times New Roman"/>
                <w:lang w:val="ro-RO"/>
              </w:rPr>
              <w:t>(prezentarea AR Foundation, dezvoltarea unei aplicatii simple de realitate augmentata pornind de la un schelet furnizat)</w:t>
            </w:r>
          </w:p>
        </w:tc>
        <w:tc>
          <w:tcPr>
            <w:tcW w:w="2466" w:type="dxa"/>
            <w:tcBorders>
              <w:top w:val="single" w:sz="4" w:space="0" w:color="000000"/>
              <w:left w:val="single" w:sz="4" w:space="0" w:color="000000"/>
              <w:bottom w:val="single" w:sz="4" w:space="0" w:color="000000"/>
              <w:right w:val="single" w:sz="4" w:space="0" w:color="000000"/>
            </w:tcBorders>
            <w:hideMark/>
          </w:tcPr>
          <w:p w14:paraId="5EC8C8E9" w14:textId="77777777" w:rsidR="00405CC3" w:rsidRDefault="00405CC3">
            <w:pPr>
              <w:pStyle w:val="NoSpacing"/>
              <w:rPr>
                <w:rFonts w:ascii="Times New Roman" w:hAnsi="Times New Roman"/>
                <w:lang w:val="ro-RO"/>
              </w:rPr>
            </w:pPr>
            <w:r>
              <w:rPr>
                <w:rFonts w:ascii="Times New Roman" w:hAnsi="Times New Roman"/>
                <w:lang w:val="ro-RO"/>
              </w:rPr>
              <w:t>Demo, exerciții</w:t>
            </w:r>
          </w:p>
        </w:tc>
        <w:tc>
          <w:tcPr>
            <w:tcW w:w="3549" w:type="dxa"/>
            <w:tcBorders>
              <w:top w:val="single" w:sz="4" w:space="0" w:color="000000"/>
              <w:left w:val="single" w:sz="4" w:space="0" w:color="000000"/>
              <w:bottom w:val="single" w:sz="4" w:space="0" w:color="000000"/>
              <w:right w:val="single" w:sz="4" w:space="0" w:color="000000"/>
            </w:tcBorders>
            <w:hideMark/>
          </w:tcPr>
          <w:p w14:paraId="57D08403" w14:textId="77777777" w:rsidR="00405CC3" w:rsidRDefault="00405CC3">
            <w:pPr>
              <w:pStyle w:val="NoSpacing"/>
              <w:rPr>
                <w:rFonts w:ascii="Times New Roman" w:hAnsi="Times New Roman"/>
                <w:lang w:val="ro-RO"/>
              </w:rPr>
            </w:pPr>
            <w:r>
              <w:rPr>
                <w:rFonts w:ascii="Times New Roman" w:hAnsi="Times New Roman"/>
                <w:lang w:val="ro-RO"/>
              </w:rPr>
              <w:t>2 ore</w:t>
            </w:r>
          </w:p>
        </w:tc>
      </w:tr>
      <w:tr w:rsidR="00405CC3" w14:paraId="3BEDCDAB" w14:textId="77777777" w:rsidTr="00405CC3">
        <w:tc>
          <w:tcPr>
            <w:tcW w:w="10207" w:type="dxa"/>
            <w:gridSpan w:val="3"/>
            <w:tcBorders>
              <w:top w:val="single" w:sz="4" w:space="0" w:color="000000"/>
              <w:left w:val="single" w:sz="4" w:space="0" w:color="000000"/>
              <w:bottom w:val="single" w:sz="4" w:space="0" w:color="000000"/>
              <w:right w:val="single" w:sz="4" w:space="0" w:color="000000"/>
            </w:tcBorders>
            <w:hideMark/>
          </w:tcPr>
          <w:p w14:paraId="477327E7" w14:textId="77777777" w:rsidR="00405CC3" w:rsidRDefault="00405CC3">
            <w:pPr>
              <w:pStyle w:val="NoSpacing"/>
              <w:rPr>
                <w:rFonts w:ascii="Times New Roman" w:hAnsi="Times New Roman"/>
                <w:b/>
                <w:lang w:val="ro-RO"/>
              </w:rPr>
            </w:pPr>
            <w:r>
              <w:rPr>
                <w:rFonts w:ascii="Times New Roman" w:hAnsi="Times New Roman"/>
                <w:b/>
                <w:lang w:val="ro-RO"/>
              </w:rPr>
              <w:t>Bibliografie</w:t>
            </w:r>
          </w:p>
          <w:p w14:paraId="27CE99C4" w14:textId="77777777" w:rsidR="00405CC3" w:rsidRDefault="00405CC3" w:rsidP="00F62B6D">
            <w:pPr>
              <w:pStyle w:val="NoSpacing"/>
              <w:numPr>
                <w:ilvl w:val="0"/>
                <w:numId w:val="31"/>
              </w:numPr>
              <w:rPr>
                <w:rFonts w:ascii="Times New Roman" w:hAnsi="Times New Roman"/>
                <w:lang w:val="ro-RO"/>
              </w:rPr>
            </w:pPr>
            <w:r>
              <w:rPr>
                <w:rFonts w:ascii="Times New Roman" w:hAnsi="Times New Roman"/>
                <w:lang w:val="ro-RO"/>
              </w:rPr>
              <w:t>Michelle Menard – Game Development with Unity, Editura Cengage Learning, 2011</w:t>
            </w:r>
          </w:p>
        </w:tc>
      </w:tr>
    </w:tbl>
    <w:p w14:paraId="2CF7EE51" w14:textId="77777777" w:rsidR="00405CC3" w:rsidRDefault="00405CC3" w:rsidP="00405CC3">
      <w:pPr>
        <w:pStyle w:val="ListParagraph"/>
        <w:ind w:left="0"/>
        <w:rPr>
          <w:sz w:val="22"/>
          <w:szCs w:val="22"/>
          <w:lang w:val="ro-RO"/>
        </w:rPr>
      </w:pPr>
    </w:p>
    <w:p w14:paraId="3E7E610F" w14:textId="77777777" w:rsidR="00405CC3" w:rsidRDefault="00405CC3" w:rsidP="00F62B6D">
      <w:pPr>
        <w:pStyle w:val="ListParagraph"/>
        <w:numPr>
          <w:ilvl w:val="0"/>
          <w:numId w:val="9"/>
        </w:numPr>
        <w:spacing w:line="276" w:lineRule="auto"/>
        <w:ind w:left="714" w:hanging="357"/>
        <w:rPr>
          <w:b/>
          <w:lang w:val="ro-RO"/>
        </w:rPr>
      </w:pPr>
      <w:r>
        <w:rPr>
          <w:b/>
          <w:lang w:val="ro-RO"/>
        </w:rPr>
        <w:lastRenderedPageBreak/>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405CC3" w:rsidRPr="00405CC3" w14:paraId="691BBDD5" w14:textId="77777777" w:rsidTr="00405CC3">
        <w:tc>
          <w:tcPr>
            <w:tcW w:w="10192" w:type="dxa"/>
            <w:tcBorders>
              <w:top w:val="single" w:sz="8" w:space="0" w:color="auto"/>
              <w:left w:val="single" w:sz="8" w:space="0" w:color="auto"/>
              <w:bottom w:val="single" w:sz="8" w:space="0" w:color="auto"/>
              <w:right w:val="single" w:sz="8" w:space="0" w:color="auto"/>
            </w:tcBorders>
            <w:hideMark/>
          </w:tcPr>
          <w:p w14:paraId="115E48CE" w14:textId="77777777" w:rsidR="00405CC3" w:rsidRDefault="00405CC3" w:rsidP="00F62B6D">
            <w:pPr>
              <w:numPr>
                <w:ilvl w:val="0"/>
                <w:numId w:val="32"/>
              </w:numPr>
              <w:rPr>
                <w:rFonts w:ascii="Calibri" w:hAnsi="Calibri"/>
                <w:b/>
                <w:lang w:val="it-IT"/>
              </w:rPr>
            </w:pPr>
            <w:r>
              <w:rPr>
                <w:b/>
                <w:lang w:val="it-IT"/>
              </w:rPr>
              <w:t>Exercițiile propuse și temele de proiect sunt aliniate direcțiilor de cercetare și cerințelor profesionale actuale din domeniile aferente graficii, realității virtuale și industriei jocurilor pe calculator.</w:t>
            </w:r>
          </w:p>
        </w:tc>
      </w:tr>
    </w:tbl>
    <w:p w14:paraId="684E7AA7" w14:textId="77777777" w:rsidR="00405CC3" w:rsidRDefault="00405CC3" w:rsidP="00405CC3">
      <w:pPr>
        <w:pStyle w:val="ListParagraph"/>
        <w:rPr>
          <w:sz w:val="22"/>
          <w:szCs w:val="22"/>
          <w:lang w:val="it-IT"/>
        </w:rPr>
      </w:pPr>
    </w:p>
    <w:p w14:paraId="25C4568D" w14:textId="77777777" w:rsidR="00405CC3" w:rsidRDefault="00405CC3" w:rsidP="00405CC3">
      <w:pPr>
        <w:pStyle w:val="ListParagraph"/>
        <w:rPr>
          <w:lang w:val="ro-RO"/>
        </w:rPr>
      </w:pPr>
    </w:p>
    <w:p w14:paraId="783918B1" w14:textId="77777777" w:rsidR="00405CC3" w:rsidRDefault="00405CC3" w:rsidP="00F62B6D">
      <w:pPr>
        <w:pStyle w:val="ListParagraph"/>
        <w:numPr>
          <w:ilvl w:val="0"/>
          <w:numId w:val="9"/>
        </w:numPr>
        <w:spacing w:line="276" w:lineRule="auto"/>
        <w:ind w:left="714" w:hanging="357"/>
        <w:rPr>
          <w:b/>
          <w:lang w:val="ro-RO"/>
        </w:rPr>
      </w:pPr>
      <w:r>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2979"/>
        <w:gridCol w:w="2994"/>
        <w:gridCol w:w="1595"/>
      </w:tblGrid>
      <w:tr w:rsidR="00405CC3" w14:paraId="632541A3" w14:textId="77777777" w:rsidTr="00405CC3">
        <w:tc>
          <w:tcPr>
            <w:tcW w:w="1762" w:type="dxa"/>
            <w:tcBorders>
              <w:top w:val="single" w:sz="4" w:space="0" w:color="000000"/>
              <w:left w:val="single" w:sz="4" w:space="0" w:color="000000"/>
              <w:bottom w:val="single" w:sz="4" w:space="0" w:color="000000"/>
              <w:right w:val="single" w:sz="4" w:space="0" w:color="000000"/>
            </w:tcBorders>
            <w:hideMark/>
          </w:tcPr>
          <w:p w14:paraId="4175245A" w14:textId="77777777" w:rsidR="00405CC3" w:rsidRDefault="00405CC3">
            <w:pPr>
              <w:pStyle w:val="NoSpacing"/>
              <w:rPr>
                <w:rFonts w:ascii="Times New Roman" w:hAnsi="Times New Roman"/>
                <w:lang w:val="ro-RO"/>
              </w:rPr>
            </w:pPr>
            <w:r>
              <w:rPr>
                <w:rFonts w:ascii="Times New Roman" w:hAnsi="Times New Roman"/>
                <w:lang w:val="ro-RO"/>
              </w:rPr>
              <w:t>Tip activitate</w:t>
            </w:r>
          </w:p>
        </w:tc>
        <w:tc>
          <w:tcPr>
            <w:tcW w:w="3420" w:type="dxa"/>
            <w:tcBorders>
              <w:top w:val="single" w:sz="4" w:space="0" w:color="000000"/>
              <w:left w:val="single" w:sz="4" w:space="0" w:color="000000"/>
              <w:bottom w:val="single" w:sz="4" w:space="0" w:color="000000"/>
              <w:right w:val="single" w:sz="4" w:space="0" w:color="000000"/>
            </w:tcBorders>
            <w:hideMark/>
          </w:tcPr>
          <w:p w14:paraId="460079D2" w14:textId="77777777" w:rsidR="00405CC3" w:rsidRDefault="00405CC3">
            <w:pPr>
              <w:pStyle w:val="NoSpacing"/>
              <w:rPr>
                <w:rFonts w:ascii="Times New Roman" w:hAnsi="Times New Roman"/>
                <w:lang w:val="ro-RO"/>
              </w:rPr>
            </w:pPr>
            <w:r>
              <w:rPr>
                <w:rFonts w:ascii="Times New Roman" w:hAnsi="Times New Roman"/>
                <w:lang w:val="ro-RO"/>
              </w:rPr>
              <w:t>10.1 Criterii de evaluare</w:t>
            </w:r>
          </w:p>
        </w:tc>
        <w:tc>
          <w:tcPr>
            <w:tcW w:w="3420" w:type="dxa"/>
            <w:tcBorders>
              <w:top w:val="single" w:sz="4" w:space="0" w:color="000000"/>
              <w:left w:val="single" w:sz="4" w:space="0" w:color="000000"/>
              <w:bottom w:val="single" w:sz="4" w:space="0" w:color="000000"/>
              <w:right w:val="single" w:sz="4" w:space="0" w:color="000000"/>
            </w:tcBorders>
            <w:hideMark/>
          </w:tcPr>
          <w:p w14:paraId="1B4E4110" w14:textId="77777777" w:rsidR="00405CC3" w:rsidRDefault="00405CC3">
            <w:pPr>
              <w:pStyle w:val="NoSpacing"/>
              <w:rPr>
                <w:rFonts w:ascii="Times New Roman" w:hAnsi="Times New Roman"/>
                <w:lang w:val="ro-RO"/>
              </w:rPr>
            </w:pPr>
            <w:r>
              <w:rPr>
                <w:rFonts w:ascii="Times New Roman" w:hAnsi="Times New Roman"/>
                <w:lang w:val="ro-RO"/>
              </w:rPr>
              <w:t>10.2 Metode de evaluare</w:t>
            </w:r>
          </w:p>
        </w:tc>
        <w:tc>
          <w:tcPr>
            <w:tcW w:w="1620" w:type="dxa"/>
            <w:tcBorders>
              <w:top w:val="single" w:sz="4" w:space="0" w:color="000000"/>
              <w:left w:val="single" w:sz="4" w:space="0" w:color="000000"/>
              <w:bottom w:val="single" w:sz="4" w:space="0" w:color="000000"/>
              <w:right w:val="single" w:sz="4" w:space="0" w:color="000000"/>
            </w:tcBorders>
            <w:hideMark/>
          </w:tcPr>
          <w:p w14:paraId="2422B923" w14:textId="77777777" w:rsidR="00405CC3" w:rsidRDefault="00405CC3">
            <w:pPr>
              <w:pStyle w:val="NoSpacing"/>
              <w:rPr>
                <w:rFonts w:ascii="Times New Roman" w:hAnsi="Times New Roman"/>
                <w:lang w:val="ro-RO"/>
              </w:rPr>
            </w:pPr>
            <w:r>
              <w:rPr>
                <w:rFonts w:ascii="Times New Roman" w:hAnsi="Times New Roman"/>
                <w:lang w:val="ro-RO"/>
              </w:rPr>
              <w:t>10.3 Pondere din nota finală</w:t>
            </w:r>
          </w:p>
        </w:tc>
      </w:tr>
      <w:tr w:rsidR="00405CC3" w14:paraId="58D97B57" w14:textId="77777777" w:rsidTr="00405CC3">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275406D3" w14:textId="77777777" w:rsidR="00405CC3" w:rsidRDefault="00405CC3">
            <w:pPr>
              <w:pStyle w:val="NoSpacing"/>
              <w:rPr>
                <w:rFonts w:ascii="Times New Roman" w:hAnsi="Times New Roman"/>
                <w:lang w:val="ro-RO"/>
              </w:rPr>
            </w:pPr>
            <w:r>
              <w:rPr>
                <w:rFonts w:ascii="Times New Roman" w:hAnsi="Times New Roman"/>
                <w:lang w:val="ro-RO"/>
              </w:rPr>
              <w:t>10.4 Curs</w:t>
            </w:r>
          </w:p>
        </w:tc>
        <w:tc>
          <w:tcPr>
            <w:tcW w:w="3420" w:type="dxa"/>
            <w:tcBorders>
              <w:top w:val="single" w:sz="4" w:space="0" w:color="000000"/>
              <w:left w:val="single" w:sz="4" w:space="0" w:color="000000"/>
              <w:bottom w:val="single" w:sz="4" w:space="0" w:color="000000"/>
              <w:right w:val="single" w:sz="4" w:space="0" w:color="000000"/>
            </w:tcBorders>
            <w:hideMark/>
          </w:tcPr>
          <w:p w14:paraId="5D9682C0" w14:textId="77777777" w:rsidR="00405CC3" w:rsidRDefault="00405CC3">
            <w:pPr>
              <w:pStyle w:val="NoSpacing"/>
              <w:rPr>
                <w:rFonts w:ascii="Times New Roman" w:hAnsi="Times New Roman"/>
                <w:lang w:val="ro-RO"/>
              </w:rPr>
            </w:pPr>
            <w:r>
              <w:rPr>
                <w:rFonts w:ascii="Times New Roman" w:hAnsi="Times New Roman"/>
                <w:lang w:val="ro-RO"/>
              </w:rPr>
              <w:t>Concepte predate la curs</w:t>
            </w:r>
          </w:p>
        </w:tc>
        <w:tc>
          <w:tcPr>
            <w:tcW w:w="3420" w:type="dxa"/>
            <w:tcBorders>
              <w:top w:val="single" w:sz="4" w:space="0" w:color="000000"/>
              <w:left w:val="single" w:sz="4" w:space="0" w:color="000000"/>
              <w:bottom w:val="single" w:sz="4" w:space="0" w:color="000000"/>
              <w:right w:val="single" w:sz="4" w:space="0" w:color="000000"/>
            </w:tcBorders>
            <w:hideMark/>
          </w:tcPr>
          <w:p w14:paraId="7222DF22" w14:textId="77777777" w:rsidR="00405CC3" w:rsidRDefault="00405CC3">
            <w:pPr>
              <w:pStyle w:val="NoSpacing"/>
              <w:rPr>
                <w:rFonts w:ascii="Times New Roman" w:hAnsi="Times New Roman"/>
                <w:lang w:val="ro-RO"/>
              </w:rPr>
            </w:pPr>
            <w:r>
              <w:rPr>
                <w:rFonts w:ascii="Times New Roman" w:hAnsi="Times New Roman"/>
                <w:lang w:val="ro-RO"/>
              </w:rPr>
              <w:t>Examen scris</w:t>
            </w:r>
          </w:p>
        </w:tc>
        <w:tc>
          <w:tcPr>
            <w:tcW w:w="1620" w:type="dxa"/>
            <w:tcBorders>
              <w:top w:val="single" w:sz="4" w:space="0" w:color="000000"/>
              <w:left w:val="single" w:sz="4" w:space="0" w:color="000000"/>
              <w:bottom w:val="single" w:sz="4" w:space="0" w:color="000000"/>
              <w:right w:val="single" w:sz="4" w:space="0" w:color="000000"/>
            </w:tcBorders>
            <w:hideMark/>
          </w:tcPr>
          <w:p w14:paraId="3ED6FDF5" w14:textId="77777777" w:rsidR="00405CC3" w:rsidRDefault="00405CC3">
            <w:pPr>
              <w:pStyle w:val="NoSpacing"/>
              <w:rPr>
                <w:rFonts w:ascii="Times New Roman" w:hAnsi="Times New Roman"/>
                <w:lang w:val="ro-RO"/>
              </w:rPr>
            </w:pPr>
            <w:r>
              <w:rPr>
                <w:rFonts w:ascii="Times New Roman" w:hAnsi="Times New Roman"/>
                <w:lang w:val="ro-RO"/>
              </w:rPr>
              <w:t>30%</w:t>
            </w:r>
          </w:p>
        </w:tc>
      </w:tr>
      <w:tr w:rsidR="00405CC3" w14:paraId="24F99C1B" w14:textId="77777777" w:rsidTr="00405CC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DA28E" w14:textId="77777777" w:rsidR="00405CC3" w:rsidRDefault="00405CC3">
            <w:pPr>
              <w:rPr>
                <w:sz w:val="22"/>
                <w:szCs w:val="22"/>
                <w:lang w:val="ro-RO"/>
              </w:rPr>
            </w:pPr>
          </w:p>
        </w:tc>
        <w:tc>
          <w:tcPr>
            <w:tcW w:w="3420" w:type="dxa"/>
            <w:tcBorders>
              <w:top w:val="single" w:sz="4" w:space="0" w:color="000000"/>
              <w:left w:val="single" w:sz="4" w:space="0" w:color="000000"/>
              <w:bottom w:val="single" w:sz="4" w:space="0" w:color="000000"/>
              <w:right w:val="single" w:sz="4" w:space="0" w:color="000000"/>
            </w:tcBorders>
            <w:hideMark/>
          </w:tcPr>
          <w:p w14:paraId="6531F547" w14:textId="77777777" w:rsidR="00405CC3" w:rsidRDefault="00405CC3">
            <w:pPr>
              <w:pStyle w:val="NoSpacing"/>
              <w:rPr>
                <w:rFonts w:ascii="Times New Roman" w:hAnsi="Times New Roman"/>
                <w:lang w:val="ro-RO"/>
              </w:rPr>
            </w:pPr>
            <w:r>
              <w:rPr>
                <w:rFonts w:ascii="Times New Roman" w:hAnsi="Times New Roman"/>
                <w:lang w:val="ro-RO"/>
              </w:rPr>
              <w:t>Realizarea de prezentări pe teme actuale, de impact, din domeniul realității virtuale sau augmentate</w:t>
            </w:r>
          </w:p>
        </w:tc>
        <w:tc>
          <w:tcPr>
            <w:tcW w:w="3420" w:type="dxa"/>
            <w:tcBorders>
              <w:top w:val="single" w:sz="4" w:space="0" w:color="000000"/>
              <w:left w:val="single" w:sz="4" w:space="0" w:color="000000"/>
              <w:bottom w:val="single" w:sz="4" w:space="0" w:color="000000"/>
              <w:right w:val="single" w:sz="4" w:space="0" w:color="000000"/>
            </w:tcBorders>
            <w:hideMark/>
          </w:tcPr>
          <w:p w14:paraId="489BA0E0" w14:textId="77777777" w:rsidR="00405CC3" w:rsidRDefault="00405CC3">
            <w:pPr>
              <w:pStyle w:val="NoSpacing"/>
              <w:rPr>
                <w:rFonts w:ascii="Times New Roman" w:hAnsi="Times New Roman"/>
                <w:lang w:val="ro-RO"/>
              </w:rPr>
            </w:pPr>
            <w:r>
              <w:rPr>
                <w:rFonts w:ascii="Times New Roman" w:hAnsi="Times New Roman"/>
                <w:lang w:val="ro-RO"/>
              </w:rPr>
              <w:t>Evaluare orală</w:t>
            </w:r>
          </w:p>
        </w:tc>
        <w:tc>
          <w:tcPr>
            <w:tcW w:w="1620" w:type="dxa"/>
            <w:tcBorders>
              <w:top w:val="single" w:sz="4" w:space="0" w:color="000000"/>
              <w:left w:val="single" w:sz="4" w:space="0" w:color="000000"/>
              <w:bottom w:val="single" w:sz="4" w:space="0" w:color="000000"/>
              <w:right w:val="single" w:sz="4" w:space="0" w:color="000000"/>
            </w:tcBorders>
            <w:hideMark/>
          </w:tcPr>
          <w:p w14:paraId="1577836D" w14:textId="77777777" w:rsidR="00405CC3" w:rsidRDefault="00405CC3">
            <w:pPr>
              <w:pStyle w:val="NoSpacing"/>
              <w:rPr>
                <w:rFonts w:ascii="Times New Roman" w:hAnsi="Times New Roman"/>
                <w:lang w:val="ro-RO"/>
              </w:rPr>
            </w:pPr>
            <w:r>
              <w:rPr>
                <w:rFonts w:ascii="Times New Roman" w:hAnsi="Times New Roman"/>
                <w:lang w:val="ro-RO"/>
              </w:rPr>
              <w:t>10% (suplimentare)</w:t>
            </w:r>
          </w:p>
        </w:tc>
      </w:tr>
      <w:tr w:rsidR="00405CC3" w14:paraId="0CC1408E" w14:textId="77777777" w:rsidTr="00405CC3">
        <w:trPr>
          <w:trHeight w:val="516"/>
        </w:trPr>
        <w:tc>
          <w:tcPr>
            <w:tcW w:w="1762" w:type="dxa"/>
            <w:tcBorders>
              <w:top w:val="single" w:sz="4" w:space="0" w:color="000000"/>
              <w:left w:val="single" w:sz="4" w:space="0" w:color="000000"/>
              <w:bottom w:val="single" w:sz="4" w:space="0" w:color="000000"/>
              <w:right w:val="single" w:sz="4" w:space="0" w:color="000000"/>
            </w:tcBorders>
            <w:vAlign w:val="center"/>
            <w:hideMark/>
          </w:tcPr>
          <w:p w14:paraId="16E6716E" w14:textId="77777777" w:rsidR="00405CC3" w:rsidRDefault="00405CC3">
            <w:pPr>
              <w:pStyle w:val="NoSpacing"/>
              <w:rPr>
                <w:rFonts w:ascii="Times New Roman" w:hAnsi="Times New Roman"/>
                <w:lang w:val="ro-RO"/>
              </w:rPr>
            </w:pPr>
            <w:r>
              <w:rPr>
                <w:rFonts w:ascii="Times New Roman" w:hAnsi="Times New Roman"/>
                <w:lang w:val="ro-RO"/>
              </w:rPr>
              <w:t>10.5 Proiect</w:t>
            </w:r>
          </w:p>
        </w:tc>
        <w:tc>
          <w:tcPr>
            <w:tcW w:w="3420" w:type="dxa"/>
            <w:tcBorders>
              <w:top w:val="single" w:sz="4" w:space="0" w:color="000000"/>
              <w:left w:val="single" w:sz="4" w:space="0" w:color="000000"/>
              <w:bottom w:val="single" w:sz="4" w:space="0" w:color="000000"/>
              <w:right w:val="single" w:sz="4" w:space="0" w:color="000000"/>
            </w:tcBorders>
            <w:hideMark/>
          </w:tcPr>
          <w:p w14:paraId="219A5697" w14:textId="77777777" w:rsidR="00405CC3" w:rsidRDefault="00405CC3">
            <w:pPr>
              <w:pStyle w:val="NoSpacing"/>
              <w:rPr>
                <w:rFonts w:ascii="Times New Roman" w:hAnsi="Times New Roman"/>
                <w:lang w:val="ro-RO"/>
              </w:rPr>
            </w:pPr>
            <w:r>
              <w:rPr>
                <w:rFonts w:ascii="Times New Roman" w:hAnsi="Times New Roman"/>
                <w:lang w:val="ro-RO"/>
              </w:rPr>
              <w:t>Dezvoltarea proiectului final</w:t>
            </w:r>
          </w:p>
        </w:tc>
        <w:tc>
          <w:tcPr>
            <w:tcW w:w="3420" w:type="dxa"/>
            <w:tcBorders>
              <w:top w:val="single" w:sz="4" w:space="0" w:color="000000"/>
              <w:left w:val="single" w:sz="4" w:space="0" w:color="000000"/>
              <w:bottom w:val="single" w:sz="4" w:space="0" w:color="000000"/>
              <w:right w:val="single" w:sz="4" w:space="0" w:color="000000"/>
            </w:tcBorders>
            <w:hideMark/>
          </w:tcPr>
          <w:p w14:paraId="38F8993A" w14:textId="77777777" w:rsidR="00405CC3" w:rsidRDefault="00405CC3">
            <w:pPr>
              <w:pStyle w:val="NoSpacing"/>
              <w:rPr>
                <w:rFonts w:ascii="Times New Roman" w:hAnsi="Times New Roman"/>
                <w:lang w:val="ro-RO"/>
              </w:rPr>
            </w:pPr>
            <w:r>
              <w:rPr>
                <w:rFonts w:ascii="Times New Roman" w:hAnsi="Times New Roman"/>
                <w:lang w:val="ro-RO"/>
              </w:rPr>
              <w:t>Evaluarea pe parcurs și finală a proiectului pe echipe</w:t>
            </w:r>
          </w:p>
        </w:tc>
        <w:tc>
          <w:tcPr>
            <w:tcW w:w="1620" w:type="dxa"/>
            <w:tcBorders>
              <w:top w:val="single" w:sz="4" w:space="0" w:color="000000"/>
              <w:left w:val="single" w:sz="4" w:space="0" w:color="000000"/>
              <w:bottom w:val="single" w:sz="4" w:space="0" w:color="000000"/>
              <w:right w:val="single" w:sz="4" w:space="0" w:color="000000"/>
            </w:tcBorders>
            <w:hideMark/>
          </w:tcPr>
          <w:p w14:paraId="341B0CA7" w14:textId="77777777" w:rsidR="00405CC3" w:rsidRDefault="00405CC3">
            <w:pPr>
              <w:pStyle w:val="NoSpacing"/>
              <w:rPr>
                <w:rFonts w:ascii="Times New Roman" w:hAnsi="Times New Roman"/>
                <w:lang w:val="ro-RO"/>
              </w:rPr>
            </w:pPr>
            <w:r>
              <w:rPr>
                <w:rFonts w:ascii="Times New Roman" w:hAnsi="Times New Roman"/>
                <w:lang w:val="ro-RO"/>
              </w:rPr>
              <w:t>50%</w:t>
            </w:r>
          </w:p>
        </w:tc>
      </w:tr>
      <w:tr w:rsidR="00405CC3" w14:paraId="6AE7D810" w14:textId="77777777" w:rsidTr="00405CC3">
        <w:tc>
          <w:tcPr>
            <w:tcW w:w="1762" w:type="dxa"/>
            <w:tcBorders>
              <w:top w:val="single" w:sz="4" w:space="0" w:color="000000"/>
              <w:left w:val="single" w:sz="4" w:space="0" w:color="000000"/>
              <w:bottom w:val="single" w:sz="4" w:space="0" w:color="000000"/>
              <w:right w:val="single" w:sz="4" w:space="0" w:color="000000"/>
            </w:tcBorders>
            <w:hideMark/>
          </w:tcPr>
          <w:p w14:paraId="6CD651EA" w14:textId="77777777" w:rsidR="00405CC3" w:rsidRDefault="00405CC3">
            <w:pPr>
              <w:pStyle w:val="NoSpacing"/>
              <w:rPr>
                <w:rFonts w:ascii="Times New Roman" w:hAnsi="Times New Roman"/>
                <w:lang w:val="ro-RO"/>
              </w:rPr>
            </w:pPr>
            <w:r>
              <w:rPr>
                <w:rFonts w:ascii="Times New Roman" w:hAnsi="Times New Roman"/>
                <w:lang w:val="ro-RO"/>
              </w:rPr>
              <w:t>10.6 Laborator/lucrari</w:t>
            </w:r>
          </w:p>
        </w:tc>
        <w:tc>
          <w:tcPr>
            <w:tcW w:w="3420" w:type="dxa"/>
            <w:tcBorders>
              <w:top w:val="single" w:sz="4" w:space="0" w:color="000000"/>
              <w:left w:val="single" w:sz="4" w:space="0" w:color="000000"/>
              <w:bottom w:val="single" w:sz="4" w:space="0" w:color="000000"/>
              <w:right w:val="single" w:sz="4" w:space="0" w:color="000000"/>
            </w:tcBorders>
            <w:hideMark/>
          </w:tcPr>
          <w:p w14:paraId="75115F09" w14:textId="77777777" w:rsidR="00405CC3" w:rsidRDefault="00405CC3">
            <w:pPr>
              <w:pStyle w:val="NoSpacing"/>
              <w:rPr>
                <w:rFonts w:ascii="Times New Roman" w:hAnsi="Times New Roman"/>
                <w:lang w:val="ro-RO"/>
              </w:rPr>
            </w:pPr>
            <w:r>
              <w:rPr>
                <w:rFonts w:ascii="Times New Roman" w:hAnsi="Times New Roman"/>
                <w:lang w:val="ro-RO"/>
              </w:rPr>
              <w:t>Activitatea pe parcurs</w:t>
            </w:r>
          </w:p>
        </w:tc>
        <w:tc>
          <w:tcPr>
            <w:tcW w:w="3420" w:type="dxa"/>
            <w:tcBorders>
              <w:top w:val="single" w:sz="4" w:space="0" w:color="000000"/>
              <w:left w:val="single" w:sz="4" w:space="0" w:color="000000"/>
              <w:bottom w:val="single" w:sz="4" w:space="0" w:color="000000"/>
              <w:right w:val="single" w:sz="4" w:space="0" w:color="000000"/>
            </w:tcBorders>
            <w:hideMark/>
          </w:tcPr>
          <w:p w14:paraId="3677E52A" w14:textId="77777777" w:rsidR="00405CC3" w:rsidRDefault="00405CC3">
            <w:pPr>
              <w:pStyle w:val="NoSpacing"/>
              <w:rPr>
                <w:rFonts w:ascii="Times New Roman" w:hAnsi="Times New Roman"/>
                <w:lang w:val="ro-RO"/>
              </w:rPr>
            </w:pPr>
            <w:r>
              <w:rPr>
                <w:rFonts w:ascii="Times New Roman" w:hAnsi="Times New Roman"/>
                <w:lang w:val="ro-RO"/>
              </w:rPr>
              <w:t>Exerciții practice în timpul laboratorului</w:t>
            </w:r>
          </w:p>
        </w:tc>
        <w:tc>
          <w:tcPr>
            <w:tcW w:w="1620" w:type="dxa"/>
            <w:tcBorders>
              <w:top w:val="single" w:sz="4" w:space="0" w:color="000000"/>
              <w:left w:val="single" w:sz="4" w:space="0" w:color="000000"/>
              <w:bottom w:val="single" w:sz="4" w:space="0" w:color="000000"/>
              <w:right w:val="single" w:sz="4" w:space="0" w:color="000000"/>
            </w:tcBorders>
            <w:hideMark/>
          </w:tcPr>
          <w:p w14:paraId="309F50B4" w14:textId="77777777" w:rsidR="00405CC3" w:rsidRDefault="00405CC3">
            <w:pPr>
              <w:pStyle w:val="NoSpacing"/>
              <w:rPr>
                <w:rFonts w:ascii="Times New Roman" w:hAnsi="Times New Roman"/>
                <w:lang w:val="ro-RO"/>
              </w:rPr>
            </w:pPr>
            <w:r>
              <w:rPr>
                <w:rFonts w:ascii="Times New Roman" w:hAnsi="Times New Roman"/>
                <w:lang w:val="ro-RO"/>
              </w:rPr>
              <w:t>20%</w:t>
            </w:r>
          </w:p>
        </w:tc>
      </w:tr>
      <w:tr w:rsidR="00405CC3" w14:paraId="79B1E390" w14:textId="77777777" w:rsidTr="00405CC3">
        <w:tc>
          <w:tcPr>
            <w:tcW w:w="10222" w:type="dxa"/>
            <w:gridSpan w:val="4"/>
            <w:tcBorders>
              <w:top w:val="single" w:sz="4" w:space="0" w:color="000000"/>
              <w:left w:val="single" w:sz="4" w:space="0" w:color="000000"/>
              <w:bottom w:val="single" w:sz="4" w:space="0" w:color="000000"/>
              <w:right w:val="single" w:sz="4" w:space="0" w:color="000000"/>
            </w:tcBorders>
            <w:hideMark/>
          </w:tcPr>
          <w:p w14:paraId="5B58D360" w14:textId="77777777" w:rsidR="00405CC3" w:rsidRDefault="00405CC3">
            <w:pPr>
              <w:pStyle w:val="NoSpacing"/>
              <w:rPr>
                <w:rFonts w:ascii="Times New Roman" w:hAnsi="Times New Roman"/>
                <w:lang w:val="ro-RO"/>
              </w:rPr>
            </w:pPr>
            <w:r>
              <w:rPr>
                <w:rFonts w:ascii="Times New Roman" w:hAnsi="Times New Roman"/>
                <w:lang w:val="ro-RO"/>
              </w:rPr>
              <w:t>10.7 Standard minim de performanţă</w:t>
            </w:r>
          </w:p>
        </w:tc>
      </w:tr>
      <w:tr w:rsidR="00405CC3" w14:paraId="6DCA05C4" w14:textId="77777777" w:rsidTr="00405CC3">
        <w:tc>
          <w:tcPr>
            <w:tcW w:w="10222" w:type="dxa"/>
            <w:gridSpan w:val="4"/>
            <w:tcBorders>
              <w:top w:val="single" w:sz="4" w:space="0" w:color="000000"/>
              <w:left w:val="single" w:sz="4" w:space="0" w:color="000000"/>
              <w:bottom w:val="single" w:sz="4" w:space="0" w:color="000000"/>
              <w:right w:val="single" w:sz="4" w:space="0" w:color="000000"/>
            </w:tcBorders>
            <w:hideMark/>
          </w:tcPr>
          <w:p w14:paraId="3873F569" w14:textId="77777777" w:rsidR="00405CC3" w:rsidRDefault="00405CC3" w:rsidP="00F62B6D">
            <w:pPr>
              <w:numPr>
                <w:ilvl w:val="0"/>
                <w:numId w:val="32"/>
              </w:numPr>
              <w:rPr>
                <w:rFonts w:ascii="Calibri" w:hAnsi="Calibri"/>
                <w:b/>
                <w:lang w:val="it-IT"/>
              </w:rPr>
            </w:pPr>
            <w:r>
              <w:rPr>
                <w:lang w:val="it-IT"/>
              </w:rPr>
              <w:t>50% din punctajul examenului scris de la curs</w:t>
            </w:r>
          </w:p>
          <w:p w14:paraId="539A9EC6" w14:textId="77777777" w:rsidR="00405CC3" w:rsidRDefault="00405CC3" w:rsidP="00F62B6D">
            <w:pPr>
              <w:numPr>
                <w:ilvl w:val="0"/>
                <w:numId w:val="32"/>
              </w:numPr>
              <w:rPr>
                <w:b/>
                <w:lang w:val="it-IT"/>
              </w:rPr>
            </w:pPr>
            <w:r>
              <w:rPr>
                <w:lang w:val="it-IT"/>
              </w:rPr>
              <w:t>50% din punctajul total laborator+proiect</w:t>
            </w:r>
          </w:p>
        </w:tc>
      </w:tr>
    </w:tbl>
    <w:p w14:paraId="7A4C295C" w14:textId="77777777" w:rsidR="00405CC3" w:rsidRDefault="00405CC3" w:rsidP="00405CC3">
      <w:pPr>
        <w:pStyle w:val="ListParagraph"/>
        <w:rPr>
          <w:sz w:val="22"/>
          <w:szCs w:val="22"/>
          <w:lang w:val="ro-RO"/>
        </w:rPr>
      </w:pPr>
    </w:p>
    <w:p w14:paraId="56DBA3AF" w14:textId="77777777" w:rsidR="00405CC3" w:rsidRDefault="00405CC3" w:rsidP="00405CC3">
      <w:pPr>
        <w:spacing w:before="60" w:after="60"/>
        <w:rPr>
          <w:b/>
          <w:sz w:val="20"/>
          <w:szCs w:val="20"/>
          <w:lang w:val="ro-RO"/>
        </w:rPr>
      </w:pPr>
    </w:p>
    <w:tbl>
      <w:tblPr>
        <w:tblW w:w="10187" w:type="dxa"/>
        <w:tblLook w:val="00A0" w:firstRow="1" w:lastRow="0" w:firstColumn="1" w:lastColumn="0" w:noHBand="0" w:noVBand="0"/>
      </w:tblPr>
      <w:tblGrid>
        <w:gridCol w:w="3093"/>
        <w:gridCol w:w="3594"/>
        <w:gridCol w:w="3500"/>
      </w:tblGrid>
      <w:tr w:rsidR="00405CC3" w14:paraId="49593DEE" w14:textId="77777777" w:rsidTr="00405CC3">
        <w:trPr>
          <w:trHeight w:val="1509"/>
        </w:trPr>
        <w:tc>
          <w:tcPr>
            <w:tcW w:w="3093" w:type="dxa"/>
          </w:tcPr>
          <w:p w14:paraId="432354C1" w14:textId="77777777" w:rsidR="00405CC3" w:rsidRDefault="00405CC3">
            <w:pPr>
              <w:spacing w:before="60" w:after="60"/>
              <w:jc w:val="center"/>
              <w:rPr>
                <w:b/>
                <w:sz w:val="22"/>
                <w:szCs w:val="22"/>
                <w:lang w:val="ro-RO"/>
              </w:rPr>
            </w:pPr>
            <w:r>
              <w:rPr>
                <w:b/>
                <w:lang w:val="ro-RO"/>
              </w:rPr>
              <w:t>Data completării</w:t>
            </w:r>
          </w:p>
          <w:p w14:paraId="3D774455" w14:textId="77777777" w:rsidR="00405CC3" w:rsidRDefault="00405CC3">
            <w:pPr>
              <w:spacing w:before="60" w:after="60"/>
              <w:jc w:val="center"/>
              <w:rPr>
                <w:bCs/>
                <w:lang w:val="ro-RO"/>
              </w:rPr>
            </w:pPr>
            <w:r>
              <w:rPr>
                <w:bCs/>
                <w:lang w:val="ro-RO"/>
              </w:rPr>
              <w:t>02.03.2022</w:t>
            </w:r>
          </w:p>
          <w:p w14:paraId="23855104" w14:textId="77777777" w:rsidR="00405CC3" w:rsidRDefault="00405CC3">
            <w:pPr>
              <w:spacing w:before="60" w:after="60"/>
              <w:jc w:val="center"/>
              <w:rPr>
                <w:bCs/>
                <w:lang w:val="ro-RO"/>
              </w:rPr>
            </w:pPr>
          </w:p>
          <w:p w14:paraId="4C81BBA7" w14:textId="77777777" w:rsidR="00405CC3" w:rsidRDefault="00405CC3">
            <w:pPr>
              <w:spacing w:before="60" w:after="60"/>
              <w:jc w:val="center"/>
              <w:rPr>
                <w:bCs/>
                <w:lang w:val="ro-RO"/>
              </w:rPr>
            </w:pPr>
          </w:p>
        </w:tc>
        <w:tc>
          <w:tcPr>
            <w:tcW w:w="3594" w:type="dxa"/>
          </w:tcPr>
          <w:p w14:paraId="2808CE29" w14:textId="77777777" w:rsidR="00405CC3" w:rsidRDefault="00405CC3">
            <w:pPr>
              <w:spacing w:before="60" w:after="60"/>
              <w:jc w:val="center"/>
              <w:rPr>
                <w:b/>
                <w:lang w:val="ro-RO"/>
              </w:rPr>
            </w:pPr>
            <w:r>
              <w:rPr>
                <w:b/>
                <w:lang w:val="ro-RO"/>
              </w:rPr>
              <w:t>Semnătura titularului de curs</w:t>
            </w:r>
          </w:p>
          <w:p w14:paraId="74D9C239" w14:textId="77777777" w:rsidR="00405CC3" w:rsidRDefault="00405CC3">
            <w:pPr>
              <w:spacing w:before="60" w:after="60"/>
              <w:jc w:val="center"/>
              <w:rPr>
                <w:bCs/>
                <w:lang w:val="ro-RO"/>
              </w:rPr>
            </w:pPr>
          </w:p>
          <w:p w14:paraId="60FD01E9" w14:textId="77777777" w:rsidR="00405CC3" w:rsidRDefault="00405CC3">
            <w:pPr>
              <w:spacing w:before="60" w:after="60"/>
              <w:jc w:val="center"/>
              <w:rPr>
                <w:bCs/>
                <w:lang w:val="ro-RO"/>
              </w:rPr>
            </w:pPr>
          </w:p>
        </w:tc>
        <w:tc>
          <w:tcPr>
            <w:tcW w:w="3500" w:type="dxa"/>
          </w:tcPr>
          <w:p w14:paraId="653F3590" w14:textId="77777777" w:rsidR="00405CC3" w:rsidRDefault="00405CC3">
            <w:pPr>
              <w:spacing w:before="60" w:after="60"/>
              <w:jc w:val="center"/>
              <w:rPr>
                <w:b/>
                <w:lang w:val="ro-RO"/>
              </w:rPr>
            </w:pPr>
            <w:r>
              <w:rPr>
                <w:b/>
                <w:lang w:val="ro-RO"/>
              </w:rPr>
              <w:t>Semnătura titularului/ titularilor de aplicaţii</w:t>
            </w:r>
          </w:p>
          <w:p w14:paraId="44F6C10F" w14:textId="77777777" w:rsidR="00405CC3" w:rsidRDefault="00405CC3">
            <w:pPr>
              <w:spacing w:before="60" w:after="60"/>
              <w:jc w:val="center"/>
              <w:rPr>
                <w:bCs/>
                <w:lang w:val="ro-RO"/>
              </w:rPr>
            </w:pPr>
          </w:p>
        </w:tc>
      </w:tr>
    </w:tbl>
    <w:p w14:paraId="7FA9B95C" w14:textId="77777777" w:rsidR="00405CC3" w:rsidRDefault="00405CC3" w:rsidP="00405CC3">
      <w:pPr>
        <w:spacing w:before="60" w:after="60"/>
        <w:rPr>
          <w:bCs/>
          <w:sz w:val="22"/>
          <w:szCs w:val="22"/>
          <w:lang w:val="ro-RO"/>
        </w:rPr>
      </w:pPr>
    </w:p>
    <w:p w14:paraId="2D38FFD3" w14:textId="77777777" w:rsidR="00405CC3" w:rsidRDefault="00405CC3" w:rsidP="00405CC3">
      <w:pPr>
        <w:spacing w:before="60" w:after="60"/>
        <w:jc w:val="center"/>
        <w:rPr>
          <w:bCs/>
          <w:lang w:val="ro-RO"/>
        </w:rPr>
      </w:pPr>
    </w:p>
    <w:tbl>
      <w:tblPr>
        <w:tblW w:w="0" w:type="auto"/>
        <w:tblLook w:val="00A0" w:firstRow="1" w:lastRow="0" w:firstColumn="1" w:lastColumn="0" w:noHBand="0" w:noVBand="0"/>
      </w:tblPr>
      <w:tblGrid>
        <w:gridCol w:w="2941"/>
        <w:gridCol w:w="6347"/>
      </w:tblGrid>
      <w:tr w:rsidR="00405CC3" w14:paraId="4022A203" w14:textId="77777777" w:rsidTr="00405CC3">
        <w:trPr>
          <w:trHeight w:val="954"/>
        </w:trPr>
        <w:tc>
          <w:tcPr>
            <w:tcW w:w="3146" w:type="dxa"/>
            <w:hideMark/>
          </w:tcPr>
          <w:p w14:paraId="7EBB0FCD" w14:textId="77777777" w:rsidR="00405CC3" w:rsidRDefault="00405CC3">
            <w:pPr>
              <w:spacing w:before="60" w:after="60"/>
              <w:jc w:val="center"/>
              <w:rPr>
                <w:b/>
                <w:lang w:val="ro-RO"/>
              </w:rPr>
            </w:pPr>
            <w:r>
              <w:rPr>
                <w:b/>
                <w:lang w:val="ro-RO"/>
              </w:rPr>
              <w:t>Data avizării în departament</w:t>
            </w:r>
          </w:p>
        </w:tc>
        <w:tc>
          <w:tcPr>
            <w:tcW w:w="7041" w:type="dxa"/>
            <w:hideMark/>
          </w:tcPr>
          <w:p w14:paraId="695A169E" w14:textId="77777777" w:rsidR="00405CC3" w:rsidRDefault="00405CC3">
            <w:pPr>
              <w:spacing w:before="60" w:after="60"/>
              <w:jc w:val="center"/>
              <w:rPr>
                <w:b/>
                <w:lang w:val="ro-RO"/>
              </w:rPr>
            </w:pPr>
            <w:r>
              <w:rPr>
                <w:b/>
                <w:lang w:val="ro-RO"/>
              </w:rPr>
              <w:t>Semnătura directorului de Departament</w:t>
            </w:r>
          </w:p>
        </w:tc>
      </w:tr>
      <w:tr w:rsidR="00405CC3" w14:paraId="2EB0CBA8" w14:textId="77777777" w:rsidTr="00405CC3">
        <w:trPr>
          <w:trHeight w:val="198"/>
        </w:trPr>
        <w:tc>
          <w:tcPr>
            <w:tcW w:w="3146" w:type="dxa"/>
          </w:tcPr>
          <w:p w14:paraId="0BAE152D" w14:textId="77777777" w:rsidR="00405CC3" w:rsidRDefault="00405CC3">
            <w:pPr>
              <w:spacing w:before="60" w:after="60"/>
              <w:jc w:val="center"/>
              <w:rPr>
                <w:bCs/>
                <w:lang w:val="ro-RO"/>
              </w:rPr>
            </w:pPr>
          </w:p>
        </w:tc>
        <w:tc>
          <w:tcPr>
            <w:tcW w:w="7041" w:type="dxa"/>
            <w:hideMark/>
          </w:tcPr>
          <w:p w14:paraId="306F08C9" w14:textId="77777777" w:rsidR="00405CC3" w:rsidRDefault="00405CC3">
            <w:pPr>
              <w:spacing w:before="60" w:after="60"/>
              <w:jc w:val="center"/>
              <w:rPr>
                <w:bCs/>
                <w:lang w:val="ro-RO"/>
              </w:rPr>
            </w:pPr>
            <w:r>
              <w:rPr>
                <w:bCs/>
                <w:lang w:val="ro-RO"/>
              </w:rPr>
              <w:t>Prof. Dr. Ing. George DRAGOI</w:t>
            </w:r>
          </w:p>
        </w:tc>
      </w:tr>
    </w:tbl>
    <w:p w14:paraId="4F81AE31" w14:textId="77777777" w:rsidR="00405CC3" w:rsidRDefault="00405CC3" w:rsidP="00405CC3">
      <w:pPr>
        <w:rPr>
          <w:bCs/>
          <w:sz w:val="22"/>
          <w:szCs w:val="22"/>
          <w:lang w:val="ro-RO"/>
        </w:rPr>
      </w:pPr>
    </w:p>
    <w:p w14:paraId="4F68AA68" w14:textId="77777777" w:rsidR="00F97A79" w:rsidRPr="006C47F3" w:rsidRDefault="00F97A79" w:rsidP="004F5A76">
      <w:pPr>
        <w:jc w:val="both"/>
        <w:rPr>
          <w:color w:val="000000"/>
          <w:lang w:val="ro-RO"/>
        </w:rPr>
      </w:pPr>
    </w:p>
    <w:p w14:paraId="7D5E404E" w14:textId="12E98984" w:rsidR="00F97A79" w:rsidRDefault="00F97A79" w:rsidP="004F5A76">
      <w:pPr>
        <w:jc w:val="both"/>
        <w:rPr>
          <w:color w:val="000000"/>
          <w:lang w:val="ro-RO"/>
        </w:rPr>
      </w:pPr>
    </w:p>
    <w:p w14:paraId="6F44D683" w14:textId="77777777" w:rsidR="00405CC3" w:rsidRDefault="00405CC3" w:rsidP="004F5A76">
      <w:pPr>
        <w:jc w:val="both"/>
        <w:rPr>
          <w:color w:val="000000"/>
          <w:lang w:val="ro-RO"/>
        </w:rPr>
      </w:pPr>
    </w:p>
    <w:p w14:paraId="3EE650E2" w14:textId="77777777" w:rsidR="00405CC3" w:rsidRDefault="00405CC3" w:rsidP="004F5A76">
      <w:pPr>
        <w:jc w:val="both"/>
        <w:rPr>
          <w:color w:val="000000"/>
          <w:lang w:val="ro-RO"/>
        </w:rPr>
      </w:pPr>
    </w:p>
    <w:p w14:paraId="24B9BA28" w14:textId="77777777" w:rsidR="00405CC3" w:rsidRDefault="00405CC3" w:rsidP="004F5A76">
      <w:pPr>
        <w:jc w:val="both"/>
        <w:rPr>
          <w:color w:val="000000"/>
          <w:lang w:val="ro-RO"/>
        </w:rPr>
      </w:pPr>
    </w:p>
    <w:p w14:paraId="04275206" w14:textId="77777777" w:rsidR="00405CC3" w:rsidRDefault="00405CC3" w:rsidP="004F5A76">
      <w:pPr>
        <w:jc w:val="both"/>
        <w:rPr>
          <w:color w:val="000000"/>
          <w:lang w:val="ro-RO"/>
        </w:rPr>
      </w:pPr>
    </w:p>
    <w:p w14:paraId="73825A36" w14:textId="77777777" w:rsidR="00405CC3" w:rsidRDefault="00405CC3" w:rsidP="004F5A76">
      <w:pPr>
        <w:jc w:val="both"/>
        <w:rPr>
          <w:color w:val="000000"/>
          <w:lang w:val="ro-RO"/>
        </w:rPr>
      </w:pPr>
    </w:p>
    <w:p w14:paraId="6ACBC5FF" w14:textId="77777777" w:rsidR="00405CC3" w:rsidRDefault="00405CC3" w:rsidP="004F5A76">
      <w:pPr>
        <w:jc w:val="both"/>
        <w:rPr>
          <w:color w:val="000000"/>
          <w:lang w:val="ro-RO"/>
        </w:rPr>
      </w:pPr>
    </w:p>
    <w:p w14:paraId="2677B58F" w14:textId="77777777" w:rsidR="00405CC3" w:rsidRDefault="00405CC3" w:rsidP="004F5A76">
      <w:pPr>
        <w:jc w:val="both"/>
        <w:rPr>
          <w:color w:val="000000"/>
          <w:lang w:val="ro-RO"/>
        </w:rPr>
      </w:pPr>
    </w:p>
    <w:p w14:paraId="597CF468" w14:textId="77777777" w:rsidR="00405CC3" w:rsidRDefault="00405CC3" w:rsidP="004F5A76">
      <w:pPr>
        <w:jc w:val="both"/>
        <w:rPr>
          <w:color w:val="000000"/>
          <w:lang w:val="ro-RO"/>
        </w:rPr>
      </w:pPr>
    </w:p>
    <w:p w14:paraId="29B9223C" w14:textId="77777777" w:rsidR="00405CC3" w:rsidRDefault="00405CC3" w:rsidP="004F5A76">
      <w:pPr>
        <w:jc w:val="both"/>
        <w:rPr>
          <w:color w:val="000000"/>
          <w:lang w:val="ro-RO"/>
        </w:rPr>
      </w:pPr>
    </w:p>
    <w:p w14:paraId="6B074B7A" w14:textId="77777777" w:rsidR="00A95A6C" w:rsidRPr="000B27BE" w:rsidRDefault="00A95A6C" w:rsidP="00A95A6C">
      <w:pPr>
        <w:jc w:val="right"/>
        <w:outlineLvl w:val="0"/>
        <w:rPr>
          <w:b/>
          <w:lang w:val="fr-FR"/>
        </w:rPr>
      </w:pPr>
      <w:r w:rsidRPr="000B27BE">
        <w:rPr>
          <w:b/>
          <w:bCs/>
          <w:sz w:val="28"/>
          <w:szCs w:val="28"/>
          <w:lang w:val="fr-FR"/>
        </w:rPr>
        <w:lastRenderedPageBreak/>
        <w:t>An</w:t>
      </w:r>
      <w:r>
        <w:rPr>
          <w:b/>
          <w:bCs/>
          <w:sz w:val="28"/>
          <w:szCs w:val="28"/>
          <w:lang w:val="fr-FR"/>
        </w:rPr>
        <w:t>n</w:t>
      </w:r>
      <w:r w:rsidRPr="000B27BE">
        <w:rPr>
          <w:b/>
          <w:bCs/>
          <w:sz w:val="28"/>
          <w:szCs w:val="28"/>
          <w:lang w:val="fr-FR"/>
        </w:rPr>
        <w:t>ex</w:t>
      </w:r>
      <w:r>
        <w:rPr>
          <w:b/>
          <w:bCs/>
          <w:sz w:val="28"/>
          <w:szCs w:val="28"/>
          <w:lang w:val="fr-FR"/>
        </w:rPr>
        <w:t>e</w:t>
      </w:r>
      <w:r w:rsidRPr="000B27BE">
        <w:rPr>
          <w:b/>
          <w:bCs/>
          <w:sz w:val="28"/>
          <w:szCs w:val="28"/>
          <w:lang w:val="fr-FR"/>
        </w:rPr>
        <w:t xml:space="preserve"> n</w:t>
      </w:r>
      <w:r>
        <w:rPr>
          <w:b/>
          <w:bCs/>
          <w:sz w:val="28"/>
          <w:szCs w:val="28"/>
          <w:lang w:val="fr-FR"/>
        </w:rPr>
        <w:t>o</w:t>
      </w:r>
      <w:r w:rsidRPr="000B27BE">
        <w:rPr>
          <w:b/>
          <w:bCs/>
          <w:sz w:val="28"/>
          <w:szCs w:val="28"/>
          <w:lang w:val="fr-FR"/>
        </w:rPr>
        <w:t>. 2</w:t>
      </w:r>
    </w:p>
    <w:p w14:paraId="11E78128" w14:textId="77777777" w:rsidR="00A95A6C" w:rsidRPr="000B27BE" w:rsidRDefault="00A95A6C" w:rsidP="00A95A6C">
      <w:pPr>
        <w:jc w:val="center"/>
        <w:outlineLvl w:val="0"/>
        <w:rPr>
          <w:b/>
          <w:lang w:val="fr-FR"/>
        </w:rPr>
      </w:pPr>
      <w:r w:rsidRPr="000B27BE">
        <w:rPr>
          <w:b/>
          <w:lang w:val="fr-FR"/>
        </w:rPr>
        <w:t>FICHE DE LA DISCIPLINE</w:t>
      </w:r>
    </w:p>
    <w:p w14:paraId="79529C7E" w14:textId="77777777" w:rsidR="00A95A6C" w:rsidRPr="000B27BE" w:rsidRDefault="00A95A6C" w:rsidP="00A95A6C">
      <w:pPr>
        <w:jc w:val="center"/>
        <w:rPr>
          <w:b/>
          <w:lang w:val="fr-FR"/>
        </w:rPr>
      </w:pPr>
    </w:p>
    <w:p w14:paraId="714A7A1E"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 xml:space="preserve">Informations sur le programme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A95A6C" w:rsidRPr="000B27BE" w14:paraId="7B2BFF66" w14:textId="77777777" w:rsidTr="00380A1A">
        <w:tc>
          <w:tcPr>
            <w:tcW w:w="1907" w:type="pct"/>
            <w:shd w:val="clear" w:color="auto" w:fill="auto"/>
            <w:vAlign w:val="center"/>
          </w:tcPr>
          <w:p w14:paraId="513BC3EA" w14:textId="77777777" w:rsidR="00A95A6C" w:rsidRPr="000B27BE" w:rsidRDefault="00A95A6C" w:rsidP="00A95A6C">
            <w:pPr>
              <w:pStyle w:val="NoSpacing"/>
              <w:numPr>
                <w:ilvl w:val="1"/>
                <w:numId w:val="3"/>
              </w:numPr>
              <w:spacing w:line="276" w:lineRule="auto"/>
              <w:rPr>
                <w:rFonts w:ascii="Times New Roman" w:hAnsi="Times New Roman"/>
                <w:lang w:val="fr-FR"/>
              </w:rPr>
            </w:pPr>
            <w:r w:rsidRPr="000B27BE">
              <w:rPr>
                <w:rFonts w:ascii="Times New Roman" w:hAnsi="Times New Roman"/>
                <w:lang w:val="fr-FR"/>
              </w:rPr>
              <w:t>Institut d’enseignement supérieur</w:t>
            </w:r>
          </w:p>
        </w:tc>
        <w:tc>
          <w:tcPr>
            <w:tcW w:w="3093" w:type="pct"/>
            <w:shd w:val="clear" w:color="auto" w:fill="auto"/>
            <w:vAlign w:val="center"/>
          </w:tcPr>
          <w:p w14:paraId="7CD7BAF3"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Université POLITEHNICA de Bucarest</w:t>
            </w:r>
          </w:p>
        </w:tc>
      </w:tr>
      <w:tr w:rsidR="00A95A6C" w:rsidRPr="00871587" w14:paraId="55DA2D90" w14:textId="77777777" w:rsidTr="00380A1A">
        <w:tc>
          <w:tcPr>
            <w:tcW w:w="1907" w:type="pct"/>
            <w:shd w:val="clear" w:color="auto" w:fill="auto"/>
            <w:vAlign w:val="center"/>
          </w:tcPr>
          <w:p w14:paraId="61F1E776"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1.2 Faculté</w:t>
            </w:r>
          </w:p>
        </w:tc>
        <w:tc>
          <w:tcPr>
            <w:tcW w:w="3093" w:type="pct"/>
            <w:shd w:val="clear" w:color="auto" w:fill="auto"/>
            <w:vAlign w:val="center"/>
          </w:tcPr>
          <w:p w14:paraId="18497A01"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Faculté d’Ingénierie en Langues Etrangères</w:t>
            </w:r>
          </w:p>
        </w:tc>
      </w:tr>
      <w:tr w:rsidR="00A95A6C" w:rsidRPr="00871587" w14:paraId="77C04376" w14:textId="77777777" w:rsidTr="00380A1A">
        <w:tc>
          <w:tcPr>
            <w:tcW w:w="1907" w:type="pct"/>
            <w:shd w:val="clear" w:color="auto" w:fill="auto"/>
            <w:vAlign w:val="center"/>
          </w:tcPr>
          <w:p w14:paraId="2E12C5CE"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1.3 Département</w:t>
            </w:r>
          </w:p>
        </w:tc>
        <w:tc>
          <w:tcPr>
            <w:tcW w:w="3093" w:type="pct"/>
            <w:shd w:val="clear" w:color="auto" w:fill="auto"/>
            <w:vAlign w:val="center"/>
          </w:tcPr>
          <w:p w14:paraId="213B372B"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Département d’Ingénierie en Langues Etrangères</w:t>
            </w:r>
          </w:p>
        </w:tc>
      </w:tr>
      <w:tr w:rsidR="00A95A6C" w:rsidRPr="00871587" w14:paraId="7B560388" w14:textId="77777777" w:rsidTr="00380A1A">
        <w:tc>
          <w:tcPr>
            <w:tcW w:w="1907" w:type="pct"/>
            <w:shd w:val="clear" w:color="auto" w:fill="auto"/>
            <w:vAlign w:val="center"/>
          </w:tcPr>
          <w:p w14:paraId="25E8F3B7"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1.4 Domaine d’études</w:t>
            </w:r>
          </w:p>
        </w:tc>
        <w:tc>
          <w:tcPr>
            <w:tcW w:w="3093" w:type="pct"/>
            <w:shd w:val="clear" w:color="auto" w:fill="auto"/>
            <w:vAlign w:val="center"/>
          </w:tcPr>
          <w:p w14:paraId="74DA720B" w14:textId="77777777" w:rsidR="00A95A6C" w:rsidRPr="00D725DD" w:rsidRDefault="00A95A6C" w:rsidP="00380A1A">
            <w:pPr>
              <w:pStyle w:val="NoSpacing"/>
              <w:spacing w:line="276" w:lineRule="auto"/>
              <w:rPr>
                <w:rFonts w:ascii="Times New Roman" w:hAnsi="Times New Roman"/>
                <w:lang w:val="fr-FR"/>
              </w:rPr>
            </w:pPr>
            <w:r w:rsidRPr="00D725DD">
              <w:rPr>
                <w:rFonts w:ascii="Times New Roman" w:hAnsi="Times New Roman"/>
                <w:lang w:val="fr-FR"/>
              </w:rPr>
              <w:t>Ordinateurs et technologie de l’information</w:t>
            </w:r>
          </w:p>
        </w:tc>
      </w:tr>
      <w:tr w:rsidR="00A95A6C" w:rsidRPr="000B27BE" w14:paraId="68BB25FB" w14:textId="77777777" w:rsidTr="00380A1A">
        <w:tc>
          <w:tcPr>
            <w:tcW w:w="1907" w:type="pct"/>
            <w:shd w:val="clear" w:color="auto" w:fill="auto"/>
            <w:vAlign w:val="center"/>
          </w:tcPr>
          <w:p w14:paraId="2DD27C35"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1.5 Cycle d’études</w:t>
            </w:r>
          </w:p>
        </w:tc>
        <w:tc>
          <w:tcPr>
            <w:tcW w:w="3093" w:type="pct"/>
            <w:shd w:val="clear" w:color="auto" w:fill="auto"/>
            <w:vAlign w:val="center"/>
          </w:tcPr>
          <w:p w14:paraId="7EF3C435" w14:textId="77777777" w:rsidR="00A95A6C" w:rsidRPr="00D725DD" w:rsidRDefault="00A95A6C" w:rsidP="00380A1A">
            <w:pPr>
              <w:pStyle w:val="NoSpacing"/>
              <w:spacing w:line="276" w:lineRule="auto"/>
              <w:rPr>
                <w:rFonts w:ascii="Times New Roman" w:hAnsi="Times New Roman"/>
                <w:lang w:val="fr-FR"/>
              </w:rPr>
            </w:pPr>
            <w:r w:rsidRPr="00D725DD">
              <w:rPr>
                <w:rFonts w:ascii="Times New Roman" w:hAnsi="Times New Roman"/>
                <w:lang w:val="fr-FR"/>
              </w:rPr>
              <w:t>Licence</w:t>
            </w:r>
          </w:p>
        </w:tc>
      </w:tr>
      <w:tr w:rsidR="00A95A6C" w:rsidRPr="000B27BE" w14:paraId="662A643C" w14:textId="77777777" w:rsidTr="00380A1A">
        <w:tc>
          <w:tcPr>
            <w:tcW w:w="1907" w:type="pct"/>
            <w:shd w:val="clear" w:color="auto" w:fill="auto"/>
            <w:vAlign w:val="center"/>
          </w:tcPr>
          <w:p w14:paraId="6EACEA6B"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1.6 Programme d’études / Qualification</w:t>
            </w:r>
          </w:p>
        </w:tc>
        <w:tc>
          <w:tcPr>
            <w:tcW w:w="3093" w:type="pct"/>
            <w:shd w:val="clear" w:color="auto" w:fill="auto"/>
            <w:vAlign w:val="center"/>
          </w:tcPr>
          <w:p w14:paraId="7AA9FBB6" w14:textId="77777777" w:rsidR="00A95A6C" w:rsidRPr="00D725DD" w:rsidRDefault="00A95A6C" w:rsidP="00380A1A">
            <w:pPr>
              <w:pStyle w:val="NoSpacing"/>
              <w:spacing w:line="276" w:lineRule="auto"/>
              <w:rPr>
                <w:rFonts w:ascii="Times New Roman" w:hAnsi="Times New Roman"/>
                <w:lang w:val="fr-FR"/>
              </w:rPr>
            </w:pPr>
            <w:r w:rsidRPr="00D725DD">
              <w:rPr>
                <w:rFonts w:ascii="Times New Roman" w:hAnsi="Times New Roman"/>
                <w:lang w:val="fr-FR"/>
              </w:rPr>
              <w:t>Ingénierie de l’information/ingénieur</w:t>
            </w:r>
          </w:p>
        </w:tc>
      </w:tr>
    </w:tbl>
    <w:p w14:paraId="03543A07" w14:textId="77777777" w:rsidR="00A95A6C" w:rsidRPr="000B27BE" w:rsidRDefault="00A95A6C" w:rsidP="00A95A6C">
      <w:pPr>
        <w:rPr>
          <w:lang w:val="fr-FR"/>
        </w:rPr>
      </w:pPr>
    </w:p>
    <w:p w14:paraId="5142C50E"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Informations sur la discipline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A95A6C" w:rsidRPr="000B27BE" w14:paraId="3F8E82EB" w14:textId="77777777" w:rsidTr="00380A1A">
        <w:tc>
          <w:tcPr>
            <w:tcW w:w="3922" w:type="dxa"/>
            <w:gridSpan w:val="3"/>
            <w:shd w:val="clear" w:color="auto" w:fill="auto"/>
          </w:tcPr>
          <w:p w14:paraId="098E91DE"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2.1 Nom de la discipline</w:t>
            </w:r>
          </w:p>
        </w:tc>
        <w:tc>
          <w:tcPr>
            <w:tcW w:w="6285" w:type="dxa"/>
            <w:gridSpan w:val="5"/>
            <w:shd w:val="clear" w:color="auto" w:fill="auto"/>
          </w:tcPr>
          <w:p w14:paraId="3D7EABB8"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I</w:t>
            </w:r>
            <w:r w:rsidRPr="00833804">
              <w:rPr>
                <w:rFonts w:ascii="Times New Roman" w:hAnsi="Times New Roman"/>
                <w:lang w:val="fr-FR"/>
              </w:rPr>
              <w:t>ngénierie des systèmes</w:t>
            </w:r>
          </w:p>
        </w:tc>
      </w:tr>
      <w:tr w:rsidR="00A95A6C" w:rsidRPr="000B27BE" w14:paraId="4473064B" w14:textId="77777777" w:rsidTr="00380A1A">
        <w:tc>
          <w:tcPr>
            <w:tcW w:w="3922" w:type="dxa"/>
            <w:gridSpan w:val="3"/>
            <w:shd w:val="clear" w:color="auto" w:fill="auto"/>
          </w:tcPr>
          <w:p w14:paraId="59413960"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2.2 Titulaire de cours</w:t>
            </w:r>
          </w:p>
        </w:tc>
        <w:tc>
          <w:tcPr>
            <w:tcW w:w="6285" w:type="dxa"/>
            <w:gridSpan w:val="5"/>
            <w:shd w:val="clear" w:color="auto" w:fill="auto"/>
          </w:tcPr>
          <w:p w14:paraId="36430712" w14:textId="77777777" w:rsidR="00A95A6C" w:rsidRPr="000B27BE" w:rsidRDefault="00A95A6C" w:rsidP="00380A1A">
            <w:pPr>
              <w:pStyle w:val="NoSpacing"/>
              <w:spacing w:line="276" w:lineRule="auto"/>
              <w:rPr>
                <w:rFonts w:ascii="Times New Roman" w:hAnsi="Times New Roman"/>
                <w:lang w:val="fr-FR"/>
              </w:rPr>
            </w:pPr>
          </w:p>
        </w:tc>
      </w:tr>
      <w:tr w:rsidR="00A95A6C" w:rsidRPr="00871587" w14:paraId="77AC0A43" w14:textId="77777777" w:rsidTr="00380A1A">
        <w:tc>
          <w:tcPr>
            <w:tcW w:w="3922" w:type="dxa"/>
            <w:gridSpan w:val="3"/>
            <w:shd w:val="clear" w:color="auto" w:fill="auto"/>
          </w:tcPr>
          <w:p w14:paraId="0BC55366"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2.3 Titulaire pour les activités de séminaire</w:t>
            </w:r>
          </w:p>
        </w:tc>
        <w:tc>
          <w:tcPr>
            <w:tcW w:w="6285" w:type="dxa"/>
            <w:gridSpan w:val="5"/>
            <w:shd w:val="clear" w:color="auto" w:fill="auto"/>
          </w:tcPr>
          <w:p w14:paraId="2C1D35F7" w14:textId="77777777" w:rsidR="00A95A6C" w:rsidRPr="000B27BE" w:rsidRDefault="00A95A6C" w:rsidP="00380A1A">
            <w:pPr>
              <w:pStyle w:val="NoSpacing"/>
              <w:spacing w:line="276" w:lineRule="auto"/>
              <w:rPr>
                <w:rFonts w:ascii="Times New Roman" w:hAnsi="Times New Roman"/>
                <w:lang w:val="fr-FR"/>
              </w:rPr>
            </w:pPr>
          </w:p>
        </w:tc>
      </w:tr>
      <w:tr w:rsidR="00A95A6C" w:rsidRPr="00871587" w14:paraId="30FBDD60" w14:textId="77777777" w:rsidTr="00380A1A">
        <w:tc>
          <w:tcPr>
            <w:tcW w:w="3922" w:type="dxa"/>
            <w:gridSpan w:val="3"/>
            <w:shd w:val="clear" w:color="auto" w:fill="auto"/>
          </w:tcPr>
          <w:p w14:paraId="1E129BC3" w14:textId="77777777" w:rsidR="00A95A6C" w:rsidRPr="000B27BE" w:rsidRDefault="00A95A6C" w:rsidP="00380A1A">
            <w:pPr>
              <w:pStyle w:val="NoSpacing"/>
              <w:spacing w:line="276" w:lineRule="auto"/>
              <w:ind w:left="720" w:hanging="720"/>
              <w:rPr>
                <w:rFonts w:ascii="Times New Roman" w:hAnsi="Times New Roman"/>
                <w:lang w:val="fr-FR"/>
              </w:rPr>
            </w:pPr>
            <w:r w:rsidRPr="000B27BE">
              <w:rPr>
                <w:rFonts w:ascii="Times New Roman" w:hAnsi="Times New Roman"/>
                <w:lang w:val="fr-FR"/>
              </w:rPr>
              <w:t>2.4 Titulaire pour les activités du laboratoire/TP</w:t>
            </w:r>
            <w:proofErr w:type="gramStart"/>
            <w:r w:rsidRPr="000B27BE">
              <w:rPr>
                <w:rFonts w:ascii="Times New Roman" w:hAnsi="Times New Roman"/>
                <w:lang w:val="fr-FR"/>
              </w:rPr>
              <w:t>,s</w:t>
            </w:r>
            <w:proofErr w:type="gramEnd"/>
          </w:p>
        </w:tc>
        <w:tc>
          <w:tcPr>
            <w:tcW w:w="6285" w:type="dxa"/>
            <w:gridSpan w:val="5"/>
            <w:shd w:val="clear" w:color="auto" w:fill="auto"/>
          </w:tcPr>
          <w:p w14:paraId="4AEE3F36" w14:textId="77777777" w:rsidR="00A95A6C" w:rsidRPr="000B27BE" w:rsidRDefault="00A95A6C" w:rsidP="00380A1A">
            <w:pPr>
              <w:pStyle w:val="NoSpacing"/>
              <w:spacing w:line="276" w:lineRule="auto"/>
              <w:rPr>
                <w:rFonts w:ascii="Times New Roman" w:hAnsi="Times New Roman"/>
                <w:lang w:val="fr-FR"/>
              </w:rPr>
            </w:pPr>
          </w:p>
        </w:tc>
      </w:tr>
      <w:tr w:rsidR="00A95A6C" w:rsidRPr="000B27BE" w14:paraId="502D9687" w14:textId="77777777" w:rsidTr="00380A1A">
        <w:tc>
          <w:tcPr>
            <w:tcW w:w="1842" w:type="dxa"/>
            <w:shd w:val="clear" w:color="auto" w:fill="auto"/>
          </w:tcPr>
          <w:p w14:paraId="49686EC9"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2.5 An d’études</w:t>
            </w:r>
          </w:p>
        </w:tc>
        <w:tc>
          <w:tcPr>
            <w:tcW w:w="567" w:type="dxa"/>
            <w:shd w:val="clear" w:color="auto" w:fill="auto"/>
          </w:tcPr>
          <w:p w14:paraId="466EF6BA"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4</w:t>
            </w:r>
          </w:p>
        </w:tc>
        <w:tc>
          <w:tcPr>
            <w:tcW w:w="1513" w:type="dxa"/>
            <w:shd w:val="clear" w:color="auto" w:fill="auto"/>
          </w:tcPr>
          <w:p w14:paraId="29FC1204" w14:textId="77777777" w:rsidR="00A95A6C" w:rsidRPr="000B27BE" w:rsidRDefault="00A95A6C" w:rsidP="00380A1A">
            <w:pPr>
              <w:pStyle w:val="NoSpacing"/>
              <w:spacing w:line="276" w:lineRule="auto"/>
              <w:ind w:right="-108"/>
              <w:rPr>
                <w:rFonts w:ascii="Times New Roman" w:hAnsi="Times New Roman"/>
                <w:lang w:val="fr-FR"/>
              </w:rPr>
            </w:pPr>
            <w:r w:rsidRPr="000B27BE">
              <w:rPr>
                <w:rFonts w:ascii="Times New Roman" w:hAnsi="Times New Roman"/>
                <w:lang w:val="fr-FR"/>
              </w:rPr>
              <w:t>2.6 Semestre</w:t>
            </w:r>
          </w:p>
        </w:tc>
        <w:tc>
          <w:tcPr>
            <w:tcW w:w="540" w:type="dxa"/>
            <w:shd w:val="clear" w:color="auto" w:fill="auto"/>
          </w:tcPr>
          <w:p w14:paraId="464BF221"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8</w:t>
            </w:r>
          </w:p>
        </w:tc>
        <w:tc>
          <w:tcPr>
            <w:tcW w:w="2160" w:type="dxa"/>
            <w:shd w:val="clear" w:color="auto" w:fill="auto"/>
          </w:tcPr>
          <w:p w14:paraId="6A94AB2F" w14:textId="77777777" w:rsidR="00A95A6C" w:rsidRPr="000B27BE" w:rsidRDefault="00A95A6C" w:rsidP="00380A1A">
            <w:pPr>
              <w:pStyle w:val="NoSpacing"/>
              <w:spacing w:line="276" w:lineRule="auto"/>
              <w:ind w:right="-108" w:hanging="108"/>
              <w:rPr>
                <w:rFonts w:ascii="Times New Roman" w:hAnsi="Times New Roman"/>
                <w:lang w:val="fr-FR"/>
              </w:rPr>
            </w:pPr>
            <w:r w:rsidRPr="000B27BE">
              <w:rPr>
                <w:rFonts w:ascii="Times New Roman" w:hAnsi="Times New Roman"/>
                <w:lang w:val="fr-FR"/>
              </w:rPr>
              <w:t>2.7 Type d’évaluation</w:t>
            </w:r>
          </w:p>
        </w:tc>
        <w:tc>
          <w:tcPr>
            <w:tcW w:w="540" w:type="dxa"/>
            <w:shd w:val="clear" w:color="auto" w:fill="auto"/>
          </w:tcPr>
          <w:p w14:paraId="64782A0D"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V</w:t>
            </w:r>
          </w:p>
        </w:tc>
        <w:tc>
          <w:tcPr>
            <w:tcW w:w="2160" w:type="dxa"/>
            <w:shd w:val="clear" w:color="auto" w:fill="auto"/>
          </w:tcPr>
          <w:p w14:paraId="70F217DA" w14:textId="77777777" w:rsidR="00A95A6C" w:rsidRPr="000B27BE" w:rsidRDefault="00A95A6C" w:rsidP="00380A1A">
            <w:pPr>
              <w:pStyle w:val="NoSpacing"/>
              <w:spacing w:line="276" w:lineRule="auto"/>
              <w:ind w:right="-108" w:hanging="42"/>
              <w:rPr>
                <w:rFonts w:ascii="Times New Roman" w:hAnsi="Times New Roman"/>
                <w:lang w:val="fr-FR"/>
              </w:rPr>
            </w:pPr>
            <w:r w:rsidRPr="000B27BE">
              <w:rPr>
                <w:rFonts w:ascii="Times New Roman" w:hAnsi="Times New Roman"/>
                <w:lang w:val="fr-FR"/>
              </w:rPr>
              <w:t>2.8 Régime (type) de la discipline</w:t>
            </w:r>
          </w:p>
        </w:tc>
        <w:tc>
          <w:tcPr>
            <w:tcW w:w="885" w:type="dxa"/>
            <w:shd w:val="clear" w:color="auto" w:fill="auto"/>
          </w:tcPr>
          <w:p w14:paraId="1289EBF3" w14:textId="77777777" w:rsidR="00A95A6C" w:rsidRPr="000B27BE" w:rsidRDefault="00A95A6C" w:rsidP="00380A1A">
            <w:pPr>
              <w:pStyle w:val="NoSpacing"/>
              <w:spacing w:line="276" w:lineRule="auto"/>
              <w:jc w:val="center"/>
              <w:rPr>
                <w:rFonts w:ascii="Times New Roman" w:hAnsi="Times New Roman"/>
                <w:lang w:val="fr-FR"/>
              </w:rPr>
            </w:pPr>
            <w:r>
              <w:rPr>
                <w:rFonts w:ascii="Times New Roman" w:hAnsi="Times New Roman"/>
                <w:lang w:val="fr-FR"/>
              </w:rPr>
              <w:t>DS</w:t>
            </w:r>
            <w:r w:rsidRPr="000B27BE">
              <w:rPr>
                <w:rFonts w:ascii="Times New Roman" w:hAnsi="Times New Roman"/>
                <w:lang w:val="fr-FR"/>
              </w:rPr>
              <w:t>/</w:t>
            </w:r>
            <w:r>
              <w:rPr>
                <w:rFonts w:ascii="Times New Roman" w:hAnsi="Times New Roman"/>
                <w:lang w:val="fr-FR"/>
              </w:rPr>
              <w:t>DA</w:t>
            </w:r>
          </w:p>
        </w:tc>
      </w:tr>
    </w:tbl>
    <w:p w14:paraId="7FF49D4B" w14:textId="77777777" w:rsidR="00A95A6C" w:rsidRPr="000B27BE" w:rsidRDefault="00A95A6C" w:rsidP="00A95A6C">
      <w:pPr>
        <w:rPr>
          <w:lang w:val="fr-FR"/>
        </w:rPr>
      </w:pPr>
    </w:p>
    <w:p w14:paraId="664347CC"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Temps total estimé (heures par semestre) pour les activités didactiques</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720"/>
      </w:tblGrid>
      <w:tr w:rsidR="00A95A6C" w:rsidRPr="000B27BE" w14:paraId="1958372D" w14:textId="77777777" w:rsidTr="00380A1A">
        <w:trPr>
          <w:trHeight w:val="343"/>
        </w:trPr>
        <w:tc>
          <w:tcPr>
            <w:tcW w:w="3652" w:type="dxa"/>
            <w:shd w:val="clear" w:color="auto" w:fill="auto"/>
          </w:tcPr>
          <w:p w14:paraId="3E263932"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3.1 Nombre d’heures par semaine</w:t>
            </w:r>
          </w:p>
        </w:tc>
        <w:tc>
          <w:tcPr>
            <w:tcW w:w="596" w:type="dxa"/>
            <w:shd w:val="clear" w:color="auto" w:fill="auto"/>
          </w:tcPr>
          <w:p w14:paraId="5B6D1611"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3</w:t>
            </w:r>
          </w:p>
        </w:tc>
        <w:tc>
          <w:tcPr>
            <w:tcW w:w="1956" w:type="dxa"/>
            <w:gridSpan w:val="3"/>
            <w:shd w:val="clear" w:color="auto" w:fill="auto"/>
          </w:tcPr>
          <w:p w14:paraId="02F48164"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dont heures de cours</w:t>
            </w:r>
          </w:p>
        </w:tc>
        <w:tc>
          <w:tcPr>
            <w:tcW w:w="469" w:type="dxa"/>
            <w:shd w:val="clear" w:color="auto" w:fill="auto"/>
          </w:tcPr>
          <w:p w14:paraId="79148C6D"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2</w:t>
            </w:r>
          </w:p>
        </w:tc>
        <w:tc>
          <w:tcPr>
            <w:tcW w:w="1288" w:type="dxa"/>
            <w:shd w:val="clear" w:color="auto" w:fill="auto"/>
          </w:tcPr>
          <w:p w14:paraId="245C2D29"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 xml:space="preserve"> seminaire</w:t>
            </w:r>
          </w:p>
        </w:tc>
        <w:tc>
          <w:tcPr>
            <w:tcW w:w="511" w:type="dxa"/>
            <w:shd w:val="clear" w:color="auto" w:fill="auto"/>
          </w:tcPr>
          <w:p w14:paraId="7F3D362A" w14:textId="77777777" w:rsidR="00A95A6C" w:rsidRPr="000B27BE" w:rsidRDefault="00A95A6C" w:rsidP="00380A1A">
            <w:pPr>
              <w:pStyle w:val="NoSpacing"/>
              <w:spacing w:line="276" w:lineRule="auto"/>
              <w:rPr>
                <w:rFonts w:ascii="Times New Roman" w:hAnsi="Times New Roman"/>
                <w:lang w:val="fr-FR"/>
              </w:rPr>
            </w:pPr>
          </w:p>
        </w:tc>
        <w:tc>
          <w:tcPr>
            <w:tcW w:w="1176" w:type="dxa"/>
            <w:shd w:val="clear" w:color="auto" w:fill="auto"/>
          </w:tcPr>
          <w:p w14:paraId="6A53D2E8"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laboratoire</w:t>
            </w:r>
          </w:p>
        </w:tc>
        <w:tc>
          <w:tcPr>
            <w:tcW w:w="720" w:type="dxa"/>
          </w:tcPr>
          <w:p w14:paraId="2CCEEC9E"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1</w:t>
            </w:r>
          </w:p>
        </w:tc>
      </w:tr>
      <w:tr w:rsidR="00A95A6C" w:rsidRPr="000B27BE" w14:paraId="5C8B5787" w14:textId="77777777" w:rsidTr="00380A1A">
        <w:tc>
          <w:tcPr>
            <w:tcW w:w="3652" w:type="dxa"/>
            <w:shd w:val="clear" w:color="auto" w:fill="auto"/>
          </w:tcPr>
          <w:p w14:paraId="684981A7"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3.2. Nombre d’heures par semestre</w:t>
            </w:r>
          </w:p>
        </w:tc>
        <w:tc>
          <w:tcPr>
            <w:tcW w:w="596" w:type="dxa"/>
            <w:shd w:val="clear" w:color="auto" w:fill="auto"/>
          </w:tcPr>
          <w:p w14:paraId="66FFC85F"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42</w:t>
            </w:r>
          </w:p>
        </w:tc>
        <w:tc>
          <w:tcPr>
            <w:tcW w:w="1956" w:type="dxa"/>
            <w:gridSpan w:val="3"/>
            <w:shd w:val="clear" w:color="auto" w:fill="auto"/>
          </w:tcPr>
          <w:p w14:paraId="7DB6C325"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dont heures de cours</w:t>
            </w:r>
          </w:p>
        </w:tc>
        <w:tc>
          <w:tcPr>
            <w:tcW w:w="469" w:type="dxa"/>
            <w:shd w:val="clear" w:color="auto" w:fill="auto"/>
          </w:tcPr>
          <w:p w14:paraId="67694C17"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28</w:t>
            </w:r>
          </w:p>
        </w:tc>
        <w:tc>
          <w:tcPr>
            <w:tcW w:w="1288" w:type="dxa"/>
            <w:shd w:val="clear" w:color="auto" w:fill="auto"/>
          </w:tcPr>
          <w:p w14:paraId="4D98ECB1"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 xml:space="preserve"> seminaire</w:t>
            </w:r>
          </w:p>
        </w:tc>
        <w:tc>
          <w:tcPr>
            <w:tcW w:w="511" w:type="dxa"/>
            <w:shd w:val="clear" w:color="auto" w:fill="auto"/>
          </w:tcPr>
          <w:p w14:paraId="7EBD1013" w14:textId="77777777" w:rsidR="00A95A6C" w:rsidRPr="000B27BE" w:rsidRDefault="00A95A6C" w:rsidP="00380A1A">
            <w:pPr>
              <w:pStyle w:val="NoSpacing"/>
              <w:spacing w:line="276" w:lineRule="auto"/>
              <w:rPr>
                <w:rFonts w:ascii="Times New Roman" w:hAnsi="Times New Roman"/>
                <w:lang w:val="fr-FR"/>
              </w:rPr>
            </w:pPr>
          </w:p>
        </w:tc>
        <w:tc>
          <w:tcPr>
            <w:tcW w:w="1176" w:type="dxa"/>
            <w:shd w:val="clear" w:color="auto" w:fill="auto"/>
          </w:tcPr>
          <w:p w14:paraId="361E9793"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laboratoire</w:t>
            </w:r>
          </w:p>
        </w:tc>
        <w:tc>
          <w:tcPr>
            <w:tcW w:w="720" w:type="dxa"/>
          </w:tcPr>
          <w:p w14:paraId="4EA9A0D1" w14:textId="77777777" w:rsidR="00A95A6C" w:rsidRPr="000B27BE" w:rsidRDefault="00A95A6C" w:rsidP="00380A1A">
            <w:pPr>
              <w:pStyle w:val="NoSpacing"/>
              <w:spacing w:line="276" w:lineRule="auto"/>
              <w:rPr>
                <w:rFonts w:ascii="Times New Roman" w:hAnsi="Times New Roman"/>
                <w:lang w:val="fr-FR"/>
              </w:rPr>
            </w:pPr>
            <w:r>
              <w:rPr>
                <w:rFonts w:ascii="Times New Roman" w:hAnsi="Times New Roman"/>
                <w:lang w:val="fr-FR"/>
              </w:rPr>
              <w:t>14</w:t>
            </w:r>
          </w:p>
        </w:tc>
      </w:tr>
      <w:tr w:rsidR="00A95A6C" w:rsidRPr="000B27BE" w14:paraId="04AD1AA6" w14:textId="77777777" w:rsidTr="00380A1A">
        <w:tc>
          <w:tcPr>
            <w:tcW w:w="8472" w:type="dxa"/>
            <w:gridSpan w:val="8"/>
            <w:shd w:val="clear" w:color="auto" w:fill="auto"/>
          </w:tcPr>
          <w:p w14:paraId="68A9BB92"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3.3. Distribution du fond de temps: </w:t>
            </w:r>
          </w:p>
        </w:tc>
        <w:tc>
          <w:tcPr>
            <w:tcW w:w="1176" w:type="dxa"/>
            <w:shd w:val="clear" w:color="auto" w:fill="auto"/>
          </w:tcPr>
          <w:p w14:paraId="528DAE99" w14:textId="77777777" w:rsidR="00A95A6C" w:rsidRPr="000B27BE" w:rsidRDefault="00A95A6C" w:rsidP="00380A1A">
            <w:pPr>
              <w:pStyle w:val="NoSpacing"/>
              <w:spacing w:line="276" w:lineRule="auto"/>
              <w:rPr>
                <w:rFonts w:ascii="Times New Roman" w:hAnsi="Times New Roman"/>
                <w:b/>
                <w:lang w:val="fr-FR"/>
              </w:rPr>
            </w:pPr>
          </w:p>
        </w:tc>
        <w:tc>
          <w:tcPr>
            <w:tcW w:w="720" w:type="dxa"/>
          </w:tcPr>
          <w:p w14:paraId="20700644"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heures</w:t>
            </w:r>
          </w:p>
        </w:tc>
      </w:tr>
      <w:tr w:rsidR="00A95A6C" w:rsidRPr="00610A4C" w14:paraId="2DB578C4" w14:textId="77777777" w:rsidTr="00380A1A">
        <w:tc>
          <w:tcPr>
            <w:tcW w:w="8472" w:type="dxa"/>
            <w:gridSpan w:val="8"/>
            <w:shd w:val="clear" w:color="auto" w:fill="auto"/>
          </w:tcPr>
          <w:p w14:paraId="7FE411C4"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 xml:space="preserve">Etude d’après le manuel, support de cours, références </w:t>
            </w:r>
          </w:p>
        </w:tc>
        <w:tc>
          <w:tcPr>
            <w:tcW w:w="1176" w:type="dxa"/>
            <w:shd w:val="clear" w:color="auto" w:fill="auto"/>
          </w:tcPr>
          <w:p w14:paraId="6B8A86A2"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3C5BED90"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7</w:t>
            </w:r>
          </w:p>
        </w:tc>
      </w:tr>
      <w:tr w:rsidR="00A95A6C" w:rsidRPr="00610A4C" w14:paraId="22A6CFB1" w14:textId="77777777" w:rsidTr="00380A1A">
        <w:tc>
          <w:tcPr>
            <w:tcW w:w="8472" w:type="dxa"/>
            <w:gridSpan w:val="8"/>
            <w:shd w:val="clear" w:color="auto" w:fill="auto"/>
          </w:tcPr>
          <w:p w14:paraId="25E6CDAC"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Documentation supplémentaire dans les bibliothèques, sur les plateformes électroniques de spécialité/sur le terrain</w:t>
            </w:r>
          </w:p>
        </w:tc>
        <w:tc>
          <w:tcPr>
            <w:tcW w:w="1176" w:type="dxa"/>
            <w:shd w:val="clear" w:color="auto" w:fill="auto"/>
          </w:tcPr>
          <w:p w14:paraId="226D0A7D"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4C38306E"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5</w:t>
            </w:r>
          </w:p>
        </w:tc>
      </w:tr>
      <w:tr w:rsidR="00A95A6C" w:rsidRPr="00610A4C" w14:paraId="472332A4" w14:textId="77777777" w:rsidTr="00380A1A">
        <w:tc>
          <w:tcPr>
            <w:tcW w:w="8472" w:type="dxa"/>
            <w:gridSpan w:val="8"/>
            <w:shd w:val="clear" w:color="auto" w:fill="auto"/>
          </w:tcPr>
          <w:p w14:paraId="747A8A12"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 xml:space="preserve">Préparation des séminaires/laboratoires, devoirs, rapports et essais. </w:t>
            </w:r>
          </w:p>
        </w:tc>
        <w:tc>
          <w:tcPr>
            <w:tcW w:w="1176" w:type="dxa"/>
            <w:shd w:val="clear" w:color="auto" w:fill="auto"/>
          </w:tcPr>
          <w:p w14:paraId="1C0FCD67"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25479B72"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15</w:t>
            </w:r>
          </w:p>
        </w:tc>
      </w:tr>
      <w:tr w:rsidR="00A95A6C" w:rsidRPr="000B27BE" w14:paraId="5F63E291" w14:textId="77777777" w:rsidTr="00380A1A">
        <w:tc>
          <w:tcPr>
            <w:tcW w:w="8472" w:type="dxa"/>
            <w:gridSpan w:val="8"/>
            <w:shd w:val="clear" w:color="auto" w:fill="auto"/>
          </w:tcPr>
          <w:p w14:paraId="2C5A8955"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 xml:space="preserve">Tutoriat </w:t>
            </w:r>
          </w:p>
        </w:tc>
        <w:tc>
          <w:tcPr>
            <w:tcW w:w="1176" w:type="dxa"/>
            <w:shd w:val="clear" w:color="auto" w:fill="auto"/>
          </w:tcPr>
          <w:p w14:paraId="28534DDC"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1EDEAB71"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6</w:t>
            </w:r>
          </w:p>
        </w:tc>
      </w:tr>
      <w:tr w:rsidR="00A95A6C" w:rsidRPr="000B27BE" w14:paraId="2B15A0A4" w14:textId="77777777" w:rsidTr="00380A1A">
        <w:tc>
          <w:tcPr>
            <w:tcW w:w="8472" w:type="dxa"/>
            <w:gridSpan w:val="8"/>
            <w:shd w:val="clear" w:color="auto" w:fill="auto"/>
          </w:tcPr>
          <w:p w14:paraId="15F7D0AF"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Examinations</w:t>
            </w:r>
          </w:p>
        </w:tc>
        <w:tc>
          <w:tcPr>
            <w:tcW w:w="1176" w:type="dxa"/>
            <w:shd w:val="clear" w:color="auto" w:fill="auto"/>
          </w:tcPr>
          <w:p w14:paraId="5F0D94A7"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270CA4A9"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3</w:t>
            </w:r>
          </w:p>
        </w:tc>
      </w:tr>
      <w:tr w:rsidR="00A95A6C" w:rsidRPr="000B27BE" w14:paraId="300DFEE9" w14:textId="77777777" w:rsidTr="00380A1A">
        <w:tc>
          <w:tcPr>
            <w:tcW w:w="8472" w:type="dxa"/>
            <w:gridSpan w:val="8"/>
            <w:shd w:val="clear" w:color="auto" w:fill="auto"/>
          </w:tcPr>
          <w:p w14:paraId="77C084B9"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Autre activités</w:t>
            </w:r>
          </w:p>
        </w:tc>
        <w:tc>
          <w:tcPr>
            <w:tcW w:w="1176" w:type="dxa"/>
            <w:shd w:val="clear" w:color="auto" w:fill="auto"/>
          </w:tcPr>
          <w:p w14:paraId="2FB0A28C" w14:textId="77777777" w:rsidR="00A95A6C" w:rsidRPr="000B27BE" w:rsidRDefault="00A95A6C" w:rsidP="00380A1A">
            <w:pPr>
              <w:pStyle w:val="NoSpacing"/>
              <w:spacing w:line="276" w:lineRule="auto"/>
              <w:rPr>
                <w:rFonts w:ascii="Times New Roman" w:hAnsi="Times New Roman"/>
                <w:lang w:val="fr-FR"/>
              </w:rPr>
            </w:pPr>
          </w:p>
        </w:tc>
        <w:tc>
          <w:tcPr>
            <w:tcW w:w="720" w:type="dxa"/>
          </w:tcPr>
          <w:p w14:paraId="265899B8" w14:textId="77777777" w:rsidR="00A95A6C" w:rsidRPr="000B27BE" w:rsidRDefault="00A95A6C" w:rsidP="00380A1A">
            <w:pPr>
              <w:pStyle w:val="NoSpacing"/>
              <w:spacing w:line="276" w:lineRule="auto"/>
              <w:rPr>
                <w:rFonts w:ascii="Times New Roman" w:hAnsi="Times New Roman"/>
                <w:lang w:val="fr-FR"/>
              </w:rPr>
            </w:pPr>
          </w:p>
        </w:tc>
      </w:tr>
      <w:tr w:rsidR="00A95A6C" w:rsidRPr="000B27BE" w14:paraId="7E91F6EA" w14:textId="77777777" w:rsidTr="00380A1A">
        <w:trPr>
          <w:gridAfter w:val="6"/>
          <w:wAfter w:w="5157" w:type="dxa"/>
        </w:trPr>
        <w:tc>
          <w:tcPr>
            <w:tcW w:w="3652" w:type="dxa"/>
            <w:shd w:val="clear" w:color="auto" w:fill="auto"/>
          </w:tcPr>
          <w:p w14:paraId="23F90D08"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3.4 Total heures d’étude </w:t>
            </w:r>
            <w:proofErr w:type="gramStart"/>
            <w:r w:rsidRPr="000B27BE">
              <w:rPr>
                <w:rFonts w:ascii="Times New Roman" w:hAnsi="Times New Roman"/>
                <w:b/>
                <w:lang w:val="fr-FR"/>
              </w:rPr>
              <w:t>individuel</w:t>
            </w:r>
            <w:proofErr w:type="gramEnd"/>
          </w:p>
        </w:tc>
        <w:tc>
          <w:tcPr>
            <w:tcW w:w="851" w:type="dxa"/>
            <w:gridSpan w:val="2"/>
            <w:shd w:val="clear" w:color="auto" w:fill="auto"/>
          </w:tcPr>
          <w:p w14:paraId="2475C453" w14:textId="77777777" w:rsidR="00A95A6C" w:rsidRPr="000B27BE" w:rsidRDefault="00A95A6C" w:rsidP="00380A1A">
            <w:pPr>
              <w:pStyle w:val="NoSpacing"/>
              <w:spacing w:line="276" w:lineRule="auto"/>
              <w:rPr>
                <w:rFonts w:ascii="Times New Roman" w:hAnsi="Times New Roman"/>
                <w:b/>
                <w:lang w:val="fr-FR"/>
              </w:rPr>
            </w:pPr>
          </w:p>
        </w:tc>
        <w:tc>
          <w:tcPr>
            <w:tcW w:w="708" w:type="dxa"/>
            <w:shd w:val="clear" w:color="auto" w:fill="auto"/>
          </w:tcPr>
          <w:p w14:paraId="54F96484" w14:textId="77777777" w:rsidR="00A95A6C" w:rsidRPr="000B27BE" w:rsidRDefault="00A95A6C" w:rsidP="00380A1A">
            <w:pPr>
              <w:pStyle w:val="NoSpacing"/>
              <w:spacing w:line="276" w:lineRule="auto"/>
              <w:rPr>
                <w:rFonts w:ascii="Times New Roman" w:hAnsi="Times New Roman"/>
                <w:b/>
                <w:lang w:val="fr-FR"/>
              </w:rPr>
            </w:pPr>
            <w:r>
              <w:rPr>
                <w:rFonts w:ascii="Times New Roman" w:hAnsi="Times New Roman"/>
                <w:b/>
                <w:lang w:val="fr-FR"/>
              </w:rPr>
              <w:t>36</w:t>
            </w:r>
          </w:p>
        </w:tc>
      </w:tr>
      <w:tr w:rsidR="00A95A6C" w:rsidRPr="000B27BE" w14:paraId="27F5AEDB" w14:textId="77777777" w:rsidTr="00380A1A">
        <w:trPr>
          <w:gridAfter w:val="6"/>
          <w:wAfter w:w="5157" w:type="dxa"/>
        </w:trPr>
        <w:tc>
          <w:tcPr>
            <w:tcW w:w="3652" w:type="dxa"/>
            <w:shd w:val="clear" w:color="auto" w:fill="auto"/>
          </w:tcPr>
          <w:p w14:paraId="40BA5C7A"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 xml:space="preserve">3.5 Total Heures par semestre </w:t>
            </w:r>
            <w:r w:rsidRPr="000B27BE">
              <w:rPr>
                <w:rStyle w:val="FootnoteReference"/>
                <w:rFonts w:ascii="Times New Roman" w:hAnsi="Times New Roman"/>
                <w:b/>
                <w:lang w:val="fr-FR"/>
              </w:rPr>
              <w:footnoteReference w:id="5"/>
            </w:r>
          </w:p>
        </w:tc>
        <w:tc>
          <w:tcPr>
            <w:tcW w:w="851" w:type="dxa"/>
            <w:gridSpan w:val="2"/>
            <w:shd w:val="clear" w:color="auto" w:fill="auto"/>
          </w:tcPr>
          <w:p w14:paraId="487A9CB2" w14:textId="77777777" w:rsidR="00A95A6C" w:rsidRPr="000B27BE" w:rsidRDefault="00A95A6C" w:rsidP="00380A1A">
            <w:pPr>
              <w:pStyle w:val="NoSpacing"/>
              <w:spacing w:line="276" w:lineRule="auto"/>
              <w:rPr>
                <w:rFonts w:ascii="Times New Roman" w:hAnsi="Times New Roman"/>
                <w:b/>
                <w:lang w:val="fr-FR"/>
              </w:rPr>
            </w:pPr>
          </w:p>
        </w:tc>
        <w:tc>
          <w:tcPr>
            <w:tcW w:w="708" w:type="dxa"/>
            <w:shd w:val="clear" w:color="auto" w:fill="auto"/>
          </w:tcPr>
          <w:p w14:paraId="22DA337B" w14:textId="77777777" w:rsidR="00A95A6C" w:rsidRPr="000B27BE" w:rsidRDefault="00A95A6C" w:rsidP="00380A1A">
            <w:pPr>
              <w:pStyle w:val="NoSpacing"/>
              <w:spacing w:line="276" w:lineRule="auto"/>
              <w:rPr>
                <w:rFonts w:ascii="Times New Roman" w:hAnsi="Times New Roman"/>
                <w:b/>
                <w:lang w:val="fr-FR"/>
              </w:rPr>
            </w:pPr>
            <w:r>
              <w:rPr>
                <w:rFonts w:ascii="Times New Roman" w:hAnsi="Times New Roman"/>
                <w:b/>
                <w:lang w:val="fr-FR"/>
              </w:rPr>
              <w:t>78</w:t>
            </w:r>
          </w:p>
        </w:tc>
      </w:tr>
      <w:tr w:rsidR="00A95A6C" w:rsidRPr="000B27BE" w14:paraId="2052D837" w14:textId="77777777" w:rsidTr="00380A1A">
        <w:trPr>
          <w:gridAfter w:val="6"/>
          <w:wAfter w:w="5157" w:type="dxa"/>
        </w:trPr>
        <w:tc>
          <w:tcPr>
            <w:tcW w:w="3652" w:type="dxa"/>
            <w:shd w:val="clear" w:color="auto" w:fill="auto"/>
          </w:tcPr>
          <w:p w14:paraId="1741D1BE" w14:textId="77777777" w:rsidR="00A95A6C" w:rsidRPr="000B27BE" w:rsidRDefault="00A95A6C" w:rsidP="00380A1A">
            <w:pPr>
              <w:pStyle w:val="NoSpacing"/>
              <w:spacing w:line="276" w:lineRule="auto"/>
              <w:rPr>
                <w:rFonts w:ascii="Times New Roman" w:hAnsi="Times New Roman"/>
                <w:b/>
                <w:lang w:val="fr-FR"/>
              </w:rPr>
            </w:pPr>
            <w:r w:rsidRPr="000B27BE">
              <w:rPr>
                <w:rFonts w:ascii="Times New Roman" w:hAnsi="Times New Roman"/>
                <w:b/>
                <w:lang w:val="fr-FR"/>
              </w:rPr>
              <w:t>3.6 Nombre des crédits</w:t>
            </w:r>
          </w:p>
        </w:tc>
        <w:tc>
          <w:tcPr>
            <w:tcW w:w="851" w:type="dxa"/>
            <w:gridSpan w:val="2"/>
            <w:shd w:val="clear" w:color="auto" w:fill="auto"/>
          </w:tcPr>
          <w:p w14:paraId="531812C1" w14:textId="77777777" w:rsidR="00A95A6C" w:rsidRPr="000B27BE" w:rsidRDefault="00A95A6C" w:rsidP="00380A1A">
            <w:pPr>
              <w:pStyle w:val="NoSpacing"/>
              <w:spacing w:line="276" w:lineRule="auto"/>
              <w:rPr>
                <w:rFonts w:ascii="Times New Roman" w:hAnsi="Times New Roman"/>
                <w:b/>
                <w:lang w:val="fr-FR"/>
              </w:rPr>
            </w:pPr>
          </w:p>
        </w:tc>
        <w:tc>
          <w:tcPr>
            <w:tcW w:w="708" w:type="dxa"/>
            <w:shd w:val="clear" w:color="auto" w:fill="auto"/>
          </w:tcPr>
          <w:p w14:paraId="5D9460CF" w14:textId="77777777" w:rsidR="00A95A6C" w:rsidRPr="000B27BE" w:rsidRDefault="00A95A6C" w:rsidP="00380A1A">
            <w:pPr>
              <w:pStyle w:val="NoSpacing"/>
              <w:spacing w:line="276" w:lineRule="auto"/>
              <w:rPr>
                <w:rFonts w:ascii="Times New Roman" w:hAnsi="Times New Roman"/>
                <w:b/>
                <w:lang w:val="fr-FR"/>
              </w:rPr>
            </w:pPr>
            <w:r>
              <w:rPr>
                <w:rFonts w:ascii="Times New Roman" w:hAnsi="Times New Roman"/>
                <w:b/>
                <w:lang w:val="fr-FR"/>
              </w:rPr>
              <w:t>2</w:t>
            </w:r>
          </w:p>
        </w:tc>
      </w:tr>
    </w:tbl>
    <w:p w14:paraId="253D88DA" w14:textId="77777777" w:rsidR="00A95A6C" w:rsidRPr="000B27BE" w:rsidRDefault="00A95A6C" w:rsidP="00A95A6C">
      <w:pPr>
        <w:pStyle w:val="ListParagraph"/>
        <w:ind w:left="357"/>
        <w:rPr>
          <w:b/>
          <w:lang w:val="fr-FR"/>
        </w:rPr>
      </w:pPr>
    </w:p>
    <w:p w14:paraId="44B7E8FD" w14:textId="77777777" w:rsidR="00A95A6C" w:rsidRPr="000B27BE" w:rsidRDefault="00A95A6C" w:rsidP="00A95A6C">
      <w:pPr>
        <w:pStyle w:val="ListParagraph"/>
        <w:ind w:left="357"/>
        <w:rPr>
          <w:b/>
          <w:lang w:val="fr-FR"/>
        </w:rPr>
      </w:pPr>
    </w:p>
    <w:p w14:paraId="5E720AEC"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Prerequis (la ou il y a le cas)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A95A6C" w:rsidRPr="00871587" w14:paraId="528E041E" w14:textId="77777777" w:rsidTr="00380A1A">
        <w:tc>
          <w:tcPr>
            <w:tcW w:w="1985" w:type="dxa"/>
            <w:shd w:val="clear" w:color="auto" w:fill="auto"/>
          </w:tcPr>
          <w:p w14:paraId="5819F7D8"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t>4.1 de curriculum</w:t>
            </w:r>
          </w:p>
        </w:tc>
        <w:tc>
          <w:tcPr>
            <w:tcW w:w="8222" w:type="dxa"/>
            <w:shd w:val="clear" w:color="auto" w:fill="auto"/>
          </w:tcPr>
          <w:p w14:paraId="7745F9D3" w14:textId="77777777" w:rsidR="00A95A6C" w:rsidRPr="000B27BE" w:rsidRDefault="00A95A6C" w:rsidP="00A95A6C">
            <w:pPr>
              <w:pStyle w:val="NoSpacing"/>
              <w:numPr>
                <w:ilvl w:val="0"/>
                <w:numId w:val="1"/>
              </w:numPr>
              <w:spacing w:line="276" w:lineRule="auto"/>
              <w:ind w:left="720" w:hanging="360"/>
              <w:rPr>
                <w:rFonts w:ascii="Times New Roman" w:hAnsi="Times New Roman"/>
                <w:lang w:val="fr-FR"/>
              </w:rPr>
            </w:pPr>
            <w:r w:rsidRPr="000B4418">
              <w:rPr>
                <w:rFonts w:ascii="Times New Roman" w:hAnsi="Times New Roman"/>
                <w:lang w:val="fr-FR"/>
              </w:rPr>
              <w:t xml:space="preserve">Participation et / ou la </w:t>
            </w:r>
            <w:r>
              <w:rPr>
                <w:rFonts w:ascii="Times New Roman" w:hAnsi="Times New Roman"/>
                <w:lang w:val="fr-FR"/>
              </w:rPr>
              <w:t>promotion des sujets suivants: M</w:t>
            </w:r>
            <w:r w:rsidRPr="000B4418">
              <w:rPr>
                <w:rFonts w:ascii="Times New Roman" w:hAnsi="Times New Roman"/>
                <w:lang w:val="fr-FR"/>
              </w:rPr>
              <w:t>éthodes de développement de logiciels</w:t>
            </w:r>
          </w:p>
        </w:tc>
      </w:tr>
      <w:tr w:rsidR="00A95A6C" w:rsidRPr="000B27BE" w14:paraId="4DA45630" w14:textId="77777777" w:rsidTr="00380A1A">
        <w:tc>
          <w:tcPr>
            <w:tcW w:w="1985" w:type="dxa"/>
            <w:shd w:val="clear" w:color="auto" w:fill="auto"/>
          </w:tcPr>
          <w:p w14:paraId="2D40E577" w14:textId="77777777" w:rsidR="00A95A6C" w:rsidRPr="000B27BE" w:rsidRDefault="00A95A6C" w:rsidP="00380A1A">
            <w:pPr>
              <w:pStyle w:val="NoSpacing"/>
              <w:spacing w:line="276" w:lineRule="auto"/>
              <w:rPr>
                <w:rFonts w:ascii="Times New Roman" w:hAnsi="Times New Roman"/>
                <w:lang w:val="fr-FR"/>
              </w:rPr>
            </w:pPr>
            <w:r w:rsidRPr="000B27BE">
              <w:rPr>
                <w:rFonts w:ascii="Times New Roman" w:hAnsi="Times New Roman"/>
                <w:lang w:val="fr-FR"/>
              </w:rPr>
              <w:lastRenderedPageBreak/>
              <w:t>4.2 de compétences</w:t>
            </w:r>
          </w:p>
        </w:tc>
        <w:tc>
          <w:tcPr>
            <w:tcW w:w="8222" w:type="dxa"/>
            <w:shd w:val="clear" w:color="auto" w:fill="auto"/>
          </w:tcPr>
          <w:p w14:paraId="2DAFD5A8" w14:textId="77777777" w:rsidR="00A95A6C" w:rsidRPr="000B27BE" w:rsidRDefault="00A95A6C" w:rsidP="00380A1A">
            <w:pPr>
              <w:pStyle w:val="NoSpacing"/>
              <w:spacing w:line="276" w:lineRule="auto"/>
              <w:ind w:left="720"/>
              <w:rPr>
                <w:rFonts w:ascii="Times New Roman" w:hAnsi="Times New Roman"/>
                <w:lang w:val="fr-FR"/>
              </w:rPr>
            </w:pPr>
          </w:p>
        </w:tc>
      </w:tr>
    </w:tbl>
    <w:p w14:paraId="348B4635" w14:textId="77777777" w:rsidR="00A95A6C" w:rsidRPr="000B27BE" w:rsidRDefault="00A95A6C" w:rsidP="00A95A6C">
      <w:pPr>
        <w:pStyle w:val="ListParagraph"/>
        <w:rPr>
          <w:lang w:val="fr-FR"/>
        </w:rPr>
      </w:pPr>
    </w:p>
    <w:p w14:paraId="5E111FC4" w14:textId="77777777" w:rsidR="00A95A6C" w:rsidRPr="000B27BE" w:rsidRDefault="00A95A6C" w:rsidP="00A95A6C">
      <w:pPr>
        <w:pStyle w:val="ListParagraph"/>
        <w:rPr>
          <w:lang w:val="fr-FR"/>
        </w:rPr>
      </w:pPr>
    </w:p>
    <w:p w14:paraId="51FC8B1A" w14:textId="77777777" w:rsidR="00A95A6C" w:rsidRPr="000B27BE" w:rsidRDefault="00A95A6C" w:rsidP="00A95A6C">
      <w:pPr>
        <w:pStyle w:val="ListParagraph"/>
        <w:rPr>
          <w:lang w:val="fr-FR"/>
        </w:rPr>
      </w:pPr>
    </w:p>
    <w:p w14:paraId="607149AC"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 xml:space="preserve">Termes (la ou il y a le cas)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A95A6C" w:rsidRPr="00871587" w14:paraId="688719EB" w14:textId="77777777" w:rsidTr="00380A1A">
        <w:tc>
          <w:tcPr>
            <w:tcW w:w="4395" w:type="dxa"/>
            <w:shd w:val="clear" w:color="auto" w:fill="auto"/>
          </w:tcPr>
          <w:p w14:paraId="75243488" w14:textId="77777777" w:rsidR="00A95A6C" w:rsidRPr="000B27BE" w:rsidRDefault="00A95A6C" w:rsidP="00380A1A">
            <w:pPr>
              <w:pStyle w:val="NoSpacing"/>
              <w:spacing w:line="360" w:lineRule="auto"/>
              <w:rPr>
                <w:rFonts w:ascii="Times New Roman" w:hAnsi="Times New Roman"/>
                <w:lang w:val="fr-FR"/>
              </w:rPr>
            </w:pPr>
            <w:r w:rsidRPr="000B27BE">
              <w:rPr>
                <w:rFonts w:ascii="Times New Roman" w:hAnsi="Times New Roman"/>
                <w:lang w:val="fr-FR"/>
              </w:rPr>
              <w:t>5.1 du déroulement du cours</w:t>
            </w:r>
          </w:p>
        </w:tc>
        <w:tc>
          <w:tcPr>
            <w:tcW w:w="5812" w:type="dxa"/>
            <w:shd w:val="clear" w:color="auto" w:fill="auto"/>
          </w:tcPr>
          <w:p w14:paraId="09003893" w14:textId="77777777" w:rsidR="00A95A6C" w:rsidRPr="000B27BE" w:rsidRDefault="00A95A6C" w:rsidP="00F62B6D">
            <w:pPr>
              <w:pStyle w:val="NoSpacing"/>
              <w:numPr>
                <w:ilvl w:val="0"/>
                <w:numId w:val="33"/>
              </w:numPr>
              <w:spacing w:line="276" w:lineRule="auto"/>
              <w:rPr>
                <w:rFonts w:ascii="Times New Roman" w:hAnsi="Times New Roman"/>
                <w:lang w:val="fr-FR"/>
              </w:rPr>
            </w:pPr>
            <w:r w:rsidRPr="00924EC9">
              <w:rPr>
                <w:rFonts w:ascii="Times New Roman" w:hAnsi="Times New Roman"/>
                <w:lang w:val="fr-FR"/>
              </w:rPr>
              <w:t>Salle de conférences avec vidéoprojecteur</w:t>
            </w:r>
          </w:p>
        </w:tc>
      </w:tr>
      <w:tr w:rsidR="00A95A6C" w:rsidRPr="000B27BE" w14:paraId="3908D50E" w14:textId="77777777" w:rsidTr="00380A1A">
        <w:tc>
          <w:tcPr>
            <w:tcW w:w="4395" w:type="dxa"/>
            <w:shd w:val="clear" w:color="auto" w:fill="auto"/>
          </w:tcPr>
          <w:p w14:paraId="21FA4741" w14:textId="77777777" w:rsidR="00A95A6C" w:rsidRPr="000B27BE" w:rsidRDefault="00A95A6C" w:rsidP="00380A1A">
            <w:pPr>
              <w:pStyle w:val="NoSpacing"/>
              <w:spacing w:line="360" w:lineRule="auto"/>
              <w:rPr>
                <w:rFonts w:ascii="Times New Roman" w:hAnsi="Times New Roman"/>
                <w:lang w:val="fr-FR"/>
              </w:rPr>
            </w:pPr>
            <w:r w:rsidRPr="000B27BE">
              <w:rPr>
                <w:rFonts w:ascii="Times New Roman" w:hAnsi="Times New Roman"/>
                <w:lang w:val="fr-FR"/>
              </w:rPr>
              <w:t>5.2 du déroulement du  séminaire</w:t>
            </w:r>
          </w:p>
        </w:tc>
        <w:tc>
          <w:tcPr>
            <w:tcW w:w="5812" w:type="dxa"/>
            <w:shd w:val="clear" w:color="auto" w:fill="auto"/>
          </w:tcPr>
          <w:p w14:paraId="198C5E42" w14:textId="77777777" w:rsidR="00A95A6C" w:rsidRPr="000B27BE" w:rsidRDefault="00A95A6C" w:rsidP="00F62B6D">
            <w:pPr>
              <w:pStyle w:val="NoSpacing"/>
              <w:numPr>
                <w:ilvl w:val="0"/>
                <w:numId w:val="33"/>
              </w:numPr>
              <w:spacing w:line="360" w:lineRule="auto"/>
              <w:rPr>
                <w:rFonts w:ascii="Times New Roman" w:hAnsi="Times New Roman"/>
                <w:lang w:val="fr-FR"/>
              </w:rPr>
            </w:pPr>
          </w:p>
        </w:tc>
      </w:tr>
      <w:tr w:rsidR="00A95A6C" w:rsidRPr="00871587" w14:paraId="6CDE3EBC" w14:textId="77777777" w:rsidTr="00380A1A">
        <w:tc>
          <w:tcPr>
            <w:tcW w:w="4395" w:type="dxa"/>
            <w:shd w:val="clear" w:color="auto" w:fill="auto"/>
          </w:tcPr>
          <w:p w14:paraId="22E25414" w14:textId="77777777" w:rsidR="00A95A6C" w:rsidRPr="000B27BE" w:rsidRDefault="00A95A6C" w:rsidP="00380A1A">
            <w:pPr>
              <w:pStyle w:val="NoSpacing"/>
              <w:spacing w:line="360" w:lineRule="auto"/>
              <w:rPr>
                <w:rFonts w:ascii="Times New Roman" w:hAnsi="Times New Roman"/>
                <w:lang w:val="fr-FR"/>
              </w:rPr>
            </w:pPr>
            <w:r w:rsidRPr="000B27BE">
              <w:rPr>
                <w:rFonts w:ascii="Times New Roman" w:hAnsi="Times New Roman"/>
                <w:lang w:val="fr-FR"/>
              </w:rPr>
              <w:t>5.3 du déroulement du laboratoire</w:t>
            </w:r>
          </w:p>
        </w:tc>
        <w:tc>
          <w:tcPr>
            <w:tcW w:w="5812" w:type="dxa"/>
            <w:shd w:val="clear" w:color="auto" w:fill="auto"/>
          </w:tcPr>
          <w:p w14:paraId="5FC03C82" w14:textId="77777777" w:rsidR="00A95A6C" w:rsidRPr="000B27BE" w:rsidRDefault="00A95A6C" w:rsidP="00F62B6D">
            <w:pPr>
              <w:pStyle w:val="NoSpacing"/>
              <w:numPr>
                <w:ilvl w:val="0"/>
                <w:numId w:val="33"/>
              </w:numPr>
              <w:spacing w:line="360" w:lineRule="auto"/>
              <w:rPr>
                <w:rFonts w:ascii="Times New Roman" w:hAnsi="Times New Roman"/>
                <w:lang w:val="fr-FR"/>
              </w:rPr>
            </w:pPr>
            <w:r w:rsidRPr="00924EC9">
              <w:rPr>
                <w:rFonts w:ascii="Times New Roman" w:hAnsi="Times New Roman"/>
                <w:lang w:val="fr-FR"/>
              </w:rPr>
              <w:t>Salle d'ordinateur et connexion internet</w:t>
            </w:r>
          </w:p>
        </w:tc>
      </w:tr>
    </w:tbl>
    <w:p w14:paraId="2519A7A3" w14:textId="77777777" w:rsidR="00A95A6C" w:rsidRPr="000B27BE" w:rsidRDefault="00A95A6C" w:rsidP="00A95A6C">
      <w:pPr>
        <w:pStyle w:val="ListParagraph"/>
        <w:rPr>
          <w:lang w:val="fr-FR"/>
        </w:rPr>
      </w:pPr>
    </w:p>
    <w:p w14:paraId="6440DD12" w14:textId="77777777" w:rsidR="00A95A6C" w:rsidRPr="000B27BE" w:rsidRDefault="00A95A6C" w:rsidP="00A95A6C">
      <w:pPr>
        <w:pStyle w:val="ListParagraph"/>
        <w:rPr>
          <w:lang w:val="fr-FR"/>
        </w:rPr>
      </w:pPr>
    </w:p>
    <w:p w14:paraId="276DF8F9" w14:textId="77777777" w:rsidR="00A95A6C" w:rsidRPr="000B27BE" w:rsidRDefault="00A95A6C" w:rsidP="00A95A6C">
      <w:pPr>
        <w:pStyle w:val="ListParagraph"/>
        <w:rPr>
          <w:lang w:val="fr-FR"/>
        </w:rPr>
      </w:pPr>
    </w:p>
    <w:p w14:paraId="40F51E7B"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Compétences spécifiques acquises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A95A6C" w:rsidRPr="00871587" w14:paraId="53F65087" w14:textId="77777777" w:rsidTr="00380A1A">
        <w:trPr>
          <w:cantSplit/>
          <w:trHeight w:val="2713"/>
        </w:trPr>
        <w:tc>
          <w:tcPr>
            <w:tcW w:w="993" w:type="dxa"/>
            <w:shd w:val="clear" w:color="auto" w:fill="auto"/>
            <w:textDirection w:val="btLr"/>
            <w:vAlign w:val="center"/>
          </w:tcPr>
          <w:p w14:paraId="169F2D1A" w14:textId="77777777" w:rsidR="00A95A6C" w:rsidRPr="000B27BE" w:rsidRDefault="00A95A6C" w:rsidP="00380A1A">
            <w:pPr>
              <w:pStyle w:val="NoSpacing"/>
              <w:ind w:left="113" w:right="113"/>
              <w:jc w:val="center"/>
              <w:rPr>
                <w:rFonts w:ascii="Times New Roman" w:hAnsi="Times New Roman"/>
                <w:lang w:val="fr-FR"/>
              </w:rPr>
            </w:pPr>
            <w:r w:rsidRPr="000B27BE">
              <w:rPr>
                <w:rFonts w:ascii="Times New Roman" w:hAnsi="Times New Roman"/>
                <w:lang w:val="fr-FR"/>
              </w:rPr>
              <w:t>Compétences  professionnelles</w:t>
            </w:r>
          </w:p>
        </w:tc>
        <w:tc>
          <w:tcPr>
            <w:tcW w:w="9214" w:type="dxa"/>
            <w:shd w:val="clear" w:color="auto" w:fill="auto"/>
          </w:tcPr>
          <w:p w14:paraId="7391FECE"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Travailler avec fondements de mathématique, de ‘ingénierie et de l’informatique.</w:t>
            </w:r>
          </w:p>
          <w:p w14:paraId="42E9262A"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Conception des composants matériels, logiciels et de communication.</w:t>
            </w:r>
          </w:p>
          <w:p w14:paraId="0569E085"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 xml:space="preserve">Trouver des solutions en utilisant les outils de la science et de l’ingénierie des ordinateurs. </w:t>
            </w:r>
          </w:p>
          <w:p w14:paraId="49D6F7D4"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Amélioration des performances des systèmes matériels, logiciels et de communication.</w:t>
            </w:r>
          </w:p>
          <w:p w14:paraId="56EE4B9E"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Conception et intégration des systèmes informatiques en utilisant des technologies et d’environnements de programmation.</w:t>
            </w:r>
          </w:p>
          <w:p w14:paraId="0ED7D0CE" w14:textId="77777777" w:rsidR="00A95A6C" w:rsidRPr="00D725DD" w:rsidRDefault="00A95A6C" w:rsidP="00A95A6C">
            <w:pPr>
              <w:pStyle w:val="NoSpacing"/>
              <w:numPr>
                <w:ilvl w:val="0"/>
                <w:numId w:val="1"/>
              </w:numPr>
              <w:ind w:left="720" w:hanging="360"/>
              <w:rPr>
                <w:rFonts w:ascii="Times New Roman" w:hAnsi="Times New Roman"/>
                <w:lang w:val="fr-FR"/>
              </w:rPr>
            </w:pPr>
            <w:r w:rsidRPr="00D725DD">
              <w:rPr>
                <w:rFonts w:ascii="Times New Roman" w:eastAsia="Times New Roman" w:hAnsi="Times New Roman"/>
                <w:sz w:val="20"/>
                <w:szCs w:val="20"/>
                <w:lang w:val="fr-FR"/>
              </w:rPr>
              <w:t>La conception, la gestion du cycle de vie, l’intégration et l’intégrité des systèmes matériels, logiciels et de communication. .</w:t>
            </w:r>
          </w:p>
          <w:p w14:paraId="0872319A" w14:textId="77777777" w:rsidR="00A95A6C" w:rsidRPr="00D725DD" w:rsidRDefault="00A95A6C" w:rsidP="00A95A6C">
            <w:pPr>
              <w:pStyle w:val="NoSpacing"/>
              <w:numPr>
                <w:ilvl w:val="0"/>
                <w:numId w:val="1"/>
              </w:numPr>
              <w:ind w:left="720" w:hanging="360"/>
              <w:rPr>
                <w:rFonts w:ascii="Times New Roman" w:hAnsi="Times New Roman"/>
                <w:sz w:val="20"/>
                <w:szCs w:val="20"/>
                <w:lang w:val="fr-FR"/>
              </w:rPr>
            </w:pPr>
            <w:r w:rsidRPr="00D725DD">
              <w:rPr>
                <w:rFonts w:ascii="Times New Roman" w:hAnsi="Times New Roman"/>
                <w:sz w:val="20"/>
                <w:szCs w:val="20"/>
                <w:lang w:val="fr-FR"/>
              </w:rPr>
              <w:t xml:space="preserve">La maintenance et l’exploitation </w:t>
            </w:r>
            <w:r w:rsidRPr="00D725DD">
              <w:rPr>
                <w:rFonts w:ascii="Times New Roman" w:eastAsia="Times New Roman" w:hAnsi="Times New Roman"/>
                <w:sz w:val="20"/>
                <w:szCs w:val="20"/>
                <w:lang w:val="fr-FR"/>
              </w:rPr>
              <w:t>des systèmes matériels, logiciels et de communication</w:t>
            </w:r>
            <w:r w:rsidRPr="00D725DD">
              <w:rPr>
                <w:rFonts w:ascii="Times New Roman" w:hAnsi="Times New Roman"/>
                <w:sz w:val="20"/>
                <w:szCs w:val="20"/>
                <w:lang w:val="fr-FR"/>
              </w:rPr>
              <w:t xml:space="preserve">. </w:t>
            </w:r>
          </w:p>
          <w:p w14:paraId="1FE58E5B" w14:textId="77777777" w:rsidR="00A95A6C" w:rsidRPr="00D725DD" w:rsidRDefault="00A95A6C" w:rsidP="00A95A6C">
            <w:pPr>
              <w:pStyle w:val="NoSpacing"/>
              <w:numPr>
                <w:ilvl w:val="0"/>
                <w:numId w:val="1"/>
              </w:numPr>
              <w:ind w:left="720" w:hanging="360"/>
              <w:rPr>
                <w:rFonts w:ascii="Times New Roman" w:hAnsi="Times New Roman"/>
                <w:sz w:val="20"/>
                <w:szCs w:val="20"/>
                <w:lang w:val="fr-FR"/>
              </w:rPr>
            </w:pPr>
            <w:r w:rsidRPr="00D725DD">
              <w:rPr>
                <w:rFonts w:ascii="Times New Roman" w:eastAsia="Times New Roman" w:hAnsi="Times New Roman"/>
                <w:sz w:val="20"/>
                <w:szCs w:val="20"/>
                <w:lang w:val="fr-FR"/>
              </w:rPr>
              <w:t xml:space="preserve">La conception et l’utilisation des systèmes intelligents. </w:t>
            </w:r>
          </w:p>
          <w:p w14:paraId="4492EF62" w14:textId="77777777" w:rsidR="00A95A6C" w:rsidRPr="000B27BE" w:rsidRDefault="00A95A6C" w:rsidP="00380A1A">
            <w:pPr>
              <w:pStyle w:val="NoSpacing"/>
              <w:ind w:left="720"/>
              <w:rPr>
                <w:rFonts w:ascii="Times New Roman" w:hAnsi="Times New Roman"/>
                <w:lang w:val="fr-FR"/>
              </w:rPr>
            </w:pPr>
            <w:r w:rsidRPr="00D725DD">
              <w:rPr>
                <w:rFonts w:ascii="Times New Roman" w:eastAsia="Times New Roman" w:hAnsi="Times New Roman"/>
                <w:sz w:val="20"/>
                <w:szCs w:val="20"/>
                <w:lang w:val="fr-FR"/>
              </w:rPr>
              <w:t xml:space="preserve">L’ingénierie de la programmation (génie </w:t>
            </w:r>
            <w:proofErr w:type="gramStart"/>
            <w:r w:rsidRPr="00D725DD">
              <w:rPr>
                <w:rFonts w:ascii="Times New Roman" w:eastAsia="Times New Roman" w:hAnsi="Times New Roman"/>
                <w:sz w:val="20"/>
                <w:szCs w:val="20"/>
                <w:lang w:val="fr-FR"/>
              </w:rPr>
              <w:t>du logiciels</w:t>
            </w:r>
            <w:proofErr w:type="gramEnd"/>
            <w:r w:rsidRPr="00D725DD">
              <w:rPr>
                <w:rFonts w:ascii="Times New Roman" w:eastAsia="Times New Roman" w:hAnsi="Times New Roman"/>
                <w:sz w:val="20"/>
                <w:szCs w:val="20"/>
                <w:lang w:val="fr-FR"/>
              </w:rPr>
              <w:t>)</w:t>
            </w:r>
          </w:p>
        </w:tc>
      </w:tr>
      <w:tr w:rsidR="00A95A6C" w:rsidRPr="00871587" w14:paraId="129CF77F" w14:textId="77777777" w:rsidTr="00380A1A">
        <w:trPr>
          <w:cantSplit/>
          <w:trHeight w:val="1965"/>
        </w:trPr>
        <w:tc>
          <w:tcPr>
            <w:tcW w:w="993" w:type="dxa"/>
            <w:shd w:val="clear" w:color="auto" w:fill="auto"/>
            <w:textDirection w:val="btLr"/>
            <w:vAlign w:val="center"/>
          </w:tcPr>
          <w:p w14:paraId="2B7C2149" w14:textId="77777777" w:rsidR="00A95A6C" w:rsidRPr="000B27BE" w:rsidRDefault="00A95A6C" w:rsidP="00380A1A">
            <w:pPr>
              <w:pStyle w:val="NoSpacing"/>
              <w:ind w:left="113" w:right="113"/>
              <w:jc w:val="center"/>
              <w:rPr>
                <w:rFonts w:ascii="Times New Roman" w:hAnsi="Times New Roman"/>
                <w:lang w:val="fr-FR"/>
              </w:rPr>
            </w:pPr>
            <w:r w:rsidRPr="000B27BE">
              <w:rPr>
                <w:rFonts w:ascii="Times New Roman" w:hAnsi="Times New Roman"/>
                <w:lang w:val="fr-FR"/>
              </w:rPr>
              <w:t>Compétences transversales</w:t>
            </w:r>
          </w:p>
        </w:tc>
        <w:tc>
          <w:tcPr>
            <w:tcW w:w="9214" w:type="dxa"/>
            <w:shd w:val="clear" w:color="auto" w:fill="auto"/>
          </w:tcPr>
          <w:p w14:paraId="5415C9FB" w14:textId="77777777" w:rsidR="00A95A6C" w:rsidRPr="00D725DD" w:rsidRDefault="00A95A6C" w:rsidP="00A95A6C">
            <w:pPr>
              <w:pStyle w:val="NoSpacing"/>
              <w:numPr>
                <w:ilvl w:val="0"/>
                <w:numId w:val="1"/>
              </w:numPr>
              <w:ind w:left="720" w:hanging="360"/>
              <w:rPr>
                <w:rFonts w:ascii="Times New Roman" w:hAnsi="Times New Roman"/>
                <w:sz w:val="20"/>
                <w:szCs w:val="20"/>
                <w:lang w:val="fr-FR"/>
              </w:rPr>
            </w:pPr>
            <w:r w:rsidRPr="00D725DD">
              <w:rPr>
                <w:rFonts w:ascii="Times New Roman" w:hAnsi="Times New Roman"/>
                <w:sz w:val="20"/>
                <w:szCs w:val="20"/>
                <w:lang w:val="fr-FR"/>
              </w:rPr>
              <w:t xml:space="preserve">Le comportement honorable, responsable, étique, dans l’esprit des lois, pour assurer la réputation scientifique. </w:t>
            </w:r>
          </w:p>
          <w:p w14:paraId="62F28191" w14:textId="77777777" w:rsidR="00A95A6C" w:rsidRPr="00D725DD" w:rsidRDefault="00A95A6C" w:rsidP="00A95A6C">
            <w:pPr>
              <w:pStyle w:val="NoSpacing"/>
              <w:numPr>
                <w:ilvl w:val="0"/>
                <w:numId w:val="1"/>
              </w:numPr>
              <w:ind w:left="720" w:hanging="360"/>
              <w:rPr>
                <w:rFonts w:ascii="Times New Roman" w:hAnsi="Times New Roman"/>
                <w:sz w:val="20"/>
                <w:szCs w:val="20"/>
                <w:lang w:val="fr-FR"/>
              </w:rPr>
            </w:pPr>
            <w:r w:rsidRPr="00D725DD">
              <w:rPr>
                <w:rFonts w:ascii="Times New Roman" w:eastAsia="Times New Roman" w:hAnsi="Times New Roman"/>
                <w:sz w:val="20"/>
                <w:szCs w:val="20"/>
                <w:lang w:val="fr-FR"/>
              </w:rPr>
              <w:t xml:space="preserve">L’identification, la description et le déroulement des processus du management des projets, en prenant les différents rôles dans une équipe et la description, claire et concise, dans une langue de circulation internationales, des résultats du domaine d’activité. </w:t>
            </w:r>
          </w:p>
          <w:p w14:paraId="0C617A49" w14:textId="77777777" w:rsidR="00A95A6C" w:rsidRPr="000B27BE" w:rsidRDefault="00A95A6C" w:rsidP="00380A1A">
            <w:pPr>
              <w:pStyle w:val="NoSpacing"/>
              <w:ind w:left="720"/>
              <w:rPr>
                <w:rFonts w:ascii="Times New Roman" w:hAnsi="Times New Roman"/>
                <w:sz w:val="20"/>
                <w:szCs w:val="20"/>
                <w:lang w:val="fr-FR"/>
              </w:rPr>
            </w:pPr>
            <w:r w:rsidRPr="00D725DD">
              <w:rPr>
                <w:rFonts w:ascii="Times New Roman" w:hAnsi="Times New Roman"/>
                <w:sz w:val="20"/>
                <w:szCs w:val="20"/>
                <w:lang w:val="fr-FR"/>
              </w:rPr>
              <w:t xml:space="preserve">La démonstration de l’esprit d’équipe et l’action pour la mise à jour des connaissances professionnelles, économiques et de culture organisationnelle. </w:t>
            </w:r>
          </w:p>
        </w:tc>
      </w:tr>
    </w:tbl>
    <w:p w14:paraId="2ACF86B9" w14:textId="77777777" w:rsidR="00A95A6C" w:rsidRPr="000B27BE" w:rsidRDefault="00A95A6C" w:rsidP="00A95A6C">
      <w:pPr>
        <w:rPr>
          <w:lang w:val="fr-FR"/>
        </w:rPr>
      </w:pPr>
    </w:p>
    <w:p w14:paraId="76703AE6"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Objectifs de la discipline (d’après la grille des conpetences spécifiques accumulés)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A95A6C" w:rsidRPr="00871587" w14:paraId="77A23034" w14:textId="77777777" w:rsidTr="00380A1A">
        <w:tc>
          <w:tcPr>
            <w:tcW w:w="3403" w:type="dxa"/>
            <w:shd w:val="clear" w:color="auto" w:fill="auto"/>
          </w:tcPr>
          <w:p w14:paraId="4A9085A3"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7.1 Objectif général de la discipline</w:t>
            </w:r>
          </w:p>
        </w:tc>
        <w:tc>
          <w:tcPr>
            <w:tcW w:w="6804" w:type="dxa"/>
            <w:shd w:val="clear" w:color="auto" w:fill="auto"/>
          </w:tcPr>
          <w:p w14:paraId="25639043" w14:textId="77777777" w:rsidR="00A95A6C" w:rsidRPr="000B27BE" w:rsidRDefault="00A95A6C" w:rsidP="00A95A6C">
            <w:pPr>
              <w:pStyle w:val="NoSpacing"/>
              <w:numPr>
                <w:ilvl w:val="0"/>
                <w:numId w:val="1"/>
              </w:numPr>
              <w:ind w:left="720" w:hanging="360"/>
              <w:rPr>
                <w:rFonts w:ascii="Times New Roman" w:hAnsi="Times New Roman"/>
                <w:lang w:val="fr-FR"/>
              </w:rPr>
            </w:pPr>
            <w:r>
              <w:rPr>
                <w:rFonts w:ascii="Times New Roman" w:hAnsi="Times New Roman"/>
                <w:lang w:val="fr-FR"/>
              </w:rPr>
              <w:t>définition des systemes</w:t>
            </w:r>
            <w:r w:rsidRPr="00C477E3">
              <w:rPr>
                <w:rFonts w:ascii="Times New Roman" w:hAnsi="Times New Roman"/>
                <w:lang w:val="fr-FR"/>
              </w:rPr>
              <w:t xml:space="preserve"> complexe sur la nécessité d'appliquer les principes de l'ingénierie des systèmes pour développer de tels systèmes complexes; fournir des informations sur les modèles les plus populaires des cycles de vie des systèmes et des stades de développement des systèmes (phase de développement de phase de développement conceptuel lui-même et post-développement), fournissant des informations sur relation entre les systèmes d'ingénierie et d'autres disciplines telles que la gestion de projet, gestion des risques et la gestion de la qualité</w:t>
            </w:r>
          </w:p>
        </w:tc>
      </w:tr>
      <w:tr w:rsidR="00A95A6C" w:rsidRPr="00871587" w14:paraId="744A8FEB" w14:textId="77777777" w:rsidTr="00380A1A">
        <w:tc>
          <w:tcPr>
            <w:tcW w:w="3403" w:type="dxa"/>
            <w:shd w:val="clear" w:color="auto" w:fill="auto"/>
          </w:tcPr>
          <w:p w14:paraId="2420413D"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7.2 Objectifs spécifiques</w:t>
            </w:r>
          </w:p>
        </w:tc>
        <w:tc>
          <w:tcPr>
            <w:tcW w:w="6804" w:type="dxa"/>
            <w:shd w:val="clear" w:color="auto" w:fill="auto"/>
          </w:tcPr>
          <w:p w14:paraId="04738EDD" w14:textId="77777777" w:rsidR="00A95A6C" w:rsidRPr="00C477E3" w:rsidRDefault="00A95A6C" w:rsidP="00A95A6C">
            <w:pPr>
              <w:pStyle w:val="NoSpacing"/>
              <w:numPr>
                <w:ilvl w:val="0"/>
                <w:numId w:val="1"/>
              </w:numPr>
              <w:ind w:left="720" w:hanging="360"/>
              <w:rPr>
                <w:rFonts w:ascii="Times New Roman" w:hAnsi="Times New Roman"/>
                <w:lang w:val="fr-FR"/>
              </w:rPr>
            </w:pPr>
            <w:r w:rsidRPr="00C477E3">
              <w:rPr>
                <w:rFonts w:ascii="Times New Roman" w:hAnsi="Times New Roman"/>
                <w:lang w:val="fr-FR"/>
              </w:rPr>
              <w:t>• présenter des études de cas réels, fournissant des informations sur les outils utilisés dans les systèmes d'ingénierie (tels que MS Project, plan de risque, le plan de la qualité, des outils qui utilisent SysML - Modelio, paradigme visuel)</w:t>
            </w:r>
          </w:p>
          <w:p w14:paraId="603C759F" w14:textId="77777777" w:rsidR="00A95A6C" w:rsidRPr="00C477E3" w:rsidRDefault="00A95A6C" w:rsidP="00A95A6C">
            <w:pPr>
              <w:pStyle w:val="NoSpacing"/>
              <w:numPr>
                <w:ilvl w:val="0"/>
                <w:numId w:val="1"/>
              </w:numPr>
              <w:ind w:left="720" w:hanging="360"/>
              <w:rPr>
                <w:rFonts w:ascii="Times New Roman" w:hAnsi="Times New Roman"/>
                <w:lang w:val="fr-FR"/>
              </w:rPr>
            </w:pPr>
            <w:r w:rsidRPr="00C477E3">
              <w:rPr>
                <w:rFonts w:ascii="Times New Roman" w:hAnsi="Times New Roman"/>
                <w:lang w:val="fr-FR"/>
              </w:rPr>
              <w:t>• SysML diagrammes de modélisation des systèmes</w:t>
            </w:r>
          </w:p>
          <w:p w14:paraId="0A793D97" w14:textId="77777777" w:rsidR="00A95A6C" w:rsidRPr="00C477E3" w:rsidRDefault="00A95A6C" w:rsidP="00A95A6C">
            <w:pPr>
              <w:pStyle w:val="NoSpacing"/>
              <w:numPr>
                <w:ilvl w:val="0"/>
                <w:numId w:val="1"/>
              </w:numPr>
              <w:ind w:left="720" w:hanging="360"/>
              <w:rPr>
                <w:rFonts w:ascii="Times New Roman" w:hAnsi="Times New Roman"/>
                <w:lang w:val="fr-FR"/>
              </w:rPr>
            </w:pPr>
            <w:r w:rsidRPr="00C477E3">
              <w:rPr>
                <w:rFonts w:ascii="Times New Roman" w:hAnsi="Times New Roman"/>
                <w:lang w:val="fr-FR"/>
              </w:rPr>
              <w:t>• Développer des diagrammes de Gantt et les sites WBS</w:t>
            </w:r>
          </w:p>
          <w:p w14:paraId="683C81C0" w14:textId="77777777" w:rsidR="00A95A6C" w:rsidRPr="000B27BE" w:rsidRDefault="00A95A6C" w:rsidP="00A95A6C">
            <w:pPr>
              <w:pStyle w:val="NoSpacing"/>
              <w:numPr>
                <w:ilvl w:val="0"/>
                <w:numId w:val="1"/>
              </w:numPr>
              <w:ind w:left="720" w:hanging="360"/>
              <w:rPr>
                <w:rFonts w:ascii="Times New Roman" w:hAnsi="Times New Roman"/>
                <w:lang w:val="fr-FR"/>
              </w:rPr>
            </w:pPr>
            <w:r w:rsidRPr="00C477E3">
              <w:rPr>
                <w:rFonts w:ascii="Times New Roman" w:hAnsi="Times New Roman"/>
                <w:lang w:val="fr-FR"/>
              </w:rPr>
              <w:t>• l'élaboration d'une proposition de projet pour une équipe de projet complexe</w:t>
            </w:r>
          </w:p>
        </w:tc>
      </w:tr>
    </w:tbl>
    <w:p w14:paraId="6B801D29" w14:textId="77777777" w:rsidR="00A95A6C" w:rsidRPr="000B27BE" w:rsidRDefault="00A95A6C" w:rsidP="00A95A6C">
      <w:pPr>
        <w:rPr>
          <w:lang w:val="fr-FR"/>
        </w:rPr>
      </w:pPr>
    </w:p>
    <w:p w14:paraId="2CEB923A"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lastRenderedPageBreak/>
        <w:t xml:space="preserve">Contenus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2121"/>
        <w:gridCol w:w="3549"/>
      </w:tblGrid>
      <w:tr w:rsidR="00A95A6C" w:rsidRPr="000B27BE" w14:paraId="28FCDB0C" w14:textId="77777777" w:rsidTr="00380A1A">
        <w:tc>
          <w:tcPr>
            <w:tcW w:w="4537" w:type="dxa"/>
            <w:shd w:val="clear" w:color="auto" w:fill="auto"/>
          </w:tcPr>
          <w:p w14:paraId="645576F0" w14:textId="77777777" w:rsidR="00A95A6C" w:rsidRPr="000B27BE" w:rsidRDefault="00A95A6C" w:rsidP="00380A1A">
            <w:pPr>
              <w:pStyle w:val="NoSpacing"/>
              <w:rPr>
                <w:rFonts w:ascii="Times New Roman" w:hAnsi="Times New Roman"/>
                <w:b/>
                <w:lang w:val="fr-FR"/>
              </w:rPr>
            </w:pPr>
            <w:r w:rsidRPr="000B27BE">
              <w:rPr>
                <w:rFonts w:ascii="Times New Roman" w:hAnsi="Times New Roman"/>
                <w:b/>
                <w:lang w:val="fr-FR"/>
              </w:rPr>
              <w:t>8.1 Cours</w:t>
            </w:r>
          </w:p>
        </w:tc>
        <w:tc>
          <w:tcPr>
            <w:tcW w:w="2121" w:type="dxa"/>
            <w:shd w:val="clear" w:color="auto" w:fill="auto"/>
          </w:tcPr>
          <w:p w14:paraId="3DC0B40C" w14:textId="77777777" w:rsidR="00A95A6C" w:rsidRPr="000B27BE" w:rsidRDefault="00A95A6C" w:rsidP="00380A1A">
            <w:pPr>
              <w:pStyle w:val="NoSpacing"/>
              <w:jc w:val="center"/>
              <w:rPr>
                <w:rFonts w:ascii="Times New Roman" w:hAnsi="Times New Roman"/>
                <w:b/>
                <w:lang w:val="fr-FR"/>
              </w:rPr>
            </w:pPr>
            <w:r w:rsidRPr="000B27BE">
              <w:rPr>
                <w:rFonts w:ascii="Times New Roman" w:hAnsi="Times New Roman"/>
                <w:b/>
                <w:lang w:val="fr-FR"/>
              </w:rPr>
              <w:t>Méthodes d’enseignement</w:t>
            </w:r>
          </w:p>
        </w:tc>
        <w:tc>
          <w:tcPr>
            <w:tcW w:w="3549" w:type="dxa"/>
            <w:shd w:val="clear" w:color="auto" w:fill="auto"/>
          </w:tcPr>
          <w:p w14:paraId="24C8088D" w14:textId="77777777" w:rsidR="00A95A6C" w:rsidRPr="000B27BE" w:rsidRDefault="00A95A6C" w:rsidP="00380A1A">
            <w:pPr>
              <w:pStyle w:val="NoSpacing"/>
              <w:jc w:val="center"/>
              <w:rPr>
                <w:rFonts w:ascii="Times New Roman" w:hAnsi="Times New Roman"/>
                <w:b/>
                <w:lang w:val="fr-FR"/>
              </w:rPr>
            </w:pPr>
            <w:r w:rsidRPr="000B27BE">
              <w:rPr>
                <w:rFonts w:ascii="Times New Roman" w:hAnsi="Times New Roman"/>
                <w:b/>
                <w:lang w:val="fr-FR"/>
              </w:rPr>
              <w:t>Observations</w:t>
            </w:r>
          </w:p>
        </w:tc>
      </w:tr>
      <w:tr w:rsidR="00A95A6C" w:rsidRPr="000B27BE" w14:paraId="7AEB1A46" w14:textId="77777777" w:rsidTr="00380A1A">
        <w:tc>
          <w:tcPr>
            <w:tcW w:w="4537" w:type="dxa"/>
            <w:shd w:val="clear" w:color="auto" w:fill="auto"/>
          </w:tcPr>
          <w:p w14:paraId="076C1C53" w14:textId="77777777" w:rsidR="00A95A6C" w:rsidRPr="000B27BE" w:rsidRDefault="00A95A6C" w:rsidP="00380A1A">
            <w:pPr>
              <w:pStyle w:val="NoSpacing"/>
              <w:rPr>
                <w:rFonts w:ascii="Times New Roman" w:hAnsi="Times New Roman"/>
                <w:lang w:val="fr-FR"/>
              </w:rPr>
            </w:pPr>
            <w:r w:rsidRPr="00C477E3">
              <w:rPr>
                <w:rFonts w:ascii="Times New Roman" w:hAnsi="Times New Roman"/>
                <w:lang w:val="fr-FR"/>
              </w:rPr>
              <w:t xml:space="preserve">Introduction </w:t>
            </w:r>
            <w:r>
              <w:rPr>
                <w:rFonts w:ascii="Times New Roman" w:hAnsi="Times New Roman"/>
                <w:lang w:val="fr-FR"/>
              </w:rPr>
              <w:t>a l</w:t>
            </w:r>
            <w:r w:rsidRPr="00C477E3">
              <w:rPr>
                <w:rFonts w:ascii="Times New Roman" w:hAnsi="Times New Roman"/>
                <w:lang w:val="fr-FR"/>
              </w:rPr>
              <w:t>'ingénierie</w:t>
            </w:r>
            <w:r>
              <w:rPr>
                <w:rFonts w:ascii="Times New Roman" w:hAnsi="Times New Roman"/>
                <w:lang w:val="fr-FR"/>
              </w:rPr>
              <w:t xml:space="preserve"> des </w:t>
            </w:r>
            <w:r w:rsidRPr="00833804">
              <w:rPr>
                <w:rFonts w:ascii="Times New Roman" w:hAnsi="Times New Roman"/>
                <w:lang w:val="fr-FR"/>
              </w:rPr>
              <w:t>systèmes</w:t>
            </w:r>
            <w:r w:rsidRPr="00C477E3">
              <w:rPr>
                <w:rFonts w:ascii="Times New Roman" w:hAnsi="Times New Roman"/>
                <w:lang w:val="fr-FR"/>
              </w:rPr>
              <w:t xml:space="preserve"> (principes, approches, activités et documents domaines connexes)</w:t>
            </w:r>
          </w:p>
        </w:tc>
        <w:tc>
          <w:tcPr>
            <w:tcW w:w="2121" w:type="dxa"/>
            <w:shd w:val="clear" w:color="auto" w:fill="auto"/>
          </w:tcPr>
          <w:p w14:paraId="59876222"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39CCA538"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34AD6F03" w14:textId="77777777" w:rsidTr="00380A1A">
        <w:tc>
          <w:tcPr>
            <w:tcW w:w="4537" w:type="dxa"/>
            <w:shd w:val="clear" w:color="auto" w:fill="auto"/>
          </w:tcPr>
          <w:p w14:paraId="285BF3D4" w14:textId="77777777" w:rsidR="00A95A6C" w:rsidRPr="000B27BE" w:rsidRDefault="00A95A6C" w:rsidP="00380A1A">
            <w:pPr>
              <w:pStyle w:val="NoSpacing"/>
              <w:rPr>
                <w:rFonts w:ascii="Times New Roman" w:hAnsi="Times New Roman"/>
                <w:lang w:val="fr-FR"/>
              </w:rPr>
            </w:pPr>
            <w:r>
              <w:rPr>
                <w:rFonts w:ascii="Times New Roman" w:hAnsi="Times New Roman"/>
                <w:lang w:val="fr-FR"/>
              </w:rPr>
              <w:t>Le processus de</w:t>
            </w:r>
            <w:r w:rsidRPr="00C477E3">
              <w:rPr>
                <w:rFonts w:ascii="Times New Roman" w:hAnsi="Times New Roman"/>
                <w:lang w:val="fr-FR"/>
              </w:rPr>
              <w:t xml:space="preserve"> développement </w:t>
            </w:r>
            <w:r>
              <w:rPr>
                <w:rFonts w:ascii="Times New Roman" w:hAnsi="Times New Roman"/>
                <w:lang w:val="fr-FR"/>
              </w:rPr>
              <w:t xml:space="preserve">des </w:t>
            </w:r>
            <w:r w:rsidRPr="00833804">
              <w:rPr>
                <w:rFonts w:ascii="Times New Roman" w:hAnsi="Times New Roman"/>
                <w:lang w:val="fr-FR"/>
              </w:rPr>
              <w:t>systèmes</w:t>
            </w:r>
            <w:r w:rsidRPr="00C477E3">
              <w:rPr>
                <w:rFonts w:ascii="Times New Roman" w:hAnsi="Times New Roman"/>
                <w:lang w:val="fr-FR"/>
              </w:rPr>
              <w:t xml:space="preserve"> (modèles de systèmes de LifeCycles caractéristiques d'évolution du processus de développement, les méthodes d'ingénierie des systèmes, l'ingénierie des systèmes et la gestion des projets, des graphiques et WBS Gantt)</w:t>
            </w:r>
          </w:p>
        </w:tc>
        <w:tc>
          <w:tcPr>
            <w:tcW w:w="2121" w:type="dxa"/>
            <w:shd w:val="clear" w:color="auto" w:fill="auto"/>
          </w:tcPr>
          <w:p w14:paraId="6AA5E45B"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793656D0"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353CB7BF" w14:textId="77777777" w:rsidTr="00380A1A">
        <w:tc>
          <w:tcPr>
            <w:tcW w:w="4537" w:type="dxa"/>
            <w:shd w:val="clear" w:color="auto" w:fill="auto"/>
          </w:tcPr>
          <w:p w14:paraId="7C888CE5" w14:textId="77777777" w:rsidR="00A95A6C" w:rsidRPr="000B27BE" w:rsidRDefault="00A95A6C" w:rsidP="00380A1A">
            <w:pPr>
              <w:pStyle w:val="NoSpacing"/>
              <w:rPr>
                <w:rFonts w:ascii="Times New Roman" w:hAnsi="Times New Roman"/>
                <w:lang w:val="fr-FR"/>
              </w:rPr>
            </w:pPr>
            <w:r w:rsidRPr="00642B8A">
              <w:rPr>
                <w:rFonts w:ascii="Times New Roman" w:hAnsi="Times New Roman"/>
                <w:lang w:val="fr-FR"/>
              </w:rPr>
              <w:t xml:space="preserve">La gestion des risques dans </w:t>
            </w:r>
            <w:r>
              <w:rPr>
                <w:rFonts w:ascii="Times New Roman" w:hAnsi="Times New Roman"/>
                <w:lang w:val="fr-FR"/>
              </w:rPr>
              <w:t>l</w:t>
            </w:r>
            <w:r w:rsidRPr="00C477E3">
              <w:rPr>
                <w:rFonts w:ascii="Times New Roman" w:hAnsi="Times New Roman"/>
                <w:lang w:val="fr-FR"/>
              </w:rPr>
              <w:t>'ingénierie</w:t>
            </w:r>
            <w:r>
              <w:rPr>
                <w:rFonts w:ascii="Times New Roman" w:hAnsi="Times New Roman"/>
                <w:lang w:val="fr-FR"/>
              </w:rPr>
              <w:t xml:space="preserve"> des </w:t>
            </w:r>
            <w:r w:rsidRPr="00833804">
              <w:rPr>
                <w:rFonts w:ascii="Times New Roman" w:hAnsi="Times New Roman"/>
                <w:lang w:val="fr-FR"/>
              </w:rPr>
              <w:t>systèmes</w:t>
            </w:r>
            <w:r w:rsidRPr="00C477E3">
              <w:rPr>
                <w:rFonts w:ascii="Times New Roman" w:hAnsi="Times New Roman"/>
                <w:lang w:val="fr-FR"/>
              </w:rPr>
              <w:t xml:space="preserve"> </w:t>
            </w:r>
            <w:r w:rsidRPr="00642B8A">
              <w:rPr>
                <w:rFonts w:ascii="Times New Roman" w:hAnsi="Times New Roman"/>
                <w:lang w:val="fr-FR"/>
              </w:rPr>
              <w:t>(risque et l'effort tout au long du cycle de vie d'un risque de système - définition, les composants, les sources et les réponses, les méthodes de modélisation)</w:t>
            </w:r>
          </w:p>
        </w:tc>
        <w:tc>
          <w:tcPr>
            <w:tcW w:w="2121" w:type="dxa"/>
            <w:shd w:val="clear" w:color="auto" w:fill="auto"/>
          </w:tcPr>
          <w:p w14:paraId="1D921FFC"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09E1C484"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55F22B76" w14:textId="77777777" w:rsidTr="00380A1A">
        <w:tc>
          <w:tcPr>
            <w:tcW w:w="4537" w:type="dxa"/>
            <w:shd w:val="clear" w:color="auto" w:fill="auto"/>
          </w:tcPr>
          <w:p w14:paraId="7561F246" w14:textId="77777777" w:rsidR="00A95A6C" w:rsidRPr="000B27BE" w:rsidRDefault="00A95A6C" w:rsidP="00380A1A">
            <w:pPr>
              <w:pStyle w:val="NoSpacing"/>
              <w:rPr>
                <w:rFonts w:ascii="Times New Roman" w:hAnsi="Times New Roman"/>
                <w:lang w:val="fr-FR"/>
              </w:rPr>
            </w:pPr>
            <w:r>
              <w:rPr>
                <w:rFonts w:ascii="Times New Roman" w:hAnsi="Times New Roman"/>
                <w:lang w:val="fr-FR"/>
              </w:rPr>
              <w:t>P</w:t>
            </w:r>
            <w:r w:rsidRPr="00642B8A">
              <w:rPr>
                <w:rFonts w:ascii="Times New Roman" w:hAnsi="Times New Roman"/>
                <w:lang w:val="fr-FR"/>
              </w:rPr>
              <w:t>hase de développement conceptue</w:t>
            </w:r>
            <w:r>
              <w:rPr>
                <w:rFonts w:ascii="Times New Roman" w:hAnsi="Times New Roman"/>
                <w:lang w:val="fr-FR"/>
              </w:rPr>
              <w:t>l</w:t>
            </w:r>
            <w:r w:rsidRPr="00642B8A">
              <w:rPr>
                <w:rFonts w:ascii="Times New Roman" w:hAnsi="Times New Roman"/>
                <w:lang w:val="fr-FR"/>
              </w:rPr>
              <w:t>l</w:t>
            </w:r>
            <w:r>
              <w:rPr>
                <w:rFonts w:ascii="Times New Roman" w:hAnsi="Times New Roman"/>
                <w:lang w:val="fr-FR"/>
              </w:rPr>
              <w:t>e</w:t>
            </w:r>
            <w:r w:rsidRPr="00642B8A">
              <w:rPr>
                <w:rFonts w:ascii="Times New Roman" w:hAnsi="Times New Roman"/>
                <w:lang w:val="fr-FR"/>
              </w:rPr>
              <w:t xml:space="preserve"> </w:t>
            </w:r>
            <w:r>
              <w:rPr>
                <w:rFonts w:ascii="Times New Roman" w:hAnsi="Times New Roman"/>
                <w:lang w:val="fr-FR"/>
              </w:rPr>
              <w:t xml:space="preserve"> des </w:t>
            </w:r>
            <w:r w:rsidRPr="00833804">
              <w:rPr>
                <w:rFonts w:ascii="Times New Roman" w:hAnsi="Times New Roman"/>
                <w:lang w:val="fr-FR"/>
              </w:rPr>
              <w:t>systèmes</w:t>
            </w:r>
            <w:r w:rsidRPr="00642B8A">
              <w:rPr>
                <w:rFonts w:ascii="Times New Roman" w:hAnsi="Times New Roman"/>
                <w:lang w:val="fr-FR"/>
              </w:rPr>
              <w:t xml:space="preserve"> (analyse des besoins, analyse des spécifications, l'efficacité opérationnelle du modèle, en explorant les concepts, les opérations, l'analyse des alternatives, la définition des concepts)</w:t>
            </w:r>
          </w:p>
        </w:tc>
        <w:tc>
          <w:tcPr>
            <w:tcW w:w="2121" w:type="dxa"/>
            <w:shd w:val="clear" w:color="auto" w:fill="auto"/>
          </w:tcPr>
          <w:p w14:paraId="49986A1B"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772B5F41"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03582C93" w14:textId="77777777" w:rsidTr="00380A1A">
        <w:tc>
          <w:tcPr>
            <w:tcW w:w="4537" w:type="dxa"/>
            <w:shd w:val="clear" w:color="auto" w:fill="auto"/>
          </w:tcPr>
          <w:p w14:paraId="467A289B" w14:textId="77777777" w:rsidR="00A95A6C" w:rsidRPr="000B27BE" w:rsidRDefault="00A95A6C" w:rsidP="00380A1A">
            <w:pPr>
              <w:pStyle w:val="NoSpacing"/>
              <w:rPr>
                <w:rFonts w:ascii="Times New Roman" w:hAnsi="Times New Roman"/>
                <w:lang w:val="fr-FR"/>
              </w:rPr>
            </w:pPr>
            <w:r>
              <w:rPr>
                <w:rFonts w:ascii="Times New Roman" w:hAnsi="Times New Roman"/>
                <w:lang w:val="fr-FR"/>
              </w:rPr>
              <w:t>S</w:t>
            </w:r>
            <w:r w:rsidRPr="00642B8A">
              <w:rPr>
                <w:rFonts w:ascii="Times New Roman" w:hAnsi="Times New Roman"/>
                <w:lang w:val="fr-FR"/>
              </w:rPr>
              <w:t xml:space="preserve">ystèmes d'ingénierie à base </w:t>
            </w:r>
            <w:r>
              <w:rPr>
                <w:rFonts w:ascii="Times New Roman" w:hAnsi="Times New Roman"/>
                <w:lang w:val="fr-FR"/>
              </w:rPr>
              <w:t xml:space="preserve">de la </w:t>
            </w:r>
            <w:r w:rsidRPr="00642B8A">
              <w:rPr>
                <w:rFonts w:ascii="Times New Roman" w:hAnsi="Times New Roman"/>
                <w:lang w:val="fr-FR"/>
              </w:rPr>
              <w:t>modélisation (spécification du langage SysML - schémas de structure, les exigences et le comportement)</w:t>
            </w:r>
          </w:p>
        </w:tc>
        <w:tc>
          <w:tcPr>
            <w:tcW w:w="2121" w:type="dxa"/>
            <w:shd w:val="clear" w:color="auto" w:fill="auto"/>
          </w:tcPr>
          <w:p w14:paraId="57749ADF"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2F6651AD" w14:textId="77777777" w:rsidR="00A95A6C" w:rsidRPr="000B27BE" w:rsidRDefault="00A95A6C" w:rsidP="00380A1A">
            <w:pPr>
              <w:pStyle w:val="NoSpacing"/>
              <w:rPr>
                <w:rFonts w:ascii="Times New Roman" w:hAnsi="Times New Roman"/>
                <w:lang w:val="fr-FR"/>
              </w:rPr>
            </w:pPr>
            <w:r>
              <w:rPr>
                <w:rFonts w:ascii="Times New Roman" w:hAnsi="Times New Roman"/>
                <w:lang w:val="fr-FR"/>
              </w:rPr>
              <w:t>8 heures</w:t>
            </w:r>
          </w:p>
        </w:tc>
      </w:tr>
      <w:tr w:rsidR="00A95A6C" w:rsidRPr="000B27BE" w14:paraId="30726555" w14:textId="77777777" w:rsidTr="00380A1A">
        <w:tc>
          <w:tcPr>
            <w:tcW w:w="4537" w:type="dxa"/>
            <w:shd w:val="clear" w:color="auto" w:fill="auto"/>
          </w:tcPr>
          <w:p w14:paraId="68B2A4E5" w14:textId="77777777" w:rsidR="00A95A6C" w:rsidRPr="000B27BE" w:rsidRDefault="00A95A6C" w:rsidP="00380A1A">
            <w:pPr>
              <w:pStyle w:val="NoSpacing"/>
              <w:rPr>
                <w:rFonts w:ascii="Times New Roman" w:hAnsi="Times New Roman"/>
                <w:lang w:val="fr-FR"/>
              </w:rPr>
            </w:pPr>
            <w:r>
              <w:rPr>
                <w:rFonts w:ascii="Times New Roman" w:hAnsi="Times New Roman"/>
                <w:lang w:val="fr-FR"/>
              </w:rPr>
              <w:t>P</w:t>
            </w:r>
            <w:r w:rsidRPr="00642B8A">
              <w:rPr>
                <w:rFonts w:ascii="Times New Roman" w:hAnsi="Times New Roman"/>
                <w:lang w:val="fr-FR"/>
              </w:rPr>
              <w:t xml:space="preserve">hase de développement </w:t>
            </w:r>
            <w:r w:rsidRPr="009F400E">
              <w:rPr>
                <w:rFonts w:ascii="Times New Roman" w:hAnsi="Times New Roman"/>
                <w:lang w:val="fr-FR"/>
              </w:rPr>
              <w:t>approprié</w:t>
            </w:r>
            <w:r>
              <w:rPr>
                <w:rFonts w:ascii="Times New Roman" w:hAnsi="Times New Roman"/>
                <w:lang w:val="fr-FR"/>
              </w:rPr>
              <w:t>e</w:t>
            </w:r>
            <w:r w:rsidRPr="009F400E">
              <w:rPr>
                <w:rFonts w:ascii="Times New Roman" w:hAnsi="Times New Roman"/>
                <w:lang w:val="fr-FR"/>
              </w:rPr>
              <w:t xml:space="preserve"> </w:t>
            </w:r>
            <w:r>
              <w:rPr>
                <w:rFonts w:ascii="Times New Roman" w:hAnsi="Times New Roman"/>
                <w:lang w:val="fr-FR"/>
              </w:rPr>
              <w:t xml:space="preserve">des </w:t>
            </w:r>
            <w:r w:rsidRPr="00833804">
              <w:rPr>
                <w:rFonts w:ascii="Times New Roman" w:hAnsi="Times New Roman"/>
                <w:lang w:val="fr-FR"/>
              </w:rPr>
              <w:t>systèmes</w:t>
            </w:r>
            <w:r w:rsidRPr="00642B8A">
              <w:rPr>
                <w:rFonts w:ascii="Times New Roman" w:hAnsi="Times New Roman"/>
                <w:lang w:val="fr-FR"/>
              </w:rPr>
              <w:t xml:space="preserve"> </w:t>
            </w:r>
            <w:r w:rsidRPr="009F400E">
              <w:rPr>
                <w:rFonts w:ascii="Times New Roman" w:hAnsi="Times New Roman"/>
                <w:lang w:val="fr-FR"/>
              </w:rPr>
              <w:t>(développement avancé, la conception technique, l'intégration et l'évaluation</w:t>
            </w:r>
          </w:p>
        </w:tc>
        <w:tc>
          <w:tcPr>
            <w:tcW w:w="2121" w:type="dxa"/>
            <w:shd w:val="clear" w:color="auto" w:fill="auto"/>
          </w:tcPr>
          <w:p w14:paraId="286CC673"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7005FAC6"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31D67F52" w14:textId="77777777" w:rsidTr="00380A1A">
        <w:tc>
          <w:tcPr>
            <w:tcW w:w="4537" w:type="dxa"/>
            <w:shd w:val="clear" w:color="auto" w:fill="auto"/>
          </w:tcPr>
          <w:p w14:paraId="2FA63AD5"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Post-développement (production, exploitation et support)</w:t>
            </w:r>
          </w:p>
        </w:tc>
        <w:tc>
          <w:tcPr>
            <w:tcW w:w="2121" w:type="dxa"/>
            <w:shd w:val="clear" w:color="auto" w:fill="auto"/>
          </w:tcPr>
          <w:p w14:paraId="172BC5C3"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054E8F27"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782DA8B9" w14:textId="77777777" w:rsidTr="00380A1A">
        <w:tc>
          <w:tcPr>
            <w:tcW w:w="4537" w:type="dxa"/>
            <w:shd w:val="clear" w:color="auto" w:fill="auto"/>
          </w:tcPr>
          <w:p w14:paraId="0CDF3074"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Gestion de la qualité (modèles de qualité, l'assurance de la qualité du défaut / panne / erreur, classification des défauts, l'analyse des causes des défauts, comme avant et après produit de retrait sur le marché découverte intelligente des défauts, la qualité des produits par rapport à la qualité des modèles pour les processus de qualité, les mesures informations de mesure de qualité et modèles)</w:t>
            </w:r>
          </w:p>
        </w:tc>
        <w:tc>
          <w:tcPr>
            <w:tcW w:w="2121" w:type="dxa"/>
            <w:shd w:val="clear" w:color="auto" w:fill="auto"/>
          </w:tcPr>
          <w:p w14:paraId="69528670"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1DFC6EA6" w14:textId="77777777" w:rsidR="00A95A6C" w:rsidRPr="000B27BE" w:rsidRDefault="00A95A6C" w:rsidP="00380A1A">
            <w:pPr>
              <w:pStyle w:val="NoSpacing"/>
              <w:rPr>
                <w:rFonts w:ascii="Times New Roman" w:hAnsi="Times New Roman"/>
                <w:lang w:val="fr-FR"/>
              </w:rPr>
            </w:pPr>
            <w:r>
              <w:rPr>
                <w:rFonts w:ascii="Times New Roman" w:hAnsi="Times New Roman"/>
                <w:lang w:val="fr-FR"/>
              </w:rPr>
              <w:t>4 heures</w:t>
            </w:r>
          </w:p>
        </w:tc>
      </w:tr>
      <w:tr w:rsidR="00A95A6C" w:rsidRPr="000B27BE" w14:paraId="0CB3206B" w14:textId="77777777" w:rsidTr="00380A1A">
        <w:tc>
          <w:tcPr>
            <w:tcW w:w="4537" w:type="dxa"/>
            <w:shd w:val="clear" w:color="auto" w:fill="auto"/>
          </w:tcPr>
          <w:p w14:paraId="0AAEB9EC"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Ingénierie des systèmes logiciels (appliqué les principes d'ingénierie des systèmes dans le développement de logiciels, les activités systèmes logiciels d'ingénierie)</w:t>
            </w:r>
          </w:p>
        </w:tc>
        <w:tc>
          <w:tcPr>
            <w:tcW w:w="2121" w:type="dxa"/>
            <w:shd w:val="clear" w:color="auto" w:fill="auto"/>
          </w:tcPr>
          <w:p w14:paraId="6C1F37D2" w14:textId="77777777" w:rsidR="00A95A6C" w:rsidRPr="000B27BE" w:rsidRDefault="00A95A6C" w:rsidP="00380A1A">
            <w:pPr>
              <w:pStyle w:val="NoSpacing"/>
              <w:rPr>
                <w:rFonts w:ascii="Times New Roman" w:hAnsi="Times New Roman"/>
                <w:lang w:val="fr-FR"/>
              </w:rPr>
            </w:pPr>
            <w:r>
              <w:rPr>
                <w:rFonts w:ascii="Times New Roman" w:hAnsi="Times New Roman"/>
                <w:lang w:val="fr-FR"/>
              </w:rPr>
              <w:t>C</w:t>
            </w:r>
            <w:r w:rsidRPr="00C477E3">
              <w:rPr>
                <w:rFonts w:ascii="Times New Roman" w:hAnsi="Times New Roman"/>
                <w:lang w:val="fr-FR"/>
              </w:rPr>
              <w:t>onférence</w:t>
            </w:r>
          </w:p>
        </w:tc>
        <w:tc>
          <w:tcPr>
            <w:tcW w:w="3549" w:type="dxa"/>
            <w:shd w:val="clear" w:color="auto" w:fill="auto"/>
          </w:tcPr>
          <w:p w14:paraId="04AD7020" w14:textId="77777777" w:rsidR="00A95A6C" w:rsidRPr="000B27BE" w:rsidRDefault="00A95A6C" w:rsidP="00380A1A">
            <w:pPr>
              <w:pStyle w:val="NoSpacing"/>
              <w:rPr>
                <w:rFonts w:ascii="Times New Roman" w:hAnsi="Times New Roman"/>
                <w:lang w:val="fr-FR"/>
              </w:rPr>
            </w:pPr>
            <w:r>
              <w:rPr>
                <w:rFonts w:ascii="Times New Roman" w:hAnsi="Times New Roman"/>
                <w:lang w:val="fr-FR"/>
              </w:rPr>
              <w:t>2 heures</w:t>
            </w:r>
          </w:p>
        </w:tc>
      </w:tr>
      <w:tr w:rsidR="00A95A6C" w:rsidRPr="000B27BE" w14:paraId="6F2BAB9C" w14:textId="77777777" w:rsidTr="00380A1A">
        <w:tc>
          <w:tcPr>
            <w:tcW w:w="10207" w:type="dxa"/>
            <w:gridSpan w:val="3"/>
            <w:shd w:val="clear" w:color="auto" w:fill="auto"/>
          </w:tcPr>
          <w:p w14:paraId="4EEF6377" w14:textId="77777777" w:rsidR="00A95A6C" w:rsidRPr="000B27BE" w:rsidRDefault="00A95A6C" w:rsidP="00380A1A">
            <w:pPr>
              <w:pStyle w:val="NoSpacing"/>
              <w:rPr>
                <w:rFonts w:ascii="Times New Roman" w:hAnsi="Times New Roman"/>
                <w:b/>
                <w:lang w:val="fr-FR"/>
              </w:rPr>
            </w:pPr>
            <w:r w:rsidRPr="000B27BE">
              <w:rPr>
                <w:rFonts w:ascii="Times New Roman" w:hAnsi="Times New Roman"/>
                <w:b/>
                <w:lang w:val="fr-FR"/>
              </w:rPr>
              <w:t>Bibliographie (Références)</w:t>
            </w:r>
          </w:p>
          <w:p w14:paraId="50C7A7B8" w14:textId="77777777" w:rsidR="00A95A6C" w:rsidRPr="004962B2" w:rsidRDefault="00A95A6C" w:rsidP="00380A1A">
            <w:pPr>
              <w:pStyle w:val="NoSpacing"/>
              <w:rPr>
                <w:rFonts w:ascii="Times New Roman" w:hAnsi="Times New Roman"/>
                <w:lang w:val="fr-FR"/>
              </w:rPr>
            </w:pPr>
            <w:r w:rsidRPr="004962B2">
              <w:rPr>
                <w:rFonts w:ascii="Times New Roman" w:hAnsi="Times New Roman"/>
                <w:lang w:val="fr-FR"/>
              </w:rPr>
              <w:t xml:space="preserve">1.  </w:t>
            </w:r>
            <w:r w:rsidRPr="006F4EC1">
              <w:rPr>
                <w:rFonts w:ascii="Times New Roman" w:hAnsi="Times New Roman"/>
                <w:lang w:val="fr-FR"/>
              </w:rPr>
              <w:t xml:space="preserve">ISO/IEC 15288:2008(E), IEEE Std 15288-2008, Second edition, 2008-02-01 Systems and software engineering — System life cycle processes, </w:t>
            </w:r>
            <w:r>
              <w:rPr>
                <w:rFonts w:ascii="Times New Roman" w:hAnsi="Times New Roman"/>
                <w:lang w:val="fr-FR"/>
              </w:rPr>
              <w:t>(</w:t>
            </w:r>
            <w:r w:rsidRPr="006F4EC1">
              <w:rPr>
                <w:rFonts w:ascii="Times New Roman" w:hAnsi="Times New Roman"/>
                <w:lang w:val="fr-FR"/>
              </w:rPr>
              <w:t>Ingénierie des systèmes et du logiciel — Processus du cycle de vie du système</w:t>
            </w:r>
            <w:r>
              <w:rPr>
                <w:rFonts w:ascii="Times New Roman" w:hAnsi="Times New Roman"/>
                <w:lang w:val="fr-FR"/>
              </w:rPr>
              <w:t>)</w:t>
            </w:r>
            <w:r w:rsidRPr="006F4EC1">
              <w:rPr>
                <w:rFonts w:ascii="Times New Roman" w:hAnsi="Times New Roman"/>
                <w:lang w:val="fr-FR"/>
              </w:rPr>
              <w:t xml:space="preserve"> </w:t>
            </w:r>
            <w:hyperlink r:id="rId14" w:anchor="iso:std:iso-iec:15288:ed-2:v1:en" w:history="1">
              <w:r w:rsidRPr="005A7EBB">
                <w:rPr>
                  <w:rStyle w:val="Hyperlink"/>
                  <w:rFonts w:ascii="Times New Roman" w:hAnsi="Times New Roman"/>
                  <w:lang w:val="fr-FR"/>
                </w:rPr>
                <w:t>https://www.iso.org/obp/ui/fr/#iso:std:iso-iec:15288:ed-2:v1:en</w:t>
              </w:r>
            </w:hyperlink>
            <w:r>
              <w:rPr>
                <w:rFonts w:ascii="Times New Roman" w:hAnsi="Times New Roman"/>
                <w:lang w:val="fr-FR"/>
              </w:rPr>
              <w:t xml:space="preserve"> </w:t>
            </w:r>
          </w:p>
          <w:p w14:paraId="167A0F5E" w14:textId="77777777" w:rsidR="00A95A6C" w:rsidRPr="005F1E8B" w:rsidRDefault="00A95A6C" w:rsidP="00380A1A">
            <w:pPr>
              <w:pStyle w:val="NoSpacing"/>
              <w:rPr>
                <w:rFonts w:ascii="Times New Roman" w:hAnsi="Times New Roman"/>
              </w:rPr>
            </w:pPr>
            <w:r w:rsidRPr="005F1E8B">
              <w:rPr>
                <w:rFonts w:ascii="Times New Roman" w:hAnsi="Times New Roman"/>
              </w:rPr>
              <w:t>2. Kossiakoff, A.,  Sweet, W.N., Seymour, A.J., Biemer, S.M. - Systems Engineering Principles and Practice, 2nd edition, Wiley Series in Systems Engineering and Management, 2003</w:t>
            </w:r>
          </w:p>
          <w:p w14:paraId="63AC5499" w14:textId="77777777" w:rsidR="00A95A6C" w:rsidRPr="005F1E8B" w:rsidRDefault="00A95A6C" w:rsidP="00380A1A">
            <w:pPr>
              <w:pStyle w:val="NoSpacing"/>
              <w:rPr>
                <w:rFonts w:ascii="Times New Roman" w:hAnsi="Times New Roman"/>
              </w:rPr>
            </w:pPr>
            <w:r w:rsidRPr="005F1E8B">
              <w:rPr>
                <w:rFonts w:ascii="Times New Roman" w:hAnsi="Times New Roman"/>
              </w:rPr>
              <w:t>3. Friedenthal, S., Moore, A., Steiner, R.A - Practical Guide to SysML, 2nd edition, The MK/OMG Press, 2011</w:t>
            </w:r>
          </w:p>
          <w:p w14:paraId="65366E69" w14:textId="77777777" w:rsidR="00A95A6C" w:rsidRPr="005F1E8B" w:rsidRDefault="00A95A6C" w:rsidP="00380A1A">
            <w:pPr>
              <w:pStyle w:val="NoSpacing"/>
              <w:rPr>
                <w:rFonts w:ascii="Times New Roman" w:hAnsi="Times New Roman"/>
              </w:rPr>
            </w:pPr>
            <w:r w:rsidRPr="005F1E8B">
              <w:rPr>
                <w:rFonts w:ascii="Times New Roman" w:hAnsi="Times New Roman"/>
              </w:rPr>
              <w:t>4. Blanchard, B.S., Fabrycky W.J. - Systems Engineering and Analysis, 5th edition,  Prentice Hall, 2010</w:t>
            </w:r>
          </w:p>
          <w:p w14:paraId="7436A382" w14:textId="77777777" w:rsidR="00A95A6C" w:rsidRPr="009F400E" w:rsidRDefault="00A95A6C" w:rsidP="00380A1A">
            <w:pPr>
              <w:pStyle w:val="NoSpacing"/>
              <w:rPr>
                <w:rFonts w:ascii="Times New Roman" w:hAnsi="Times New Roman"/>
              </w:rPr>
            </w:pPr>
            <w:r w:rsidRPr="005F1E8B">
              <w:rPr>
                <w:rFonts w:ascii="Times New Roman" w:hAnsi="Times New Roman"/>
              </w:rPr>
              <w:t>5</w:t>
            </w:r>
            <w:r>
              <w:rPr>
                <w:rFonts w:ascii="Times New Roman" w:hAnsi="Times New Roman"/>
              </w:rPr>
              <w:t>.</w:t>
            </w:r>
            <w:r w:rsidRPr="005F1E8B">
              <w:rPr>
                <w:rFonts w:ascii="Times New Roman" w:hAnsi="Times New Roman"/>
              </w:rPr>
              <w:t xml:space="preserve"> Constanta-Nicoleta Bodea, Maria-Iuliana Dascalu - IT Risk Evaluation Model Using Risk Maps and Fuzzy Inference,  IJITPM 1(2), pp. 79-97, 2010</w:t>
            </w:r>
          </w:p>
        </w:tc>
      </w:tr>
      <w:tr w:rsidR="00A95A6C" w:rsidRPr="000B27BE" w14:paraId="5FA7F7C2" w14:textId="77777777" w:rsidTr="00380A1A">
        <w:tc>
          <w:tcPr>
            <w:tcW w:w="4537" w:type="dxa"/>
            <w:shd w:val="clear" w:color="auto" w:fill="auto"/>
          </w:tcPr>
          <w:p w14:paraId="79636366" w14:textId="77777777" w:rsidR="00A95A6C" w:rsidRPr="000B27BE" w:rsidRDefault="00A95A6C" w:rsidP="00380A1A">
            <w:pPr>
              <w:pStyle w:val="NoSpacing"/>
              <w:rPr>
                <w:rFonts w:ascii="Times New Roman" w:hAnsi="Times New Roman"/>
                <w:b/>
                <w:lang w:val="fr-FR"/>
              </w:rPr>
            </w:pPr>
            <w:r w:rsidRPr="000B27BE">
              <w:rPr>
                <w:rFonts w:ascii="Times New Roman" w:hAnsi="Times New Roman"/>
                <w:b/>
                <w:lang w:val="fr-FR"/>
              </w:rPr>
              <w:lastRenderedPageBreak/>
              <w:t xml:space="preserve">8.2 Séminaire </w:t>
            </w:r>
          </w:p>
        </w:tc>
        <w:tc>
          <w:tcPr>
            <w:tcW w:w="2121" w:type="dxa"/>
            <w:shd w:val="clear" w:color="auto" w:fill="auto"/>
          </w:tcPr>
          <w:p w14:paraId="74E93743" w14:textId="77777777" w:rsidR="00A95A6C" w:rsidRPr="000B27BE" w:rsidRDefault="00A95A6C" w:rsidP="00380A1A">
            <w:pPr>
              <w:pStyle w:val="NoSpacing"/>
              <w:jc w:val="center"/>
              <w:rPr>
                <w:rFonts w:ascii="Times New Roman" w:hAnsi="Times New Roman"/>
                <w:b/>
                <w:lang w:val="fr-FR"/>
              </w:rPr>
            </w:pPr>
            <w:r w:rsidRPr="000B27BE">
              <w:rPr>
                <w:rFonts w:ascii="Times New Roman" w:hAnsi="Times New Roman"/>
                <w:b/>
                <w:lang w:val="fr-FR"/>
              </w:rPr>
              <w:t>Méthodes d’enseignement</w:t>
            </w:r>
          </w:p>
        </w:tc>
        <w:tc>
          <w:tcPr>
            <w:tcW w:w="3549" w:type="dxa"/>
            <w:shd w:val="clear" w:color="auto" w:fill="auto"/>
          </w:tcPr>
          <w:p w14:paraId="31FA053E" w14:textId="77777777" w:rsidR="00A95A6C" w:rsidRPr="000B27BE" w:rsidRDefault="00A95A6C" w:rsidP="00380A1A">
            <w:pPr>
              <w:pStyle w:val="NoSpacing"/>
              <w:jc w:val="center"/>
              <w:rPr>
                <w:rFonts w:ascii="Times New Roman" w:hAnsi="Times New Roman"/>
                <w:b/>
                <w:lang w:val="fr-FR"/>
              </w:rPr>
            </w:pPr>
            <w:r w:rsidRPr="000B27BE">
              <w:rPr>
                <w:rFonts w:ascii="Times New Roman" w:hAnsi="Times New Roman"/>
                <w:b/>
                <w:lang w:val="fr-FR"/>
              </w:rPr>
              <w:t>Observations</w:t>
            </w:r>
          </w:p>
        </w:tc>
      </w:tr>
      <w:tr w:rsidR="00A95A6C" w:rsidRPr="000B27BE" w14:paraId="3266F66F" w14:textId="77777777" w:rsidTr="00380A1A">
        <w:tc>
          <w:tcPr>
            <w:tcW w:w="4537" w:type="dxa"/>
            <w:shd w:val="clear" w:color="auto" w:fill="auto"/>
          </w:tcPr>
          <w:p w14:paraId="49D8BE51" w14:textId="77777777" w:rsidR="00A95A6C" w:rsidRPr="000B27BE" w:rsidRDefault="00A95A6C" w:rsidP="00380A1A">
            <w:pPr>
              <w:pStyle w:val="NoSpacing"/>
              <w:rPr>
                <w:rFonts w:ascii="Times New Roman" w:hAnsi="Times New Roman"/>
                <w:b/>
                <w:lang w:val="fr-FR"/>
              </w:rPr>
            </w:pPr>
          </w:p>
        </w:tc>
        <w:tc>
          <w:tcPr>
            <w:tcW w:w="2121" w:type="dxa"/>
            <w:shd w:val="clear" w:color="auto" w:fill="auto"/>
          </w:tcPr>
          <w:p w14:paraId="1B0A1866" w14:textId="77777777" w:rsidR="00A95A6C" w:rsidRPr="000B27BE" w:rsidRDefault="00A95A6C" w:rsidP="00380A1A">
            <w:pPr>
              <w:pStyle w:val="NoSpacing"/>
              <w:rPr>
                <w:rFonts w:ascii="Times New Roman" w:hAnsi="Times New Roman"/>
                <w:b/>
                <w:lang w:val="fr-FR"/>
              </w:rPr>
            </w:pPr>
          </w:p>
        </w:tc>
        <w:tc>
          <w:tcPr>
            <w:tcW w:w="3549" w:type="dxa"/>
            <w:shd w:val="clear" w:color="auto" w:fill="auto"/>
          </w:tcPr>
          <w:p w14:paraId="6D56B4E7" w14:textId="77777777" w:rsidR="00A95A6C" w:rsidRPr="000B27BE" w:rsidRDefault="00A95A6C" w:rsidP="00380A1A">
            <w:pPr>
              <w:pStyle w:val="NoSpacing"/>
              <w:rPr>
                <w:rFonts w:ascii="Times New Roman" w:hAnsi="Times New Roman"/>
                <w:b/>
                <w:lang w:val="fr-FR"/>
              </w:rPr>
            </w:pPr>
          </w:p>
        </w:tc>
      </w:tr>
      <w:tr w:rsidR="00A95A6C" w:rsidRPr="000B27BE" w14:paraId="6CF095B8" w14:textId="77777777" w:rsidTr="00380A1A">
        <w:tc>
          <w:tcPr>
            <w:tcW w:w="4537" w:type="dxa"/>
            <w:shd w:val="clear" w:color="auto" w:fill="auto"/>
          </w:tcPr>
          <w:p w14:paraId="3308C52F" w14:textId="77777777" w:rsidR="00A95A6C" w:rsidRPr="000B27BE" w:rsidRDefault="00A95A6C" w:rsidP="00380A1A">
            <w:pPr>
              <w:pStyle w:val="NoSpacing"/>
              <w:rPr>
                <w:rFonts w:ascii="Times New Roman" w:hAnsi="Times New Roman"/>
                <w:b/>
                <w:lang w:val="fr-FR"/>
              </w:rPr>
            </w:pPr>
          </w:p>
        </w:tc>
        <w:tc>
          <w:tcPr>
            <w:tcW w:w="2121" w:type="dxa"/>
            <w:shd w:val="clear" w:color="auto" w:fill="auto"/>
          </w:tcPr>
          <w:p w14:paraId="72817323" w14:textId="77777777" w:rsidR="00A95A6C" w:rsidRPr="000B27BE" w:rsidRDefault="00A95A6C" w:rsidP="00380A1A">
            <w:pPr>
              <w:pStyle w:val="NoSpacing"/>
              <w:rPr>
                <w:rFonts w:ascii="Times New Roman" w:hAnsi="Times New Roman"/>
                <w:b/>
                <w:lang w:val="fr-FR"/>
              </w:rPr>
            </w:pPr>
          </w:p>
        </w:tc>
        <w:tc>
          <w:tcPr>
            <w:tcW w:w="3549" w:type="dxa"/>
            <w:shd w:val="clear" w:color="auto" w:fill="auto"/>
          </w:tcPr>
          <w:p w14:paraId="6B2B0876" w14:textId="77777777" w:rsidR="00A95A6C" w:rsidRPr="000B27BE" w:rsidRDefault="00A95A6C" w:rsidP="00380A1A">
            <w:pPr>
              <w:pStyle w:val="NoSpacing"/>
              <w:rPr>
                <w:rFonts w:ascii="Times New Roman" w:hAnsi="Times New Roman"/>
                <w:b/>
                <w:lang w:val="fr-FR"/>
              </w:rPr>
            </w:pPr>
          </w:p>
        </w:tc>
      </w:tr>
      <w:tr w:rsidR="00A95A6C" w:rsidRPr="000B27BE" w14:paraId="730B77D8" w14:textId="77777777" w:rsidTr="00380A1A">
        <w:tc>
          <w:tcPr>
            <w:tcW w:w="4537" w:type="dxa"/>
            <w:shd w:val="clear" w:color="auto" w:fill="auto"/>
          </w:tcPr>
          <w:p w14:paraId="64ACA19D" w14:textId="77777777" w:rsidR="00A95A6C" w:rsidRPr="000B27BE" w:rsidRDefault="00A95A6C" w:rsidP="00380A1A">
            <w:pPr>
              <w:pStyle w:val="NoSpacing"/>
              <w:rPr>
                <w:rFonts w:ascii="Times New Roman" w:hAnsi="Times New Roman"/>
                <w:b/>
                <w:lang w:val="fr-FR"/>
              </w:rPr>
            </w:pPr>
          </w:p>
        </w:tc>
        <w:tc>
          <w:tcPr>
            <w:tcW w:w="2121" w:type="dxa"/>
            <w:shd w:val="clear" w:color="auto" w:fill="auto"/>
          </w:tcPr>
          <w:p w14:paraId="4DC0E1EB" w14:textId="77777777" w:rsidR="00A95A6C" w:rsidRPr="000B27BE" w:rsidRDefault="00A95A6C" w:rsidP="00380A1A">
            <w:pPr>
              <w:pStyle w:val="NoSpacing"/>
              <w:rPr>
                <w:rFonts w:ascii="Times New Roman" w:hAnsi="Times New Roman"/>
                <w:b/>
                <w:lang w:val="fr-FR"/>
              </w:rPr>
            </w:pPr>
          </w:p>
        </w:tc>
        <w:tc>
          <w:tcPr>
            <w:tcW w:w="3549" w:type="dxa"/>
            <w:shd w:val="clear" w:color="auto" w:fill="auto"/>
          </w:tcPr>
          <w:p w14:paraId="7BA7E50F" w14:textId="77777777" w:rsidR="00A95A6C" w:rsidRPr="000B27BE" w:rsidRDefault="00A95A6C" w:rsidP="00380A1A">
            <w:pPr>
              <w:pStyle w:val="NoSpacing"/>
              <w:rPr>
                <w:rFonts w:ascii="Times New Roman" w:hAnsi="Times New Roman"/>
                <w:b/>
                <w:lang w:val="fr-FR"/>
              </w:rPr>
            </w:pPr>
          </w:p>
        </w:tc>
      </w:tr>
      <w:tr w:rsidR="00A95A6C" w:rsidRPr="000B27BE" w14:paraId="2541F58E" w14:textId="77777777" w:rsidTr="00380A1A">
        <w:tc>
          <w:tcPr>
            <w:tcW w:w="4537" w:type="dxa"/>
            <w:shd w:val="clear" w:color="auto" w:fill="auto"/>
          </w:tcPr>
          <w:p w14:paraId="1A017C01" w14:textId="77777777" w:rsidR="00A95A6C" w:rsidRPr="000B27BE" w:rsidRDefault="00A95A6C" w:rsidP="00380A1A">
            <w:pPr>
              <w:pStyle w:val="NoSpacing"/>
              <w:rPr>
                <w:rFonts w:ascii="Times New Roman" w:hAnsi="Times New Roman"/>
                <w:b/>
                <w:lang w:val="fr-FR"/>
              </w:rPr>
            </w:pPr>
          </w:p>
        </w:tc>
        <w:tc>
          <w:tcPr>
            <w:tcW w:w="2121" w:type="dxa"/>
            <w:shd w:val="clear" w:color="auto" w:fill="auto"/>
          </w:tcPr>
          <w:p w14:paraId="45FEE072" w14:textId="77777777" w:rsidR="00A95A6C" w:rsidRPr="000B27BE" w:rsidRDefault="00A95A6C" w:rsidP="00380A1A">
            <w:pPr>
              <w:pStyle w:val="NoSpacing"/>
              <w:rPr>
                <w:rFonts w:ascii="Times New Roman" w:hAnsi="Times New Roman"/>
                <w:b/>
                <w:lang w:val="fr-FR"/>
              </w:rPr>
            </w:pPr>
          </w:p>
        </w:tc>
        <w:tc>
          <w:tcPr>
            <w:tcW w:w="3549" w:type="dxa"/>
            <w:shd w:val="clear" w:color="auto" w:fill="auto"/>
          </w:tcPr>
          <w:p w14:paraId="5DF54416" w14:textId="77777777" w:rsidR="00A95A6C" w:rsidRPr="000B27BE" w:rsidRDefault="00A95A6C" w:rsidP="00380A1A">
            <w:pPr>
              <w:pStyle w:val="NoSpacing"/>
              <w:rPr>
                <w:rFonts w:ascii="Times New Roman" w:hAnsi="Times New Roman"/>
                <w:b/>
                <w:lang w:val="fr-FR"/>
              </w:rPr>
            </w:pPr>
          </w:p>
        </w:tc>
      </w:tr>
      <w:tr w:rsidR="00A95A6C" w:rsidRPr="000B27BE" w14:paraId="3B55FEFE" w14:textId="77777777" w:rsidTr="00380A1A">
        <w:tc>
          <w:tcPr>
            <w:tcW w:w="4537" w:type="dxa"/>
            <w:shd w:val="clear" w:color="auto" w:fill="auto"/>
          </w:tcPr>
          <w:p w14:paraId="6E762233" w14:textId="77777777" w:rsidR="00A95A6C" w:rsidRPr="000B27BE" w:rsidRDefault="00A95A6C" w:rsidP="00380A1A">
            <w:pPr>
              <w:pStyle w:val="NoSpacing"/>
              <w:rPr>
                <w:rFonts w:ascii="Times New Roman" w:hAnsi="Times New Roman"/>
                <w:b/>
                <w:lang w:val="fr-FR"/>
              </w:rPr>
            </w:pPr>
            <w:r w:rsidRPr="000B27BE">
              <w:rPr>
                <w:rFonts w:ascii="Times New Roman" w:hAnsi="Times New Roman"/>
                <w:b/>
                <w:lang w:val="fr-FR"/>
              </w:rPr>
              <w:t xml:space="preserve">8.3 Laboratoire </w:t>
            </w:r>
          </w:p>
        </w:tc>
        <w:tc>
          <w:tcPr>
            <w:tcW w:w="2121" w:type="dxa"/>
            <w:shd w:val="clear" w:color="auto" w:fill="auto"/>
          </w:tcPr>
          <w:p w14:paraId="450AE1A8" w14:textId="77777777" w:rsidR="00A95A6C" w:rsidRPr="000B27BE" w:rsidRDefault="00A95A6C" w:rsidP="00380A1A">
            <w:pPr>
              <w:pStyle w:val="NoSpacing"/>
              <w:rPr>
                <w:rFonts w:ascii="Times New Roman" w:hAnsi="Times New Roman"/>
                <w:b/>
                <w:lang w:val="fr-FR"/>
              </w:rPr>
            </w:pPr>
          </w:p>
        </w:tc>
        <w:tc>
          <w:tcPr>
            <w:tcW w:w="3549" w:type="dxa"/>
            <w:shd w:val="clear" w:color="auto" w:fill="auto"/>
          </w:tcPr>
          <w:p w14:paraId="4D7FCFDC" w14:textId="77777777" w:rsidR="00A95A6C" w:rsidRPr="000B27BE" w:rsidRDefault="00A95A6C" w:rsidP="00380A1A">
            <w:pPr>
              <w:pStyle w:val="NoSpacing"/>
              <w:rPr>
                <w:rFonts w:ascii="Times New Roman" w:hAnsi="Times New Roman"/>
                <w:b/>
                <w:lang w:val="fr-FR"/>
              </w:rPr>
            </w:pPr>
          </w:p>
        </w:tc>
      </w:tr>
      <w:tr w:rsidR="00A95A6C" w:rsidRPr="000B27BE" w14:paraId="70F7DF7B" w14:textId="77777777" w:rsidTr="00380A1A">
        <w:tc>
          <w:tcPr>
            <w:tcW w:w="4537" w:type="dxa"/>
            <w:shd w:val="clear" w:color="auto" w:fill="auto"/>
          </w:tcPr>
          <w:p w14:paraId="6D242878"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Études de cas d’introduction</w:t>
            </w:r>
          </w:p>
        </w:tc>
        <w:tc>
          <w:tcPr>
            <w:tcW w:w="2121" w:type="dxa"/>
            <w:shd w:val="clear" w:color="auto" w:fill="auto"/>
          </w:tcPr>
          <w:p w14:paraId="1F316767"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Exercices de démonstration, exercices</w:t>
            </w:r>
          </w:p>
        </w:tc>
        <w:tc>
          <w:tcPr>
            <w:tcW w:w="3549" w:type="dxa"/>
            <w:shd w:val="clear" w:color="auto" w:fill="auto"/>
          </w:tcPr>
          <w:p w14:paraId="45588BCC" w14:textId="77777777" w:rsidR="00A95A6C" w:rsidRPr="00B96790" w:rsidRDefault="00A95A6C" w:rsidP="00380A1A">
            <w:pPr>
              <w:rPr>
                <w:rFonts w:ascii="Arial" w:hAnsi="Arial" w:cs="Arial"/>
              </w:rPr>
            </w:pPr>
            <w:r w:rsidRPr="00B96790">
              <w:rPr>
                <w:rFonts w:ascii="Arial" w:hAnsi="Arial" w:cs="Arial"/>
              </w:rPr>
              <w:t>2</w:t>
            </w:r>
            <w:r>
              <w:rPr>
                <w:rFonts w:ascii="Arial" w:hAnsi="Arial" w:cs="Arial"/>
              </w:rPr>
              <w:t xml:space="preserve"> heures</w:t>
            </w:r>
          </w:p>
        </w:tc>
      </w:tr>
      <w:tr w:rsidR="00A95A6C" w:rsidRPr="000B27BE" w14:paraId="324B7664" w14:textId="77777777" w:rsidTr="00380A1A">
        <w:tc>
          <w:tcPr>
            <w:tcW w:w="4537" w:type="dxa"/>
            <w:shd w:val="clear" w:color="auto" w:fill="auto"/>
          </w:tcPr>
          <w:p w14:paraId="704571BC"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Les instruments utilisés dans l'ingénierie des systèmes - MS Project</w:t>
            </w:r>
          </w:p>
        </w:tc>
        <w:tc>
          <w:tcPr>
            <w:tcW w:w="2121" w:type="dxa"/>
            <w:shd w:val="clear" w:color="auto" w:fill="auto"/>
          </w:tcPr>
          <w:p w14:paraId="33292379"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Exercices de démonstration, exercices</w:t>
            </w:r>
          </w:p>
        </w:tc>
        <w:tc>
          <w:tcPr>
            <w:tcW w:w="3549" w:type="dxa"/>
            <w:shd w:val="clear" w:color="auto" w:fill="auto"/>
          </w:tcPr>
          <w:p w14:paraId="4C429B45" w14:textId="77777777" w:rsidR="00A95A6C" w:rsidRPr="00B96790" w:rsidRDefault="00A95A6C" w:rsidP="00380A1A">
            <w:pPr>
              <w:rPr>
                <w:rFonts w:ascii="Arial" w:hAnsi="Arial" w:cs="Arial"/>
              </w:rPr>
            </w:pPr>
            <w:r w:rsidRPr="00B96790">
              <w:rPr>
                <w:rFonts w:ascii="Arial" w:hAnsi="Arial" w:cs="Arial"/>
              </w:rPr>
              <w:t>2</w:t>
            </w:r>
            <w:r>
              <w:rPr>
                <w:rFonts w:ascii="Arial" w:hAnsi="Arial" w:cs="Arial"/>
              </w:rPr>
              <w:t xml:space="preserve"> heures</w:t>
            </w:r>
          </w:p>
        </w:tc>
      </w:tr>
      <w:tr w:rsidR="00A95A6C" w:rsidRPr="000B27BE" w14:paraId="77A33B3D" w14:textId="77777777" w:rsidTr="00380A1A">
        <w:tc>
          <w:tcPr>
            <w:tcW w:w="4537" w:type="dxa"/>
            <w:shd w:val="clear" w:color="auto" w:fill="auto"/>
          </w:tcPr>
          <w:p w14:paraId="1409A961"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Les instruments utilisés dans l'ingénierie des systèmes - matrice des risques</w:t>
            </w:r>
          </w:p>
        </w:tc>
        <w:tc>
          <w:tcPr>
            <w:tcW w:w="2121" w:type="dxa"/>
            <w:shd w:val="clear" w:color="auto" w:fill="auto"/>
          </w:tcPr>
          <w:p w14:paraId="51B3B9EA"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Exercices de démonstration, exercices</w:t>
            </w:r>
          </w:p>
        </w:tc>
        <w:tc>
          <w:tcPr>
            <w:tcW w:w="3549" w:type="dxa"/>
            <w:shd w:val="clear" w:color="auto" w:fill="auto"/>
          </w:tcPr>
          <w:p w14:paraId="76F03161" w14:textId="77777777" w:rsidR="00A95A6C" w:rsidRPr="00B96790" w:rsidRDefault="00A95A6C" w:rsidP="00380A1A">
            <w:pPr>
              <w:rPr>
                <w:rFonts w:ascii="Arial" w:hAnsi="Arial" w:cs="Arial"/>
              </w:rPr>
            </w:pPr>
            <w:r w:rsidRPr="00B96790">
              <w:rPr>
                <w:rFonts w:ascii="Arial" w:hAnsi="Arial" w:cs="Arial"/>
              </w:rPr>
              <w:t>2</w:t>
            </w:r>
            <w:r>
              <w:rPr>
                <w:rFonts w:ascii="Arial" w:hAnsi="Arial" w:cs="Arial"/>
              </w:rPr>
              <w:t xml:space="preserve"> heures</w:t>
            </w:r>
          </w:p>
        </w:tc>
      </w:tr>
      <w:tr w:rsidR="00A95A6C" w:rsidRPr="000B27BE" w14:paraId="2B4A5EE6" w14:textId="77777777" w:rsidTr="00380A1A">
        <w:tc>
          <w:tcPr>
            <w:tcW w:w="4537" w:type="dxa"/>
            <w:shd w:val="clear" w:color="auto" w:fill="auto"/>
          </w:tcPr>
          <w:p w14:paraId="4C248DAB" w14:textId="77777777" w:rsidR="00A95A6C" w:rsidRPr="009F400E" w:rsidRDefault="00A95A6C" w:rsidP="00380A1A">
            <w:pPr>
              <w:pStyle w:val="NoSpacing"/>
              <w:rPr>
                <w:rFonts w:ascii="Times New Roman" w:hAnsi="Times New Roman"/>
                <w:lang w:val="fr-FR"/>
              </w:rPr>
            </w:pPr>
            <w:r w:rsidRPr="009F400E">
              <w:rPr>
                <w:rFonts w:ascii="Arial" w:hAnsi="Arial" w:cs="Arial"/>
                <w:lang w:val="it-IT"/>
              </w:rPr>
              <w:t>SysML</w:t>
            </w:r>
          </w:p>
        </w:tc>
        <w:tc>
          <w:tcPr>
            <w:tcW w:w="2121" w:type="dxa"/>
            <w:shd w:val="clear" w:color="auto" w:fill="auto"/>
          </w:tcPr>
          <w:p w14:paraId="315BB25D"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Exercices de démonstration, exercices</w:t>
            </w:r>
          </w:p>
        </w:tc>
        <w:tc>
          <w:tcPr>
            <w:tcW w:w="3549" w:type="dxa"/>
            <w:shd w:val="clear" w:color="auto" w:fill="auto"/>
          </w:tcPr>
          <w:p w14:paraId="25D65A13" w14:textId="77777777" w:rsidR="00A95A6C" w:rsidRPr="00B96790" w:rsidRDefault="00A95A6C" w:rsidP="00380A1A">
            <w:pPr>
              <w:rPr>
                <w:rFonts w:ascii="Arial" w:hAnsi="Arial" w:cs="Arial"/>
              </w:rPr>
            </w:pPr>
            <w:r w:rsidRPr="00B96790">
              <w:rPr>
                <w:rFonts w:ascii="Arial" w:hAnsi="Arial" w:cs="Arial"/>
              </w:rPr>
              <w:t>8</w:t>
            </w:r>
            <w:r>
              <w:rPr>
                <w:rFonts w:ascii="Arial" w:hAnsi="Arial" w:cs="Arial"/>
              </w:rPr>
              <w:t xml:space="preserve"> heures</w:t>
            </w:r>
          </w:p>
        </w:tc>
      </w:tr>
      <w:tr w:rsidR="00A95A6C" w:rsidRPr="000B27BE" w14:paraId="28576109" w14:textId="77777777" w:rsidTr="00380A1A">
        <w:tc>
          <w:tcPr>
            <w:tcW w:w="10207" w:type="dxa"/>
            <w:gridSpan w:val="3"/>
            <w:shd w:val="clear" w:color="auto" w:fill="auto"/>
          </w:tcPr>
          <w:p w14:paraId="5F2768C8" w14:textId="77777777" w:rsidR="00A95A6C" w:rsidRPr="000B27BE" w:rsidRDefault="00A95A6C" w:rsidP="00380A1A">
            <w:pPr>
              <w:pStyle w:val="NoSpacing"/>
              <w:rPr>
                <w:rFonts w:ascii="Times New Roman" w:hAnsi="Times New Roman"/>
                <w:b/>
                <w:lang w:val="fr-FR"/>
              </w:rPr>
            </w:pPr>
            <w:r w:rsidRPr="000B27BE">
              <w:rPr>
                <w:rFonts w:ascii="Times New Roman" w:hAnsi="Times New Roman"/>
                <w:b/>
                <w:lang w:val="fr-FR"/>
              </w:rPr>
              <w:t>Bibliographie</w:t>
            </w:r>
          </w:p>
          <w:p w14:paraId="05EBA896" w14:textId="77777777" w:rsidR="00A95A6C" w:rsidRPr="006F4EC1" w:rsidRDefault="00A95A6C" w:rsidP="00380A1A">
            <w:pPr>
              <w:pStyle w:val="NoSpacing"/>
              <w:rPr>
                <w:rFonts w:ascii="Times New Roman" w:hAnsi="Times New Roman"/>
                <w:bCs/>
                <w:lang w:val="ro-RO"/>
              </w:rPr>
            </w:pPr>
            <w:r w:rsidRPr="000A574B">
              <w:rPr>
                <w:rFonts w:ascii="Times New Roman" w:hAnsi="Times New Roman"/>
                <w:lang w:val="ro-RO"/>
              </w:rPr>
              <w:t>1</w:t>
            </w:r>
            <w:r w:rsidRPr="002C589B">
              <w:rPr>
                <w:rFonts w:ascii="Times New Roman" w:hAnsi="Times New Roman"/>
                <w:b/>
                <w:lang w:val="ro-RO"/>
              </w:rPr>
              <w:t>.</w:t>
            </w:r>
            <w:r w:rsidRPr="002C589B">
              <w:rPr>
                <w:rFonts w:ascii="Times New Roman" w:hAnsi="Times New Roman"/>
                <w:b/>
                <w:lang w:val="ro-RO"/>
              </w:rPr>
              <w:tab/>
            </w:r>
            <w:r>
              <w:rPr>
                <w:rFonts w:ascii="Times New Roman" w:hAnsi="Times New Roman"/>
                <w:bCs/>
                <w:lang w:val="ro-RO"/>
              </w:rPr>
              <w:t>Meme que pour le cours</w:t>
            </w:r>
          </w:p>
          <w:p w14:paraId="3CAF337F" w14:textId="77777777" w:rsidR="00A95A6C" w:rsidRPr="004962B2" w:rsidRDefault="00A95A6C" w:rsidP="00380A1A">
            <w:pPr>
              <w:pStyle w:val="NoSpacing"/>
              <w:rPr>
                <w:rFonts w:ascii="Times New Roman" w:hAnsi="Times New Roman"/>
                <w:b/>
              </w:rPr>
            </w:pPr>
            <w:r w:rsidRPr="002C589B">
              <w:rPr>
                <w:rFonts w:ascii="Times New Roman" w:hAnsi="Times New Roman"/>
                <w:lang w:val="ro-RO"/>
              </w:rPr>
              <w:t>2.</w:t>
            </w:r>
            <w:r w:rsidRPr="002C589B">
              <w:rPr>
                <w:rFonts w:ascii="Times New Roman" w:hAnsi="Times New Roman"/>
                <w:lang w:val="ro-RO"/>
              </w:rPr>
              <w:tab/>
            </w:r>
            <w:r w:rsidRPr="005F1E8B">
              <w:rPr>
                <w:rFonts w:ascii="Times New Roman" w:hAnsi="Times New Roman"/>
              </w:rPr>
              <w:t>Friedenthal, S., Moore, A., Steiner, R.A - Practical Guide to SysML, 2nd edition, The MK/OMG Press, 2011</w:t>
            </w:r>
          </w:p>
        </w:tc>
      </w:tr>
    </w:tbl>
    <w:p w14:paraId="3B325E34" w14:textId="77777777" w:rsidR="00A95A6C" w:rsidRPr="004962B2" w:rsidRDefault="00A95A6C" w:rsidP="00A95A6C">
      <w:pPr>
        <w:pStyle w:val="ListParagraph"/>
        <w:ind w:left="0"/>
      </w:pPr>
    </w:p>
    <w:p w14:paraId="1654B2C1"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 xml:space="preserve">Collaboration des contenus de la discipline avec les attentes de la communauté </w:t>
      </w:r>
      <w:r w:rsidRPr="000B27BE">
        <w:rPr>
          <w:rStyle w:val="hps"/>
          <w:b/>
          <w:color w:val="222222"/>
          <w:lang w:val="fr-FR"/>
        </w:rPr>
        <w:t xml:space="preserve">épistémique, des </w:t>
      </w:r>
      <w:r w:rsidRPr="000B27BE">
        <w:rPr>
          <w:b/>
          <w:color w:val="222222"/>
          <w:lang w:val="fr-FR"/>
        </w:rPr>
        <w:t xml:space="preserve">associations professionnelles </w:t>
      </w:r>
      <w:r w:rsidRPr="000B27BE">
        <w:rPr>
          <w:rStyle w:val="hps"/>
          <w:b/>
          <w:color w:val="222222"/>
          <w:lang w:val="fr-FR"/>
        </w:rPr>
        <w:t>et des employeurs</w:t>
      </w:r>
      <w:r w:rsidRPr="000B27BE">
        <w:rPr>
          <w:b/>
          <w:color w:val="222222"/>
          <w:lang w:val="fr-FR"/>
        </w:rPr>
        <w:t xml:space="preserve"> </w:t>
      </w:r>
      <w:r w:rsidRPr="000B27BE">
        <w:rPr>
          <w:rStyle w:val="hps"/>
          <w:b/>
          <w:color w:val="222222"/>
          <w:lang w:val="fr-FR"/>
        </w:rPr>
        <w:t>reconnus dans le domaine du programme</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A95A6C" w:rsidRPr="00871587" w14:paraId="08946BB1" w14:textId="77777777" w:rsidTr="00380A1A">
        <w:tc>
          <w:tcPr>
            <w:tcW w:w="10192" w:type="dxa"/>
          </w:tcPr>
          <w:p w14:paraId="4A5A62FD" w14:textId="77777777" w:rsidR="00A95A6C" w:rsidRPr="009F400E" w:rsidRDefault="00A95A6C" w:rsidP="00A95A6C">
            <w:pPr>
              <w:numPr>
                <w:ilvl w:val="0"/>
                <w:numId w:val="4"/>
              </w:numPr>
              <w:rPr>
                <w:lang w:val="fr-FR"/>
              </w:rPr>
            </w:pPr>
            <w:r w:rsidRPr="009F400E">
              <w:rPr>
                <w:lang w:val="fr-FR"/>
              </w:rPr>
              <w:t>Les exercices proposés sont alignés avec des questions d'entrevues professionnelles et les orientations de recherche en cours.</w:t>
            </w:r>
          </w:p>
        </w:tc>
      </w:tr>
    </w:tbl>
    <w:p w14:paraId="40F4085E" w14:textId="77777777" w:rsidR="00A95A6C" w:rsidRPr="000B27BE" w:rsidRDefault="00A95A6C" w:rsidP="00A95A6C">
      <w:pPr>
        <w:pStyle w:val="ListParagraph"/>
        <w:rPr>
          <w:lang w:val="fr-FR"/>
        </w:rPr>
      </w:pPr>
    </w:p>
    <w:p w14:paraId="6CF1D849" w14:textId="77777777" w:rsidR="00A95A6C" w:rsidRPr="000B27BE" w:rsidRDefault="00A95A6C" w:rsidP="00A95A6C">
      <w:pPr>
        <w:pStyle w:val="ListParagraph"/>
        <w:rPr>
          <w:lang w:val="fr-FR"/>
        </w:rPr>
      </w:pPr>
    </w:p>
    <w:p w14:paraId="15035611" w14:textId="77777777" w:rsidR="00A95A6C" w:rsidRPr="000B27BE" w:rsidRDefault="00A95A6C" w:rsidP="00A95A6C">
      <w:pPr>
        <w:pStyle w:val="ListParagraph"/>
        <w:numPr>
          <w:ilvl w:val="0"/>
          <w:numId w:val="2"/>
        </w:numPr>
        <w:spacing w:line="276" w:lineRule="auto"/>
        <w:ind w:left="714" w:hanging="357"/>
        <w:rPr>
          <w:b/>
          <w:lang w:val="fr-FR"/>
        </w:rPr>
      </w:pPr>
      <w:r w:rsidRPr="000B27BE">
        <w:rPr>
          <w:b/>
          <w:lang w:val="fr-FR"/>
        </w:rPr>
        <w:t xml:space="preserve"> Evaluation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2995"/>
        <w:gridCol w:w="2995"/>
        <w:gridCol w:w="1583"/>
      </w:tblGrid>
      <w:tr w:rsidR="00A95A6C" w:rsidRPr="00871587" w14:paraId="1AF45F50" w14:textId="77777777" w:rsidTr="00380A1A">
        <w:tc>
          <w:tcPr>
            <w:tcW w:w="1762" w:type="dxa"/>
            <w:shd w:val="clear" w:color="auto" w:fill="auto"/>
          </w:tcPr>
          <w:p w14:paraId="3C09933B"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Type d’activité</w:t>
            </w:r>
          </w:p>
        </w:tc>
        <w:tc>
          <w:tcPr>
            <w:tcW w:w="3420" w:type="dxa"/>
            <w:shd w:val="clear" w:color="auto" w:fill="auto"/>
          </w:tcPr>
          <w:p w14:paraId="56621C18"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10.1 Critères d’évaluation</w:t>
            </w:r>
          </w:p>
        </w:tc>
        <w:tc>
          <w:tcPr>
            <w:tcW w:w="3420" w:type="dxa"/>
            <w:shd w:val="clear" w:color="auto" w:fill="auto"/>
          </w:tcPr>
          <w:p w14:paraId="0CDCA082"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10.2 Méthodes d’évaluation</w:t>
            </w:r>
          </w:p>
        </w:tc>
        <w:tc>
          <w:tcPr>
            <w:tcW w:w="1620" w:type="dxa"/>
            <w:shd w:val="clear" w:color="auto" w:fill="auto"/>
          </w:tcPr>
          <w:p w14:paraId="07066243"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10.3 part (pourcentage) de la note finale</w:t>
            </w:r>
          </w:p>
        </w:tc>
      </w:tr>
      <w:tr w:rsidR="00A95A6C" w:rsidRPr="000B27BE" w14:paraId="4B0EE023" w14:textId="77777777" w:rsidTr="00380A1A">
        <w:tc>
          <w:tcPr>
            <w:tcW w:w="1762" w:type="dxa"/>
            <w:vMerge w:val="restart"/>
            <w:shd w:val="clear" w:color="auto" w:fill="auto"/>
            <w:vAlign w:val="center"/>
          </w:tcPr>
          <w:p w14:paraId="2BF931AB"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10.4 Cours</w:t>
            </w:r>
          </w:p>
        </w:tc>
        <w:tc>
          <w:tcPr>
            <w:tcW w:w="3420" w:type="dxa"/>
            <w:shd w:val="clear" w:color="auto" w:fill="auto"/>
          </w:tcPr>
          <w:p w14:paraId="11F32A0A"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Les concepts enseignés en classe</w:t>
            </w:r>
          </w:p>
        </w:tc>
        <w:tc>
          <w:tcPr>
            <w:tcW w:w="3420" w:type="dxa"/>
            <w:shd w:val="clear" w:color="auto" w:fill="auto"/>
          </w:tcPr>
          <w:p w14:paraId="38A08EF6"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épreuve écrite</w:t>
            </w:r>
          </w:p>
        </w:tc>
        <w:tc>
          <w:tcPr>
            <w:tcW w:w="1620" w:type="dxa"/>
            <w:shd w:val="clear" w:color="auto" w:fill="auto"/>
          </w:tcPr>
          <w:p w14:paraId="0299383B" w14:textId="77777777" w:rsidR="00A95A6C" w:rsidRPr="00126CFE" w:rsidRDefault="00A95A6C" w:rsidP="00380A1A">
            <w:pPr>
              <w:pStyle w:val="NoSpacing"/>
              <w:rPr>
                <w:rFonts w:ascii="Times New Roman" w:hAnsi="Times New Roman"/>
                <w:lang w:val="ro-RO"/>
              </w:rPr>
            </w:pPr>
            <w:r>
              <w:rPr>
                <w:rFonts w:ascii="Times New Roman" w:hAnsi="Times New Roman"/>
                <w:lang w:val="ro-RO"/>
              </w:rPr>
              <w:t>20%</w:t>
            </w:r>
          </w:p>
        </w:tc>
      </w:tr>
      <w:tr w:rsidR="00A95A6C" w:rsidRPr="000B27BE" w14:paraId="29E1A56D" w14:textId="77777777" w:rsidTr="00380A1A">
        <w:tc>
          <w:tcPr>
            <w:tcW w:w="1762" w:type="dxa"/>
            <w:vMerge/>
            <w:shd w:val="clear" w:color="auto" w:fill="auto"/>
          </w:tcPr>
          <w:p w14:paraId="14B97B1B"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2AB483DE"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Capacité d'appliquer les concepts enseignés en classe par des exercices de résolution</w:t>
            </w:r>
          </w:p>
        </w:tc>
        <w:tc>
          <w:tcPr>
            <w:tcW w:w="3420" w:type="dxa"/>
            <w:shd w:val="clear" w:color="auto" w:fill="auto"/>
          </w:tcPr>
          <w:p w14:paraId="6A3392F1" w14:textId="77777777" w:rsidR="00A95A6C" w:rsidRPr="000B27BE" w:rsidRDefault="00A95A6C" w:rsidP="00380A1A">
            <w:pPr>
              <w:pStyle w:val="NoSpacing"/>
              <w:rPr>
                <w:rFonts w:ascii="Times New Roman" w:hAnsi="Times New Roman"/>
                <w:lang w:val="fr-FR"/>
              </w:rPr>
            </w:pPr>
            <w:r w:rsidRPr="000B4418">
              <w:rPr>
                <w:rFonts w:ascii="Times New Roman" w:hAnsi="Times New Roman"/>
                <w:lang w:val="fr-FR"/>
              </w:rPr>
              <w:t>épreuve écrite</w:t>
            </w:r>
          </w:p>
        </w:tc>
        <w:tc>
          <w:tcPr>
            <w:tcW w:w="1620" w:type="dxa"/>
            <w:shd w:val="clear" w:color="auto" w:fill="auto"/>
          </w:tcPr>
          <w:p w14:paraId="579929B3" w14:textId="77777777" w:rsidR="00A95A6C" w:rsidRPr="00126CFE" w:rsidRDefault="00A95A6C" w:rsidP="00380A1A">
            <w:pPr>
              <w:pStyle w:val="NoSpacing"/>
              <w:rPr>
                <w:rFonts w:ascii="Times New Roman" w:hAnsi="Times New Roman"/>
                <w:lang w:val="ro-RO"/>
              </w:rPr>
            </w:pPr>
            <w:r>
              <w:rPr>
                <w:rFonts w:ascii="Times New Roman" w:hAnsi="Times New Roman"/>
                <w:lang w:val="ro-RO"/>
              </w:rPr>
              <w:t>10%</w:t>
            </w:r>
          </w:p>
        </w:tc>
      </w:tr>
      <w:tr w:rsidR="00A95A6C" w:rsidRPr="000B27BE" w14:paraId="1D753E1D" w14:textId="77777777" w:rsidTr="00380A1A">
        <w:tc>
          <w:tcPr>
            <w:tcW w:w="1762" w:type="dxa"/>
            <w:vMerge w:val="restart"/>
            <w:shd w:val="clear" w:color="auto" w:fill="auto"/>
            <w:vAlign w:val="center"/>
          </w:tcPr>
          <w:p w14:paraId="50940191"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10.5 Séminaire</w:t>
            </w:r>
          </w:p>
        </w:tc>
        <w:tc>
          <w:tcPr>
            <w:tcW w:w="3420" w:type="dxa"/>
            <w:shd w:val="clear" w:color="auto" w:fill="auto"/>
          </w:tcPr>
          <w:p w14:paraId="590CEFA4"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605249DB" w14:textId="77777777" w:rsidR="00A95A6C" w:rsidRPr="000B27BE" w:rsidRDefault="00A95A6C" w:rsidP="00380A1A">
            <w:pPr>
              <w:pStyle w:val="NoSpacing"/>
              <w:rPr>
                <w:rFonts w:ascii="Times New Roman" w:hAnsi="Times New Roman"/>
                <w:lang w:val="fr-FR"/>
              </w:rPr>
            </w:pPr>
          </w:p>
        </w:tc>
        <w:tc>
          <w:tcPr>
            <w:tcW w:w="1620" w:type="dxa"/>
            <w:shd w:val="clear" w:color="auto" w:fill="auto"/>
          </w:tcPr>
          <w:p w14:paraId="4FE84A3F" w14:textId="77777777" w:rsidR="00A95A6C" w:rsidRPr="00126CFE" w:rsidRDefault="00A95A6C" w:rsidP="00380A1A">
            <w:pPr>
              <w:pStyle w:val="NoSpacing"/>
              <w:rPr>
                <w:rFonts w:ascii="Times New Roman" w:hAnsi="Times New Roman"/>
                <w:lang w:val="ro-RO"/>
              </w:rPr>
            </w:pPr>
          </w:p>
        </w:tc>
      </w:tr>
      <w:tr w:rsidR="00A95A6C" w:rsidRPr="000B27BE" w14:paraId="6CC7977E" w14:textId="77777777" w:rsidTr="00380A1A">
        <w:tc>
          <w:tcPr>
            <w:tcW w:w="1762" w:type="dxa"/>
            <w:vMerge/>
            <w:shd w:val="clear" w:color="auto" w:fill="auto"/>
          </w:tcPr>
          <w:p w14:paraId="35DC8F3D"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696FF38B"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06DF1A47" w14:textId="77777777" w:rsidR="00A95A6C" w:rsidRPr="000B27BE" w:rsidRDefault="00A95A6C" w:rsidP="00380A1A">
            <w:pPr>
              <w:pStyle w:val="NoSpacing"/>
              <w:rPr>
                <w:rFonts w:ascii="Times New Roman" w:hAnsi="Times New Roman"/>
                <w:lang w:val="fr-FR"/>
              </w:rPr>
            </w:pPr>
          </w:p>
        </w:tc>
        <w:tc>
          <w:tcPr>
            <w:tcW w:w="1620" w:type="dxa"/>
            <w:shd w:val="clear" w:color="auto" w:fill="auto"/>
          </w:tcPr>
          <w:p w14:paraId="37FFD628" w14:textId="77777777" w:rsidR="00A95A6C" w:rsidRPr="00126CFE" w:rsidRDefault="00A95A6C" w:rsidP="00380A1A">
            <w:pPr>
              <w:pStyle w:val="NoSpacing"/>
              <w:rPr>
                <w:rFonts w:ascii="Times New Roman" w:hAnsi="Times New Roman"/>
                <w:lang w:val="ro-RO"/>
              </w:rPr>
            </w:pPr>
          </w:p>
        </w:tc>
      </w:tr>
      <w:tr w:rsidR="00A95A6C" w:rsidRPr="000B27BE" w14:paraId="396C2AD4" w14:textId="77777777" w:rsidTr="00380A1A">
        <w:tc>
          <w:tcPr>
            <w:tcW w:w="1762" w:type="dxa"/>
            <w:vMerge w:val="restart"/>
            <w:shd w:val="clear" w:color="auto" w:fill="auto"/>
          </w:tcPr>
          <w:p w14:paraId="400BAA3E"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10.6 Laboratoire/TP.s</w:t>
            </w:r>
          </w:p>
        </w:tc>
        <w:tc>
          <w:tcPr>
            <w:tcW w:w="3420" w:type="dxa"/>
            <w:shd w:val="clear" w:color="auto" w:fill="auto"/>
          </w:tcPr>
          <w:p w14:paraId="1A8EF4E7"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L'activité au cours du semestre</w:t>
            </w:r>
          </w:p>
        </w:tc>
        <w:tc>
          <w:tcPr>
            <w:tcW w:w="3420" w:type="dxa"/>
            <w:shd w:val="clear" w:color="auto" w:fill="auto"/>
          </w:tcPr>
          <w:p w14:paraId="7955F65D" w14:textId="77777777" w:rsidR="00A95A6C" w:rsidRPr="000B27BE" w:rsidRDefault="00A95A6C" w:rsidP="00380A1A">
            <w:pPr>
              <w:pStyle w:val="NoSpacing"/>
              <w:rPr>
                <w:rFonts w:ascii="Times New Roman" w:hAnsi="Times New Roman"/>
                <w:lang w:val="fr-FR"/>
              </w:rPr>
            </w:pPr>
            <w:r w:rsidRPr="000B4418">
              <w:rPr>
                <w:rFonts w:ascii="Times New Roman" w:hAnsi="Times New Roman"/>
                <w:lang w:val="fr-FR"/>
              </w:rPr>
              <w:t>Exercices pratiques en laboratoire</w:t>
            </w:r>
          </w:p>
        </w:tc>
        <w:tc>
          <w:tcPr>
            <w:tcW w:w="1620" w:type="dxa"/>
            <w:shd w:val="clear" w:color="auto" w:fill="auto"/>
          </w:tcPr>
          <w:p w14:paraId="71D953AE" w14:textId="77777777" w:rsidR="00A95A6C" w:rsidRPr="00126CFE" w:rsidRDefault="00A95A6C" w:rsidP="00380A1A">
            <w:pPr>
              <w:pStyle w:val="NoSpacing"/>
              <w:rPr>
                <w:rFonts w:ascii="Times New Roman" w:hAnsi="Times New Roman"/>
                <w:lang w:val="ro-RO"/>
              </w:rPr>
            </w:pPr>
            <w:r>
              <w:rPr>
                <w:rFonts w:ascii="Times New Roman" w:hAnsi="Times New Roman"/>
                <w:lang w:val="ro-RO"/>
              </w:rPr>
              <w:t>20%</w:t>
            </w:r>
          </w:p>
        </w:tc>
      </w:tr>
      <w:tr w:rsidR="00A95A6C" w:rsidRPr="000B27BE" w14:paraId="530A5BF7" w14:textId="77777777" w:rsidTr="00380A1A">
        <w:tc>
          <w:tcPr>
            <w:tcW w:w="1762" w:type="dxa"/>
            <w:vMerge/>
            <w:shd w:val="clear" w:color="auto" w:fill="auto"/>
          </w:tcPr>
          <w:p w14:paraId="05B3E129"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60D182B6" w14:textId="77777777" w:rsidR="00A95A6C" w:rsidRPr="000B27BE" w:rsidRDefault="00A95A6C" w:rsidP="00380A1A">
            <w:pPr>
              <w:pStyle w:val="NoSpacing"/>
              <w:rPr>
                <w:rFonts w:ascii="Times New Roman" w:hAnsi="Times New Roman"/>
                <w:lang w:val="fr-FR"/>
              </w:rPr>
            </w:pPr>
            <w:r w:rsidRPr="009F400E">
              <w:rPr>
                <w:rFonts w:ascii="Times New Roman" w:hAnsi="Times New Roman"/>
                <w:lang w:val="fr-FR"/>
              </w:rPr>
              <w:t>Résolution des problèmes pratiques</w:t>
            </w:r>
          </w:p>
        </w:tc>
        <w:tc>
          <w:tcPr>
            <w:tcW w:w="3420" w:type="dxa"/>
            <w:shd w:val="clear" w:color="auto" w:fill="auto"/>
          </w:tcPr>
          <w:p w14:paraId="60906F62" w14:textId="77777777" w:rsidR="00A95A6C" w:rsidRPr="000B27BE" w:rsidRDefault="00A95A6C" w:rsidP="00380A1A">
            <w:pPr>
              <w:pStyle w:val="NoSpacing"/>
              <w:rPr>
                <w:rFonts w:ascii="Times New Roman" w:hAnsi="Times New Roman"/>
                <w:lang w:val="fr-FR"/>
              </w:rPr>
            </w:pPr>
            <w:r>
              <w:rPr>
                <w:rFonts w:ascii="Times New Roman" w:hAnsi="Times New Roman"/>
                <w:lang w:val="fr-FR"/>
              </w:rPr>
              <w:t>D</w:t>
            </w:r>
            <w:r w:rsidRPr="000B4418">
              <w:rPr>
                <w:rFonts w:ascii="Times New Roman" w:hAnsi="Times New Roman"/>
                <w:lang w:val="fr-FR"/>
              </w:rPr>
              <w:t>evoirs</w:t>
            </w:r>
          </w:p>
        </w:tc>
        <w:tc>
          <w:tcPr>
            <w:tcW w:w="1620" w:type="dxa"/>
            <w:shd w:val="clear" w:color="auto" w:fill="auto"/>
          </w:tcPr>
          <w:p w14:paraId="200DF8B1" w14:textId="77777777" w:rsidR="00A95A6C" w:rsidRPr="00126CFE" w:rsidRDefault="00A95A6C" w:rsidP="00380A1A">
            <w:pPr>
              <w:pStyle w:val="NoSpacing"/>
              <w:rPr>
                <w:rFonts w:ascii="Times New Roman" w:hAnsi="Times New Roman"/>
                <w:lang w:val="ro-RO"/>
              </w:rPr>
            </w:pPr>
            <w:r>
              <w:rPr>
                <w:rFonts w:ascii="Times New Roman" w:hAnsi="Times New Roman"/>
                <w:lang w:val="ro-RO"/>
              </w:rPr>
              <w:t>10%</w:t>
            </w:r>
          </w:p>
        </w:tc>
      </w:tr>
      <w:tr w:rsidR="00A95A6C" w:rsidRPr="000B27BE" w14:paraId="648D5983" w14:textId="77777777" w:rsidTr="00380A1A">
        <w:tc>
          <w:tcPr>
            <w:tcW w:w="1762" w:type="dxa"/>
            <w:vMerge/>
            <w:shd w:val="clear" w:color="auto" w:fill="auto"/>
          </w:tcPr>
          <w:p w14:paraId="4F76FF60" w14:textId="77777777" w:rsidR="00A95A6C" w:rsidRPr="000B27BE" w:rsidRDefault="00A95A6C" w:rsidP="00380A1A">
            <w:pPr>
              <w:pStyle w:val="NoSpacing"/>
              <w:rPr>
                <w:rFonts w:ascii="Times New Roman" w:hAnsi="Times New Roman"/>
                <w:lang w:val="fr-FR"/>
              </w:rPr>
            </w:pPr>
          </w:p>
        </w:tc>
        <w:tc>
          <w:tcPr>
            <w:tcW w:w="3420" w:type="dxa"/>
            <w:shd w:val="clear" w:color="auto" w:fill="auto"/>
          </w:tcPr>
          <w:p w14:paraId="232FEE41" w14:textId="77777777" w:rsidR="00A95A6C" w:rsidRPr="009F400E" w:rsidRDefault="00A95A6C" w:rsidP="00380A1A">
            <w:pPr>
              <w:pStyle w:val="NoSpacing"/>
              <w:rPr>
                <w:rFonts w:ascii="Times New Roman" w:hAnsi="Times New Roman"/>
                <w:lang w:val="fr-FR"/>
              </w:rPr>
            </w:pPr>
            <w:r w:rsidRPr="009F400E">
              <w:rPr>
                <w:rFonts w:ascii="Times New Roman" w:hAnsi="Times New Roman"/>
                <w:lang w:val="fr-FR"/>
              </w:rPr>
              <w:t>Résolution des problèmes pratiques</w:t>
            </w:r>
          </w:p>
        </w:tc>
        <w:tc>
          <w:tcPr>
            <w:tcW w:w="3420" w:type="dxa"/>
            <w:shd w:val="clear" w:color="auto" w:fill="auto"/>
          </w:tcPr>
          <w:p w14:paraId="00D3E811" w14:textId="77777777" w:rsidR="00A95A6C" w:rsidRPr="000B27BE" w:rsidRDefault="00A95A6C" w:rsidP="00380A1A">
            <w:pPr>
              <w:pStyle w:val="NoSpacing"/>
              <w:rPr>
                <w:rFonts w:ascii="Times New Roman" w:hAnsi="Times New Roman"/>
                <w:lang w:val="fr-FR"/>
              </w:rPr>
            </w:pPr>
            <w:r>
              <w:rPr>
                <w:rFonts w:ascii="Times New Roman" w:hAnsi="Times New Roman"/>
                <w:lang w:val="fr-FR"/>
              </w:rPr>
              <w:t>Projet</w:t>
            </w:r>
          </w:p>
        </w:tc>
        <w:tc>
          <w:tcPr>
            <w:tcW w:w="1620" w:type="dxa"/>
            <w:shd w:val="clear" w:color="auto" w:fill="auto"/>
          </w:tcPr>
          <w:p w14:paraId="5C7A8D58" w14:textId="77777777" w:rsidR="00A95A6C" w:rsidRDefault="00A95A6C" w:rsidP="00380A1A">
            <w:pPr>
              <w:pStyle w:val="NoSpacing"/>
              <w:rPr>
                <w:rFonts w:ascii="Times New Roman" w:hAnsi="Times New Roman"/>
                <w:lang w:val="ro-RO"/>
              </w:rPr>
            </w:pPr>
            <w:r>
              <w:rPr>
                <w:rFonts w:ascii="Times New Roman" w:hAnsi="Times New Roman"/>
                <w:lang w:val="ro-RO"/>
              </w:rPr>
              <w:t>40%</w:t>
            </w:r>
          </w:p>
        </w:tc>
      </w:tr>
      <w:tr w:rsidR="00A95A6C" w:rsidRPr="000B27BE" w14:paraId="7D90F57B" w14:textId="77777777" w:rsidTr="00380A1A">
        <w:tc>
          <w:tcPr>
            <w:tcW w:w="10222" w:type="dxa"/>
            <w:gridSpan w:val="4"/>
            <w:shd w:val="clear" w:color="auto" w:fill="auto"/>
          </w:tcPr>
          <w:p w14:paraId="1DAFD527" w14:textId="77777777" w:rsidR="00A95A6C" w:rsidRPr="000B27BE" w:rsidRDefault="00A95A6C" w:rsidP="00380A1A">
            <w:pPr>
              <w:pStyle w:val="NoSpacing"/>
              <w:rPr>
                <w:rFonts w:ascii="Times New Roman" w:hAnsi="Times New Roman"/>
                <w:lang w:val="fr-FR"/>
              </w:rPr>
            </w:pPr>
            <w:r w:rsidRPr="000B27BE">
              <w:rPr>
                <w:rFonts w:ascii="Times New Roman" w:hAnsi="Times New Roman"/>
                <w:lang w:val="fr-FR"/>
              </w:rPr>
              <w:t>10.7 Standard minime de performance</w:t>
            </w:r>
          </w:p>
        </w:tc>
      </w:tr>
      <w:tr w:rsidR="00A95A6C" w:rsidRPr="00871587" w14:paraId="07E3FA87" w14:textId="77777777" w:rsidTr="00380A1A">
        <w:tc>
          <w:tcPr>
            <w:tcW w:w="10222" w:type="dxa"/>
            <w:gridSpan w:val="4"/>
            <w:shd w:val="clear" w:color="auto" w:fill="auto"/>
          </w:tcPr>
          <w:p w14:paraId="3D26785A" w14:textId="77777777" w:rsidR="00A95A6C" w:rsidRPr="000B27BE" w:rsidRDefault="00A95A6C" w:rsidP="00A95A6C">
            <w:pPr>
              <w:numPr>
                <w:ilvl w:val="0"/>
                <w:numId w:val="4"/>
              </w:numPr>
              <w:rPr>
                <w:b/>
                <w:lang w:val="fr-FR"/>
              </w:rPr>
            </w:pPr>
            <w:r w:rsidRPr="000B4418">
              <w:rPr>
                <w:b/>
                <w:lang w:val="fr-FR"/>
              </w:rPr>
              <w:t>Au moins 4,5 sur 10 points; Laboratoire / projet minimum 50% de points; au moins 50% des points attribués pour l'ensemble des activités</w:t>
            </w:r>
          </w:p>
        </w:tc>
      </w:tr>
    </w:tbl>
    <w:p w14:paraId="500EBAC0" w14:textId="77777777" w:rsidR="00A95A6C" w:rsidRPr="000B27BE" w:rsidRDefault="00A95A6C" w:rsidP="00A95A6C">
      <w:pPr>
        <w:pStyle w:val="ListParagraph"/>
        <w:rPr>
          <w:lang w:val="fr-FR"/>
        </w:rPr>
      </w:pPr>
    </w:p>
    <w:p w14:paraId="601F29F2" w14:textId="77777777" w:rsidR="00A95A6C" w:rsidRPr="000B27BE" w:rsidRDefault="00A95A6C" w:rsidP="00A95A6C">
      <w:pPr>
        <w:spacing w:before="60" w:after="60"/>
        <w:rPr>
          <w:b/>
          <w:sz w:val="20"/>
          <w:szCs w:val="20"/>
          <w:lang w:val="fr-FR"/>
        </w:rPr>
      </w:pPr>
    </w:p>
    <w:tbl>
      <w:tblPr>
        <w:tblW w:w="10187" w:type="dxa"/>
        <w:tblLook w:val="00A0" w:firstRow="1" w:lastRow="0" w:firstColumn="1" w:lastColumn="0" w:noHBand="0" w:noVBand="0"/>
      </w:tblPr>
      <w:tblGrid>
        <w:gridCol w:w="3093"/>
        <w:gridCol w:w="3594"/>
        <w:gridCol w:w="3500"/>
      </w:tblGrid>
      <w:tr w:rsidR="00A95A6C" w:rsidRPr="00871587" w14:paraId="404265EC" w14:textId="77777777" w:rsidTr="00380A1A">
        <w:trPr>
          <w:trHeight w:val="1509"/>
        </w:trPr>
        <w:tc>
          <w:tcPr>
            <w:tcW w:w="3093" w:type="dxa"/>
          </w:tcPr>
          <w:p w14:paraId="26990CB8" w14:textId="77777777" w:rsidR="00A95A6C" w:rsidRPr="000B27BE" w:rsidRDefault="00A95A6C" w:rsidP="00380A1A">
            <w:pPr>
              <w:spacing w:before="60" w:after="60"/>
              <w:jc w:val="center"/>
              <w:rPr>
                <w:b/>
                <w:lang w:val="fr-FR"/>
              </w:rPr>
            </w:pPr>
            <w:r w:rsidRPr="000B27BE">
              <w:rPr>
                <w:b/>
                <w:lang w:val="fr-FR"/>
              </w:rPr>
              <w:t>Date d’élaboration</w:t>
            </w:r>
          </w:p>
          <w:p w14:paraId="5889C695" w14:textId="77777777" w:rsidR="00A95A6C" w:rsidRPr="000B27BE" w:rsidRDefault="00A95A6C" w:rsidP="00380A1A">
            <w:pPr>
              <w:spacing w:before="60" w:after="60"/>
              <w:jc w:val="center"/>
              <w:rPr>
                <w:bCs/>
                <w:lang w:val="fr-FR"/>
              </w:rPr>
            </w:pPr>
          </w:p>
          <w:p w14:paraId="389436DE" w14:textId="77777777" w:rsidR="00A95A6C" w:rsidRPr="000B27BE" w:rsidRDefault="00A95A6C" w:rsidP="00380A1A">
            <w:pPr>
              <w:spacing w:before="60" w:after="60"/>
              <w:jc w:val="center"/>
              <w:rPr>
                <w:bCs/>
                <w:lang w:val="fr-FR"/>
              </w:rPr>
            </w:pPr>
          </w:p>
          <w:p w14:paraId="2909BC57" w14:textId="77777777" w:rsidR="00A95A6C" w:rsidRPr="000B27BE" w:rsidRDefault="00A95A6C" w:rsidP="00380A1A">
            <w:pPr>
              <w:spacing w:before="60" w:after="60"/>
              <w:jc w:val="center"/>
              <w:rPr>
                <w:bCs/>
                <w:lang w:val="fr-FR"/>
              </w:rPr>
            </w:pPr>
          </w:p>
        </w:tc>
        <w:tc>
          <w:tcPr>
            <w:tcW w:w="3594" w:type="dxa"/>
          </w:tcPr>
          <w:p w14:paraId="758B1956" w14:textId="77777777" w:rsidR="00A95A6C" w:rsidRPr="000B27BE" w:rsidRDefault="00A95A6C" w:rsidP="00380A1A">
            <w:pPr>
              <w:spacing w:before="60" w:after="60"/>
              <w:jc w:val="center"/>
              <w:rPr>
                <w:b/>
                <w:lang w:val="fr-FR"/>
              </w:rPr>
            </w:pPr>
            <w:r w:rsidRPr="000B27BE">
              <w:rPr>
                <w:b/>
                <w:lang w:val="fr-FR"/>
              </w:rPr>
              <w:t>Signature du titulaire du cours</w:t>
            </w:r>
          </w:p>
          <w:p w14:paraId="7458003C" w14:textId="77777777" w:rsidR="00A95A6C" w:rsidRPr="000B27BE" w:rsidRDefault="00A95A6C" w:rsidP="00380A1A">
            <w:pPr>
              <w:spacing w:before="60" w:after="60"/>
              <w:jc w:val="center"/>
              <w:rPr>
                <w:bCs/>
                <w:lang w:val="fr-FR"/>
              </w:rPr>
            </w:pPr>
          </w:p>
          <w:p w14:paraId="6F0DF1B5" w14:textId="77777777" w:rsidR="00A95A6C" w:rsidRPr="000B27BE" w:rsidRDefault="00A95A6C" w:rsidP="00380A1A">
            <w:pPr>
              <w:spacing w:before="60" w:after="60"/>
              <w:jc w:val="center"/>
              <w:rPr>
                <w:bCs/>
                <w:lang w:val="fr-FR"/>
              </w:rPr>
            </w:pPr>
          </w:p>
          <w:p w14:paraId="04FEACF6" w14:textId="77777777" w:rsidR="00A95A6C" w:rsidRPr="000B27BE" w:rsidRDefault="00A95A6C" w:rsidP="00380A1A">
            <w:pPr>
              <w:spacing w:before="60" w:after="60"/>
              <w:jc w:val="center"/>
              <w:rPr>
                <w:bCs/>
                <w:lang w:val="fr-FR"/>
              </w:rPr>
            </w:pPr>
          </w:p>
        </w:tc>
        <w:tc>
          <w:tcPr>
            <w:tcW w:w="3500" w:type="dxa"/>
          </w:tcPr>
          <w:p w14:paraId="393E04C0" w14:textId="77777777" w:rsidR="00A95A6C" w:rsidRPr="000B27BE" w:rsidRDefault="00A95A6C" w:rsidP="00380A1A">
            <w:pPr>
              <w:spacing w:before="60" w:after="60"/>
              <w:jc w:val="center"/>
              <w:rPr>
                <w:b/>
                <w:lang w:val="fr-FR"/>
              </w:rPr>
            </w:pPr>
            <w:r w:rsidRPr="000B27BE">
              <w:rPr>
                <w:b/>
                <w:lang w:val="fr-FR"/>
              </w:rPr>
              <w:t>Signature du/des titulaire/titulaires des applications</w:t>
            </w:r>
          </w:p>
          <w:p w14:paraId="1B491A1C" w14:textId="77777777" w:rsidR="00A95A6C" w:rsidRPr="000B27BE" w:rsidRDefault="00A95A6C" w:rsidP="00380A1A">
            <w:pPr>
              <w:spacing w:before="60" w:after="60"/>
              <w:jc w:val="center"/>
              <w:rPr>
                <w:bCs/>
                <w:lang w:val="fr-FR"/>
              </w:rPr>
            </w:pPr>
          </w:p>
          <w:p w14:paraId="5E7B6E46" w14:textId="77777777" w:rsidR="00A95A6C" w:rsidRPr="000B27BE" w:rsidRDefault="00A95A6C" w:rsidP="00380A1A">
            <w:pPr>
              <w:spacing w:before="60" w:after="60"/>
              <w:jc w:val="center"/>
              <w:rPr>
                <w:bCs/>
                <w:lang w:val="fr-FR"/>
              </w:rPr>
            </w:pPr>
          </w:p>
        </w:tc>
      </w:tr>
    </w:tbl>
    <w:p w14:paraId="4E4CD731" w14:textId="77777777" w:rsidR="00A95A6C" w:rsidRPr="000B27BE" w:rsidRDefault="00A95A6C" w:rsidP="00A95A6C">
      <w:pPr>
        <w:spacing w:before="60" w:after="60"/>
        <w:rPr>
          <w:bCs/>
          <w:lang w:val="fr-FR"/>
        </w:rPr>
      </w:pPr>
    </w:p>
    <w:p w14:paraId="74E83F13" w14:textId="77777777" w:rsidR="00A95A6C" w:rsidRPr="000B27BE" w:rsidRDefault="00A95A6C" w:rsidP="00A95A6C">
      <w:pPr>
        <w:spacing w:before="60" w:after="60"/>
        <w:jc w:val="center"/>
        <w:rPr>
          <w:bCs/>
          <w:lang w:val="fr-FR"/>
        </w:rPr>
      </w:pPr>
    </w:p>
    <w:tbl>
      <w:tblPr>
        <w:tblW w:w="0" w:type="auto"/>
        <w:tblLook w:val="00A0" w:firstRow="1" w:lastRow="0" w:firstColumn="1" w:lastColumn="0" w:noHBand="0" w:noVBand="0"/>
      </w:tblPr>
      <w:tblGrid>
        <w:gridCol w:w="2941"/>
        <w:gridCol w:w="6347"/>
      </w:tblGrid>
      <w:tr w:rsidR="00A95A6C" w:rsidRPr="00871587" w14:paraId="20D105FA" w14:textId="77777777" w:rsidTr="00380A1A">
        <w:trPr>
          <w:trHeight w:val="954"/>
        </w:trPr>
        <w:tc>
          <w:tcPr>
            <w:tcW w:w="3146" w:type="dxa"/>
          </w:tcPr>
          <w:p w14:paraId="0CC8B8A9" w14:textId="77777777" w:rsidR="00A95A6C" w:rsidRPr="000B27BE" w:rsidRDefault="00A95A6C" w:rsidP="00380A1A">
            <w:pPr>
              <w:spacing w:before="60" w:after="60"/>
              <w:jc w:val="center"/>
              <w:rPr>
                <w:b/>
                <w:lang w:val="fr-FR"/>
              </w:rPr>
            </w:pPr>
            <w:r w:rsidRPr="000B27BE">
              <w:rPr>
                <w:b/>
                <w:lang w:val="fr-FR"/>
              </w:rPr>
              <w:t>Date de l’avis du département</w:t>
            </w:r>
          </w:p>
        </w:tc>
        <w:tc>
          <w:tcPr>
            <w:tcW w:w="7041" w:type="dxa"/>
          </w:tcPr>
          <w:p w14:paraId="0B60EF82" w14:textId="77777777" w:rsidR="00A95A6C" w:rsidRPr="000B27BE" w:rsidRDefault="00A95A6C" w:rsidP="00380A1A">
            <w:pPr>
              <w:spacing w:before="60" w:after="60"/>
              <w:jc w:val="center"/>
              <w:rPr>
                <w:b/>
                <w:lang w:val="fr-FR"/>
              </w:rPr>
            </w:pPr>
            <w:r w:rsidRPr="000B27BE">
              <w:rPr>
                <w:b/>
                <w:lang w:val="fr-FR"/>
              </w:rPr>
              <w:t>Signature du directeur de Département</w:t>
            </w:r>
          </w:p>
        </w:tc>
      </w:tr>
      <w:tr w:rsidR="00A95A6C" w:rsidRPr="000B27BE" w14:paraId="56F0BFAC" w14:textId="77777777" w:rsidTr="00380A1A">
        <w:trPr>
          <w:trHeight w:val="198"/>
        </w:trPr>
        <w:tc>
          <w:tcPr>
            <w:tcW w:w="3146" w:type="dxa"/>
          </w:tcPr>
          <w:p w14:paraId="0DDF00B2" w14:textId="77777777" w:rsidR="00A95A6C" w:rsidRPr="000B27BE" w:rsidRDefault="00A95A6C" w:rsidP="00380A1A">
            <w:pPr>
              <w:spacing w:before="60" w:after="60"/>
              <w:jc w:val="center"/>
              <w:rPr>
                <w:bCs/>
                <w:lang w:val="fr-FR"/>
              </w:rPr>
            </w:pPr>
          </w:p>
        </w:tc>
        <w:tc>
          <w:tcPr>
            <w:tcW w:w="7041" w:type="dxa"/>
          </w:tcPr>
          <w:p w14:paraId="3F2A5AF8" w14:textId="77777777" w:rsidR="00A95A6C" w:rsidRPr="00D54B01" w:rsidRDefault="00A95A6C" w:rsidP="00380A1A">
            <w:pPr>
              <w:spacing w:before="60" w:after="60"/>
              <w:jc w:val="center"/>
              <w:rPr>
                <w:bCs/>
              </w:rPr>
            </w:pPr>
            <w:r w:rsidRPr="00D54B01">
              <w:rPr>
                <w:bCs/>
              </w:rPr>
              <w:t>Prof. Dr. Ing. George DRAGOI</w:t>
            </w:r>
          </w:p>
        </w:tc>
      </w:tr>
    </w:tbl>
    <w:p w14:paraId="6CF612AE" w14:textId="77777777" w:rsidR="00A95A6C" w:rsidRPr="00D54B01" w:rsidRDefault="00A95A6C" w:rsidP="00A95A6C">
      <w:pPr>
        <w:rPr>
          <w:bCs/>
        </w:rPr>
      </w:pPr>
    </w:p>
    <w:p w14:paraId="3E631337" w14:textId="77777777" w:rsidR="00405CC3" w:rsidRDefault="00405CC3" w:rsidP="004F5A76">
      <w:pPr>
        <w:jc w:val="both"/>
        <w:rPr>
          <w:color w:val="000000"/>
        </w:rPr>
      </w:pPr>
    </w:p>
    <w:p w14:paraId="6BC13BB3" w14:textId="77777777" w:rsidR="00A95A6C" w:rsidRDefault="00A95A6C" w:rsidP="004F5A76">
      <w:pPr>
        <w:jc w:val="both"/>
        <w:rPr>
          <w:color w:val="000000"/>
        </w:rPr>
      </w:pPr>
    </w:p>
    <w:p w14:paraId="6F1C3DA8" w14:textId="77777777" w:rsidR="00A95A6C" w:rsidRDefault="00A95A6C" w:rsidP="004F5A76">
      <w:pPr>
        <w:jc w:val="both"/>
        <w:rPr>
          <w:color w:val="000000"/>
        </w:rPr>
      </w:pPr>
    </w:p>
    <w:p w14:paraId="29764B25" w14:textId="77777777" w:rsidR="00A95A6C" w:rsidRDefault="00A95A6C" w:rsidP="004F5A76">
      <w:pPr>
        <w:jc w:val="both"/>
        <w:rPr>
          <w:color w:val="000000"/>
        </w:rPr>
      </w:pPr>
    </w:p>
    <w:p w14:paraId="3A2DA0AF" w14:textId="77777777" w:rsidR="00A95A6C" w:rsidRDefault="00A95A6C" w:rsidP="004F5A76">
      <w:pPr>
        <w:jc w:val="both"/>
        <w:rPr>
          <w:color w:val="000000"/>
        </w:rPr>
      </w:pPr>
    </w:p>
    <w:p w14:paraId="037A360A" w14:textId="77777777" w:rsidR="00A95A6C" w:rsidRDefault="00A95A6C" w:rsidP="004F5A76">
      <w:pPr>
        <w:jc w:val="both"/>
        <w:rPr>
          <w:color w:val="000000"/>
        </w:rPr>
      </w:pPr>
    </w:p>
    <w:p w14:paraId="0277D6A8" w14:textId="77777777" w:rsidR="00A95A6C" w:rsidRDefault="00A95A6C" w:rsidP="004F5A76">
      <w:pPr>
        <w:jc w:val="both"/>
        <w:rPr>
          <w:color w:val="000000"/>
        </w:rPr>
      </w:pPr>
    </w:p>
    <w:p w14:paraId="4A72A746" w14:textId="77777777" w:rsidR="00A95A6C" w:rsidRDefault="00A95A6C" w:rsidP="004F5A76">
      <w:pPr>
        <w:jc w:val="both"/>
        <w:rPr>
          <w:color w:val="000000"/>
        </w:rPr>
      </w:pPr>
    </w:p>
    <w:p w14:paraId="2B8803C5" w14:textId="77777777" w:rsidR="00A95A6C" w:rsidRDefault="00A95A6C" w:rsidP="004F5A76">
      <w:pPr>
        <w:jc w:val="both"/>
        <w:rPr>
          <w:color w:val="000000"/>
        </w:rPr>
      </w:pPr>
    </w:p>
    <w:p w14:paraId="1C057728" w14:textId="77777777" w:rsidR="00A95A6C" w:rsidRDefault="00A95A6C" w:rsidP="004F5A76">
      <w:pPr>
        <w:jc w:val="both"/>
        <w:rPr>
          <w:color w:val="000000"/>
        </w:rPr>
      </w:pPr>
    </w:p>
    <w:p w14:paraId="18B9042A" w14:textId="77777777" w:rsidR="00A95A6C" w:rsidRDefault="00A95A6C" w:rsidP="004F5A76">
      <w:pPr>
        <w:jc w:val="both"/>
        <w:rPr>
          <w:color w:val="000000"/>
        </w:rPr>
      </w:pPr>
    </w:p>
    <w:p w14:paraId="0CE16F71" w14:textId="77777777" w:rsidR="00A95A6C" w:rsidRDefault="00A95A6C" w:rsidP="004F5A76">
      <w:pPr>
        <w:jc w:val="both"/>
        <w:rPr>
          <w:color w:val="000000"/>
        </w:rPr>
      </w:pPr>
    </w:p>
    <w:p w14:paraId="3F7CEDA9" w14:textId="77777777" w:rsidR="00A95A6C" w:rsidRDefault="00A95A6C" w:rsidP="004F5A76">
      <w:pPr>
        <w:jc w:val="both"/>
        <w:rPr>
          <w:color w:val="000000"/>
        </w:rPr>
      </w:pPr>
    </w:p>
    <w:p w14:paraId="36B63B4B" w14:textId="77777777" w:rsidR="00A95A6C" w:rsidRDefault="00A95A6C" w:rsidP="004F5A76">
      <w:pPr>
        <w:jc w:val="both"/>
        <w:rPr>
          <w:color w:val="000000"/>
        </w:rPr>
      </w:pPr>
    </w:p>
    <w:p w14:paraId="080D905B" w14:textId="77777777" w:rsidR="00A95A6C" w:rsidRDefault="00A95A6C" w:rsidP="004F5A76">
      <w:pPr>
        <w:jc w:val="both"/>
        <w:rPr>
          <w:color w:val="000000"/>
        </w:rPr>
      </w:pPr>
    </w:p>
    <w:p w14:paraId="0B6799F3" w14:textId="77777777" w:rsidR="00A95A6C" w:rsidRDefault="00A95A6C" w:rsidP="004F5A76">
      <w:pPr>
        <w:jc w:val="both"/>
        <w:rPr>
          <w:color w:val="000000"/>
        </w:rPr>
      </w:pPr>
    </w:p>
    <w:p w14:paraId="2089BD2C" w14:textId="77777777" w:rsidR="00A95A6C" w:rsidRDefault="00A95A6C" w:rsidP="004F5A76">
      <w:pPr>
        <w:jc w:val="both"/>
        <w:rPr>
          <w:color w:val="000000"/>
        </w:rPr>
      </w:pPr>
    </w:p>
    <w:p w14:paraId="5F2AF5CF" w14:textId="77777777" w:rsidR="00A95A6C" w:rsidRDefault="00A95A6C" w:rsidP="004F5A76">
      <w:pPr>
        <w:jc w:val="both"/>
        <w:rPr>
          <w:color w:val="000000"/>
        </w:rPr>
      </w:pPr>
    </w:p>
    <w:p w14:paraId="0E24E237" w14:textId="77777777" w:rsidR="00A95A6C" w:rsidRDefault="00A95A6C" w:rsidP="004F5A76">
      <w:pPr>
        <w:jc w:val="both"/>
        <w:rPr>
          <w:color w:val="000000"/>
        </w:rPr>
      </w:pPr>
    </w:p>
    <w:p w14:paraId="38070D8E" w14:textId="77777777" w:rsidR="00A95A6C" w:rsidRDefault="00A95A6C" w:rsidP="004F5A76">
      <w:pPr>
        <w:jc w:val="both"/>
        <w:rPr>
          <w:color w:val="000000"/>
        </w:rPr>
      </w:pPr>
    </w:p>
    <w:p w14:paraId="019FD58F" w14:textId="77777777" w:rsidR="00A95A6C" w:rsidRDefault="00A95A6C" w:rsidP="004F5A76">
      <w:pPr>
        <w:jc w:val="both"/>
        <w:rPr>
          <w:color w:val="000000"/>
        </w:rPr>
      </w:pPr>
    </w:p>
    <w:p w14:paraId="6BD081AC" w14:textId="77777777" w:rsidR="00A95A6C" w:rsidRDefault="00A95A6C" w:rsidP="004F5A76">
      <w:pPr>
        <w:jc w:val="both"/>
        <w:rPr>
          <w:color w:val="000000"/>
        </w:rPr>
      </w:pPr>
    </w:p>
    <w:p w14:paraId="390BA291" w14:textId="77777777" w:rsidR="00A95A6C" w:rsidRDefault="00A95A6C" w:rsidP="004F5A76">
      <w:pPr>
        <w:jc w:val="both"/>
        <w:rPr>
          <w:color w:val="000000"/>
        </w:rPr>
      </w:pPr>
    </w:p>
    <w:p w14:paraId="0E685617" w14:textId="77777777" w:rsidR="00A95A6C" w:rsidRDefault="00A95A6C" w:rsidP="004F5A76">
      <w:pPr>
        <w:jc w:val="both"/>
        <w:rPr>
          <w:color w:val="000000"/>
        </w:rPr>
      </w:pPr>
    </w:p>
    <w:p w14:paraId="53BB79C9" w14:textId="77777777" w:rsidR="00A95A6C" w:rsidRDefault="00A95A6C" w:rsidP="004F5A76">
      <w:pPr>
        <w:jc w:val="both"/>
        <w:rPr>
          <w:color w:val="000000"/>
        </w:rPr>
      </w:pPr>
    </w:p>
    <w:p w14:paraId="5A3BEE28" w14:textId="77777777" w:rsidR="00A95A6C" w:rsidRDefault="00A95A6C" w:rsidP="004F5A76">
      <w:pPr>
        <w:jc w:val="both"/>
        <w:rPr>
          <w:color w:val="000000"/>
        </w:rPr>
      </w:pPr>
    </w:p>
    <w:p w14:paraId="482C6214" w14:textId="77777777" w:rsidR="00A95A6C" w:rsidRDefault="00A95A6C" w:rsidP="004F5A76">
      <w:pPr>
        <w:jc w:val="both"/>
        <w:rPr>
          <w:color w:val="000000"/>
        </w:rPr>
      </w:pPr>
    </w:p>
    <w:p w14:paraId="69BB622B" w14:textId="77777777" w:rsidR="00A95A6C" w:rsidRDefault="00A95A6C" w:rsidP="004F5A76">
      <w:pPr>
        <w:jc w:val="both"/>
        <w:rPr>
          <w:color w:val="000000"/>
        </w:rPr>
      </w:pPr>
    </w:p>
    <w:p w14:paraId="54B201B5" w14:textId="77777777" w:rsidR="00A95A6C" w:rsidRDefault="00A95A6C" w:rsidP="004F5A76">
      <w:pPr>
        <w:jc w:val="both"/>
        <w:rPr>
          <w:color w:val="000000"/>
        </w:rPr>
      </w:pPr>
    </w:p>
    <w:p w14:paraId="4BF860C8" w14:textId="77777777" w:rsidR="00A95A6C" w:rsidRDefault="00A95A6C" w:rsidP="004F5A76">
      <w:pPr>
        <w:jc w:val="both"/>
        <w:rPr>
          <w:color w:val="000000"/>
        </w:rPr>
      </w:pPr>
    </w:p>
    <w:p w14:paraId="12A5C54E" w14:textId="77777777" w:rsidR="00A95A6C" w:rsidRDefault="00A95A6C" w:rsidP="004F5A76">
      <w:pPr>
        <w:jc w:val="both"/>
        <w:rPr>
          <w:color w:val="000000"/>
        </w:rPr>
      </w:pPr>
    </w:p>
    <w:p w14:paraId="7C8F0358" w14:textId="77777777" w:rsidR="00A95A6C" w:rsidRDefault="00A95A6C" w:rsidP="004F5A76">
      <w:pPr>
        <w:jc w:val="both"/>
        <w:rPr>
          <w:color w:val="000000"/>
        </w:rPr>
      </w:pPr>
    </w:p>
    <w:p w14:paraId="15804826" w14:textId="77777777" w:rsidR="00A95A6C" w:rsidRDefault="00A95A6C" w:rsidP="004F5A76">
      <w:pPr>
        <w:jc w:val="both"/>
        <w:rPr>
          <w:color w:val="000000"/>
        </w:rPr>
      </w:pPr>
    </w:p>
    <w:p w14:paraId="755C92F9" w14:textId="77777777" w:rsidR="00A95A6C" w:rsidRDefault="00A95A6C" w:rsidP="004F5A76">
      <w:pPr>
        <w:jc w:val="both"/>
        <w:rPr>
          <w:color w:val="000000"/>
        </w:rPr>
      </w:pPr>
    </w:p>
    <w:p w14:paraId="4AF5A0A6" w14:textId="77777777" w:rsidR="00A95A6C" w:rsidRPr="00126CFE" w:rsidRDefault="00A95A6C" w:rsidP="00A95A6C">
      <w:pPr>
        <w:jc w:val="right"/>
        <w:outlineLvl w:val="0"/>
        <w:rPr>
          <w:b/>
          <w:lang w:val="ro-RO"/>
        </w:rPr>
      </w:pPr>
      <w:r w:rsidRPr="00126CFE">
        <w:rPr>
          <w:b/>
          <w:bCs/>
        </w:rPr>
        <w:lastRenderedPageBreak/>
        <w:t>Anexa nr. 2</w:t>
      </w:r>
    </w:p>
    <w:p w14:paraId="4C20D725" w14:textId="77777777" w:rsidR="00A95A6C" w:rsidRPr="00126CFE" w:rsidRDefault="00A95A6C" w:rsidP="00A95A6C">
      <w:pPr>
        <w:jc w:val="center"/>
        <w:outlineLvl w:val="0"/>
        <w:rPr>
          <w:b/>
          <w:lang w:val="ro-RO"/>
        </w:rPr>
      </w:pPr>
      <w:r w:rsidRPr="00126CFE">
        <w:rPr>
          <w:b/>
          <w:lang w:val="ro-RO"/>
        </w:rPr>
        <w:t>FIŞA DISCIPLINEI</w:t>
      </w:r>
    </w:p>
    <w:p w14:paraId="22EA944A" w14:textId="77777777" w:rsidR="00A95A6C" w:rsidRPr="00126CFE" w:rsidRDefault="00A95A6C" w:rsidP="00A95A6C">
      <w:pPr>
        <w:jc w:val="center"/>
        <w:rPr>
          <w:b/>
          <w:lang w:val="ro-RO"/>
        </w:rPr>
      </w:pPr>
    </w:p>
    <w:p w14:paraId="1C47994D"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A95A6C" w:rsidRPr="00126CFE" w14:paraId="5224A101" w14:textId="77777777" w:rsidTr="00380A1A">
        <w:tc>
          <w:tcPr>
            <w:tcW w:w="1907" w:type="pct"/>
            <w:shd w:val="clear" w:color="auto" w:fill="auto"/>
            <w:vAlign w:val="center"/>
          </w:tcPr>
          <w:p w14:paraId="01D0DE37" w14:textId="77777777" w:rsidR="00A95A6C" w:rsidRPr="00126CFE" w:rsidRDefault="00A95A6C" w:rsidP="00A95A6C">
            <w:pPr>
              <w:pStyle w:val="NoSpacing"/>
              <w:numPr>
                <w:ilvl w:val="1"/>
                <w:numId w:val="3"/>
              </w:numPr>
              <w:spacing w:line="276" w:lineRule="auto"/>
              <w:rPr>
                <w:rFonts w:ascii="Times New Roman" w:hAnsi="Times New Roman"/>
                <w:lang w:val="ro-RO"/>
              </w:rPr>
            </w:pPr>
            <w:r w:rsidRPr="00126CFE">
              <w:rPr>
                <w:rFonts w:ascii="Times New Roman" w:hAnsi="Times New Roman"/>
                <w:lang w:val="ro-RO"/>
              </w:rPr>
              <w:t>Instituţia de învăţământ superior</w:t>
            </w:r>
          </w:p>
        </w:tc>
        <w:tc>
          <w:tcPr>
            <w:tcW w:w="3093" w:type="pct"/>
            <w:shd w:val="clear" w:color="auto" w:fill="auto"/>
            <w:vAlign w:val="center"/>
          </w:tcPr>
          <w:p w14:paraId="44E9A325"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Universitatea POLITEHNICA din Bucureşti</w:t>
            </w:r>
          </w:p>
        </w:tc>
      </w:tr>
      <w:tr w:rsidR="00A95A6C" w:rsidRPr="00326124" w14:paraId="488D4237" w14:textId="77777777" w:rsidTr="00380A1A">
        <w:tc>
          <w:tcPr>
            <w:tcW w:w="1907" w:type="pct"/>
            <w:shd w:val="clear" w:color="auto" w:fill="auto"/>
            <w:vAlign w:val="center"/>
          </w:tcPr>
          <w:p w14:paraId="624176AF"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1.2 Facultatea </w:t>
            </w:r>
          </w:p>
        </w:tc>
        <w:tc>
          <w:tcPr>
            <w:tcW w:w="3093" w:type="pct"/>
            <w:shd w:val="clear" w:color="auto" w:fill="auto"/>
            <w:vAlign w:val="center"/>
          </w:tcPr>
          <w:p w14:paraId="0472F0D1"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Facultatea de Inginerie în Limbi Străine</w:t>
            </w:r>
          </w:p>
        </w:tc>
      </w:tr>
      <w:tr w:rsidR="00A95A6C" w:rsidRPr="00326124" w14:paraId="1E86514A" w14:textId="77777777" w:rsidTr="00380A1A">
        <w:tc>
          <w:tcPr>
            <w:tcW w:w="1907" w:type="pct"/>
            <w:shd w:val="clear" w:color="auto" w:fill="auto"/>
            <w:vAlign w:val="center"/>
          </w:tcPr>
          <w:p w14:paraId="6E320BF9"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1.3 Departamentul</w:t>
            </w:r>
          </w:p>
        </w:tc>
        <w:tc>
          <w:tcPr>
            <w:tcW w:w="3093" w:type="pct"/>
            <w:shd w:val="clear" w:color="auto" w:fill="auto"/>
            <w:vAlign w:val="center"/>
          </w:tcPr>
          <w:p w14:paraId="1102410D"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Departamentul de Inginerie în Limbi Străine</w:t>
            </w:r>
          </w:p>
        </w:tc>
      </w:tr>
      <w:tr w:rsidR="00A95A6C" w:rsidRPr="00126CFE" w14:paraId="066049B8" w14:textId="77777777" w:rsidTr="00380A1A">
        <w:tc>
          <w:tcPr>
            <w:tcW w:w="1907" w:type="pct"/>
            <w:shd w:val="clear" w:color="auto" w:fill="auto"/>
            <w:vAlign w:val="center"/>
          </w:tcPr>
          <w:p w14:paraId="21E934E3"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1.4 Domeniul de studii</w:t>
            </w:r>
          </w:p>
        </w:tc>
        <w:tc>
          <w:tcPr>
            <w:tcW w:w="3093" w:type="pct"/>
            <w:shd w:val="clear" w:color="auto" w:fill="auto"/>
            <w:vAlign w:val="center"/>
          </w:tcPr>
          <w:p w14:paraId="0A9EBA5D"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Calculatore si tehnologia informatiei</w:t>
            </w:r>
          </w:p>
        </w:tc>
      </w:tr>
      <w:tr w:rsidR="00A95A6C" w:rsidRPr="00126CFE" w14:paraId="2E452544" w14:textId="77777777" w:rsidTr="00380A1A">
        <w:tc>
          <w:tcPr>
            <w:tcW w:w="1907" w:type="pct"/>
            <w:shd w:val="clear" w:color="auto" w:fill="auto"/>
            <w:vAlign w:val="center"/>
          </w:tcPr>
          <w:p w14:paraId="36F8D9B5"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1.5 Ciclul de studii</w:t>
            </w:r>
          </w:p>
        </w:tc>
        <w:tc>
          <w:tcPr>
            <w:tcW w:w="3093" w:type="pct"/>
            <w:shd w:val="clear" w:color="auto" w:fill="auto"/>
            <w:vAlign w:val="center"/>
          </w:tcPr>
          <w:p w14:paraId="03C4C1A2"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licenta</w:t>
            </w:r>
          </w:p>
        </w:tc>
      </w:tr>
      <w:tr w:rsidR="00A95A6C" w:rsidRPr="00126CFE" w14:paraId="476E95F5" w14:textId="77777777" w:rsidTr="00380A1A">
        <w:tc>
          <w:tcPr>
            <w:tcW w:w="1907" w:type="pct"/>
            <w:shd w:val="clear" w:color="auto" w:fill="auto"/>
            <w:vAlign w:val="center"/>
          </w:tcPr>
          <w:p w14:paraId="2DB36B22"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1.6 Programul de studii / Calificarea</w:t>
            </w:r>
          </w:p>
        </w:tc>
        <w:tc>
          <w:tcPr>
            <w:tcW w:w="3093" w:type="pct"/>
            <w:shd w:val="clear" w:color="auto" w:fill="auto"/>
            <w:vAlign w:val="center"/>
          </w:tcPr>
          <w:p w14:paraId="5721D17D"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Ingineria informatiei/inginer</w:t>
            </w:r>
          </w:p>
        </w:tc>
      </w:tr>
    </w:tbl>
    <w:p w14:paraId="787BA0E8" w14:textId="77777777" w:rsidR="00A95A6C" w:rsidRPr="00126CFE" w:rsidRDefault="00A95A6C" w:rsidP="00A95A6C">
      <w:pPr>
        <w:rPr>
          <w:lang w:val="ro-RO"/>
        </w:rPr>
      </w:pPr>
    </w:p>
    <w:p w14:paraId="39D8DA5E"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A95A6C" w:rsidRPr="00126CFE" w14:paraId="4EE046A6" w14:textId="77777777" w:rsidTr="00380A1A">
        <w:tc>
          <w:tcPr>
            <w:tcW w:w="3922" w:type="dxa"/>
            <w:gridSpan w:val="3"/>
            <w:shd w:val="clear" w:color="auto" w:fill="auto"/>
          </w:tcPr>
          <w:p w14:paraId="4F3E2C2D"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2.1 Denumire disciplina</w:t>
            </w:r>
          </w:p>
        </w:tc>
        <w:tc>
          <w:tcPr>
            <w:tcW w:w="6285" w:type="dxa"/>
            <w:gridSpan w:val="5"/>
            <w:shd w:val="clear" w:color="auto" w:fill="auto"/>
          </w:tcPr>
          <w:p w14:paraId="1F31A6FF"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Ingineria sistemelor</w:t>
            </w:r>
          </w:p>
        </w:tc>
      </w:tr>
      <w:tr w:rsidR="00A95A6C" w:rsidRPr="00126CFE" w14:paraId="2820C381" w14:textId="77777777" w:rsidTr="00380A1A">
        <w:tc>
          <w:tcPr>
            <w:tcW w:w="3922" w:type="dxa"/>
            <w:gridSpan w:val="3"/>
            <w:shd w:val="clear" w:color="auto" w:fill="auto"/>
          </w:tcPr>
          <w:p w14:paraId="0D03291F"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2.2 Titular activităţi de curs</w:t>
            </w:r>
          </w:p>
        </w:tc>
        <w:tc>
          <w:tcPr>
            <w:tcW w:w="6285" w:type="dxa"/>
            <w:gridSpan w:val="5"/>
            <w:shd w:val="clear" w:color="auto" w:fill="auto"/>
          </w:tcPr>
          <w:p w14:paraId="4D4D436E" w14:textId="77777777" w:rsidR="00A95A6C" w:rsidRPr="00126CFE" w:rsidRDefault="00A95A6C" w:rsidP="00380A1A">
            <w:pPr>
              <w:pStyle w:val="NoSpacing"/>
              <w:spacing w:line="276" w:lineRule="auto"/>
              <w:rPr>
                <w:rFonts w:ascii="Times New Roman" w:hAnsi="Times New Roman"/>
                <w:lang w:val="ro-RO"/>
              </w:rPr>
            </w:pPr>
          </w:p>
        </w:tc>
      </w:tr>
      <w:tr w:rsidR="00A95A6C" w:rsidRPr="00126CFE" w14:paraId="161AB10C" w14:textId="77777777" w:rsidTr="00380A1A">
        <w:tc>
          <w:tcPr>
            <w:tcW w:w="3922" w:type="dxa"/>
            <w:gridSpan w:val="3"/>
            <w:shd w:val="clear" w:color="auto" w:fill="auto"/>
          </w:tcPr>
          <w:p w14:paraId="0BF8FEF6"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2.3 Titular activităţi de seminar</w:t>
            </w:r>
          </w:p>
        </w:tc>
        <w:tc>
          <w:tcPr>
            <w:tcW w:w="6285" w:type="dxa"/>
            <w:gridSpan w:val="5"/>
            <w:shd w:val="clear" w:color="auto" w:fill="auto"/>
          </w:tcPr>
          <w:p w14:paraId="6A59E7B3" w14:textId="77777777" w:rsidR="00A95A6C" w:rsidRPr="00126CFE" w:rsidRDefault="00A95A6C" w:rsidP="00380A1A">
            <w:pPr>
              <w:pStyle w:val="NoSpacing"/>
              <w:spacing w:line="276" w:lineRule="auto"/>
              <w:rPr>
                <w:rFonts w:ascii="Times New Roman" w:hAnsi="Times New Roman"/>
                <w:lang w:val="ro-RO"/>
              </w:rPr>
            </w:pPr>
          </w:p>
        </w:tc>
      </w:tr>
      <w:tr w:rsidR="00A95A6C" w:rsidRPr="00326124" w14:paraId="737AE710" w14:textId="77777777" w:rsidTr="00380A1A">
        <w:tc>
          <w:tcPr>
            <w:tcW w:w="3922" w:type="dxa"/>
            <w:gridSpan w:val="3"/>
            <w:shd w:val="clear" w:color="auto" w:fill="auto"/>
          </w:tcPr>
          <w:p w14:paraId="1906C5DF"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2.4 Titular activităţi de laborator/lucrari</w:t>
            </w:r>
          </w:p>
        </w:tc>
        <w:tc>
          <w:tcPr>
            <w:tcW w:w="6285" w:type="dxa"/>
            <w:gridSpan w:val="5"/>
            <w:shd w:val="clear" w:color="auto" w:fill="auto"/>
          </w:tcPr>
          <w:p w14:paraId="33E1AB71" w14:textId="77777777" w:rsidR="00A95A6C" w:rsidRPr="00126CFE" w:rsidRDefault="00A95A6C" w:rsidP="00380A1A">
            <w:pPr>
              <w:pStyle w:val="NoSpacing"/>
              <w:spacing w:line="276" w:lineRule="auto"/>
              <w:rPr>
                <w:rFonts w:ascii="Times New Roman" w:hAnsi="Times New Roman"/>
                <w:lang w:val="ro-RO"/>
              </w:rPr>
            </w:pPr>
          </w:p>
        </w:tc>
      </w:tr>
      <w:tr w:rsidR="00A95A6C" w:rsidRPr="00126CFE" w14:paraId="704DC266" w14:textId="77777777" w:rsidTr="00380A1A">
        <w:tc>
          <w:tcPr>
            <w:tcW w:w="1842" w:type="dxa"/>
            <w:shd w:val="clear" w:color="auto" w:fill="auto"/>
          </w:tcPr>
          <w:p w14:paraId="4CFF48EC"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2.5 Anul de studiu</w:t>
            </w:r>
          </w:p>
        </w:tc>
        <w:tc>
          <w:tcPr>
            <w:tcW w:w="567" w:type="dxa"/>
            <w:shd w:val="clear" w:color="auto" w:fill="auto"/>
          </w:tcPr>
          <w:p w14:paraId="789D662A"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4</w:t>
            </w:r>
          </w:p>
        </w:tc>
        <w:tc>
          <w:tcPr>
            <w:tcW w:w="1513" w:type="dxa"/>
            <w:shd w:val="clear" w:color="auto" w:fill="auto"/>
          </w:tcPr>
          <w:p w14:paraId="496550B1" w14:textId="77777777" w:rsidR="00A95A6C" w:rsidRPr="00126CFE" w:rsidRDefault="00A95A6C" w:rsidP="00380A1A">
            <w:pPr>
              <w:pStyle w:val="NoSpacing"/>
              <w:spacing w:line="276" w:lineRule="auto"/>
              <w:ind w:right="-108"/>
              <w:rPr>
                <w:rFonts w:ascii="Times New Roman" w:hAnsi="Times New Roman"/>
                <w:lang w:val="ro-RO"/>
              </w:rPr>
            </w:pPr>
            <w:r w:rsidRPr="00126CFE">
              <w:rPr>
                <w:rFonts w:ascii="Times New Roman" w:hAnsi="Times New Roman"/>
                <w:lang w:val="ro-RO"/>
              </w:rPr>
              <w:t>2.6 Semestrul</w:t>
            </w:r>
          </w:p>
        </w:tc>
        <w:tc>
          <w:tcPr>
            <w:tcW w:w="540" w:type="dxa"/>
            <w:shd w:val="clear" w:color="auto" w:fill="auto"/>
          </w:tcPr>
          <w:p w14:paraId="4ED584D2"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8</w:t>
            </w:r>
          </w:p>
        </w:tc>
        <w:tc>
          <w:tcPr>
            <w:tcW w:w="2160" w:type="dxa"/>
            <w:shd w:val="clear" w:color="auto" w:fill="auto"/>
          </w:tcPr>
          <w:p w14:paraId="7055430E" w14:textId="77777777" w:rsidR="00A95A6C" w:rsidRPr="00126CFE" w:rsidRDefault="00A95A6C" w:rsidP="00380A1A">
            <w:pPr>
              <w:pStyle w:val="NoSpacing"/>
              <w:spacing w:line="276" w:lineRule="auto"/>
              <w:ind w:right="-108" w:hanging="108"/>
              <w:rPr>
                <w:rFonts w:ascii="Times New Roman" w:hAnsi="Times New Roman"/>
                <w:lang w:val="ro-RO"/>
              </w:rPr>
            </w:pPr>
            <w:r w:rsidRPr="00126CFE">
              <w:rPr>
                <w:rFonts w:ascii="Times New Roman" w:hAnsi="Times New Roman"/>
                <w:lang w:val="ro-RO"/>
              </w:rPr>
              <w:t>2.7 Tipul de evaluare</w:t>
            </w:r>
          </w:p>
        </w:tc>
        <w:tc>
          <w:tcPr>
            <w:tcW w:w="540" w:type="dxa"/>
            <w:shd w:val="clear" w:color="auto" w:fill="auto"/>
          </w:tcPr>
          <w:p w14:paraId="11FA56F7"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V</w:t>
            </w:r>
          </w:p>
        </w:tc>
        <w:tc>
          <w:tcPr>
            <w:tcW w:w="2160" w:type="dxa"/>
            <w:shd w:val="clear" w:color="auto" w:fill="auto"/>
          </w:tcPr>
          <w:p w14:paraId="4BE70457" w14:textId="77777777" w:rsidR="00A95A6C" w:rsidRPr="00126CFE" w:rsidRDefault="00A95A6C" w:rsidP="00380A1A">
            <w:pPr>
              <w:pStyle w:val="NoSpacing"/>
              <w:spacing w:line="276" w:lineRule="auto"/>
              <w:ind w:right="-108" w:hanging="42"/>
              <w:rPr>
                <w:rFonts w:ascii="Times New Roman" w:hAnsi="Times New Roman"/>
                <w:lang w:val="ro-RO"/>
              </w:rPr>
            </w:pPr>
            <w:r w:rsidRPr="00126CFE">
              <w:rPr>
                <w:rFonts w:ascii="Times New Roman" w:hAnsi="Times New Roman"/>
                <w:lang w:val="ro-RO"/>
              </w:rPr>
              <w:t>2.8 Regimul disciplinei</w:t>
            </w:r>
          </w:p>
        </w:tc>
        <w:tc>
          <w:tcPr>
            <w:tcW w:w="885" w:type="dxa"/>
            <w:shd w:val="clear" w:color="auto" w:fill="auto"/>
          </w:tcPr>
          <w:p w14:paraId="789E69CC" w14:textId="77777777" w:rsidR="00A95A6C" w:rsidRPr="00126CFE" w:rsidRDefault="00A95A6C" w:rsidP="00380A1A">
            <w:pPr>
              <w:pStyle w:val="NoSpacing"/>
              <w:spacing w:line="276" w:lineRule="auto"/>
              <w:jc w:val="center"/>
              <w:rPr>
                <w:rFonts w:ascii="Times New Roman" w:hAnsi="Times New Roman"/>
                <w:lang w:val="ro-RO"/>
              </w:rPr>
            </w:pPr>
            <w:r>
              <w:rPr>
                <w:rFonts w:ascii="Times New Roman" w:hAnsi="Times New Roman"/>
                <w:lang w:val="ro-RO"/>
              </w:rPr>
              <w:t>DS</w:t>
            </w:r>
            <w:r w:rsidRPr="00126CFE">
              <w:rPr>
                <w:rFonts w:ascii="Times New Roman" w:hAnsi="Times New Roman"/>
                <w:lang w:val="ro-RO"/>
              </w:rPr>
              <w:t>/</w:t>
            </w:r>
            <w:r>
              <w:rPr>
                <w:rFonts w:ascii="Times New Roman" w:hAnsi="Times New Roman"/>
                <w:lang w:val="ro-RO"/>
              </w:rPr>
              <w:t>DA</w:t>
            </w:r>
          </w:p>
        </w:tc>
      </w:tr>
    </w:tbl>
    <w:p w14:paraId="7227B6AB" w14:textId="77777777" w:rsidR="00A95A6C" w:rsidRPr="00126CFE" w:rsidRDefault="00A95A6C" w:rsidP="00A95A6C">
      <w:pPr>
        <w:rPr>
          <w:lang w:val="ro-RO"/>
        </w:rPr>
      </w:pPr>
    </w:p>
    <w:p w14:paraId="7897A272"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Timpul total estimat (ore pe semestru)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A95A6C" w:rsidRPr="00126CFE" w14:paraId="1B8B0023" w14:textId="77777777" w:rsidTr="00380A1A">
        <w:trPr>
          <w:trHeight w:val="343"/>
        </w:trPr>
        <w:tc>
          <w:tcPr>
            <w:tcW w:w="3652" w:type="dxa"/>
            <w:shd w:val="clear" w:color="auto" w:fill="auto"/>
          </w:tcPr>
          <w:p w14:paraId="6C3FF802"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3.1 Număr de ore pe săptămână</w:t>
            </w:r>
          </w:p>
        </w:tc>
        <w:tc>
          <w:tcPr>
            <w:tcW w:w="596" w:type="dxa"/>
            <w:shd w:val="clear" w:color="auto" w:fill="auto"/>
          </w:tcPr>
          <w:p w14:paraId="6D1A43A9"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3</w:t>
            </w:r>
          </w:p>
        </w:tc>
        <w:tc>
          <w:tcPr>
            <w:tcW w:w="1956" w:type="dxa"/>
            <w:gridSpan w:val="3"/>
            <w:shd w:val="clear" w:color="auto" w:fill="auto"/>
          </w:tcPr>
          <w:p w14:paraId="23A289A1"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din care ore curs</w:t>
            </w:r>
          </w:p>
        </w:tc>
        <w:tc>
          <w:tcPr>
            <w:tcW w:w="469" w:type="dxa"/>
            <w:shd w:val="clear" w:color="auto" w:fill="auto"/>
          </w:tcPr>
          <w:p w14:paraId="2D86BA3C"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w:t>
            </w:r>
          </w:p>
        </w:tc>
        <w:tc>
          <w:tcPr>
            <w:tcW w:w="1288" w:type="dxa"/>
            <w:shd w:val="clear" w:color="auto" w:fill="auto"/>
          </w:tcPr>
          <w:p w14:paraId="24A353FC"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 seminar</w:t>
            </w:r>
          </w:p>
        </w:tc>
        <w:tc>
          <w:tcPr>
            <w:tcW w:w="511" w:type="dxa"/>
            <w:shd w:val="clear" w:color="auto" w:fill="auto"/>
          </w:tcPr>
          <w:p w14:paraId="28D9A943" w14:textId="77777777" w:rsidR="00A95A6C" w:rsidRPr="00126CFE" w:rsidRDefault="00A95A6C" w:rsidP="00380A1A">
            <w:pPr>
              <w:pStyle w:val="NoSpacing"/>
              <w:spacing w:line="276" w:lineRule="auto"/>
              <w:rPr>
                <w:rFonts w:ascii="Times New Roman" w:hAnsi="Times New Roman"/>
                <w:lang w:val="ro-RO"/>
              </w:rPr>
            </w:pPr>
          </w:p>
        </w:tc>
        <w:tc>
          <w:tcPr>
            <w:tcW w:w="1176" w:type="dxa"/>
            <w:shd w:val="clear" w:color="auto" w:fill="auto"/>
          </w:tcPr>
          <w:p w14:paraId="413F4A74"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laborator</w:t>
            </w:r>
          </w:p>
        </w:tc>
        <w:tc>
          <w:tcPr>
            <w:tcW w:w="540" w:type="dxa"/>
          </w:tcPr>
          <w:p w14:paraId="3418192F"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1</w:t>
            </w:r>
          </w:p>
        </w:tc>
      </w:tr>
      <w:tr w:rsidR="00A95A6C" w:rsidRPr="00126CFE" w14:paraId="19732601" w14:textId="77777777" w:rsidTr="00380A1A">
        <w:tc>
          <w:tcPr>
            <w:tcW w:w="3652" w:type="dxa"/>
            <w:shd w:val="clear" w:color="auto" w:fill="auto"/>
          </w:tcPr>
          <w:p w14:paraId="3E90ECF2"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3.2. Numar ore pe semestru</w:t>
            </w:r>
          </w:p>
        </w:tc>
        <w:tc>
          <w:tcPr>
            <w:tcW w:w="596" w:type="dxa"/>
            <w:shd w:val="clear" w:color="auto" w:fill="auto"/>
          </w:tcPr>
          <w:p w14:paraId="58DEDC86"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42</w:t>
            </w:r>
          </w:p>
        </w:tc>
        <w:tc>
          <w:tcPr>
            <w:tcW w:w="1956" w:type="dxa"/>
            <w:gridSpan w:val="3"/>
            <w:shd w:val="clear" w:color="auto" w:fill="auto"/>
          </w:tcPr>
          <w:p w14:paraId="78BEEDFF"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din care ore curs</w:t>
            </w:r>
          </w:p>
        </w:tc>
        <w:tc>
          <w:tcPr>
            <w:tcW w:w="469" w:type="dxa"/>
            <w:shd w:val="clear" w:color="auto" w:fill="auto"/>
          </w:tcPr>
          <w:p w14:paraId="4FBD505D"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28</w:t>
            </w:r>
          </w:p>
        </w:tc>
        <w:tc>
          <w:tcPr>
            <w:tcW w:w="1288" w:type="dxa"/>
            <w:shd w:val="clear" w:color="auto" w:fill="auto"/>
          </w:tcPr>
          <w:p w14:paraId="2CC0DC06"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 seminar</w:t>
            </w:r>
          </w:p>
        </w:tc>
        <w:tc>
          <w:tcPr>
            <w:tcW w:w="511" w:type="dxa"/>
            <w:shd w:val="clear" w:color="auto" w:fill="auto"/>
          </w:tcPr>
          <w:p w14:paraId="7DC59CA8" w14:textId="77777777" w:rsidR="00A95A6C" w:rsidRPr="00126CFE" w:rsidRDefault="00A95A6C" w:rsidP="00380A1A">
            <w:pPr>
              <w:pStyle w:val="NoSpacing"/>
              <w:spacing w:line="276" w:lineRule="auto"/>
              <w:rPr>
                <w:rFonts w:ascii="Times New Roman" w:hAnsi="Times New Roman"/>
                <w:lang w:val="ro-RO"/>
              </w:rPr>
            </w:pPr>
          </w:p>
        </w:tc>
        <w:tc>
          <w:tcPr>
            <w:tcW w:w="1176" w:type="dxa"/>
            <w:shd w:val="clear" w:color="auto" w:fill="auto"/>
          </w:tcPr>
          <w:p w14:paraId="2117C801"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laborator</w:t>
            </w:r>
          </w:p>
        </w:tc>
        <w:tc>
          <w:tcPr>
            <w:tcW w:w="540" w:type="dxa"/>
          </w:tcPr>
          <w:p w14:paraId="2860824A" w14:textId="77777777" w:rsidR="00A95A6C" w:rsidRPr="00126CFE" w:rsidRDefault="00A95A6C" w:rsidP="00380A1A">
            <w:pPr>
              <w:pStyle w:val="NoSpacing"/>
              <w:spacing w:line="276" w:lineRule="auto"/>
              <w:rPr>
                <w:rFonts w:ascii="Times New Roman" w:hAnsi="Times New Roman"/>
                <w:lang w:val="ro-RO"/>
              </w:rPr>
            </w:pPr>
            <w:r>
              <w:rPr>
                <w:rFonts w:ascii="Times New Roman" w:hAnsi="Times New Roman"/>
                <w:lang w:val="ro-RO"/>
              </w:rPr>
              <w:t>14</w:t>
            </w:r>
          </w:p>
        </w:tc>
      </w:tr>
      <w:tr w:rsidR="00A95A6C" w:rsidRPr="00126CFE" w14:paraId="279B5E3B" w14:textId="77777777" w:rsidTr="00380A1A">
        <w:tc>
          <w:tcPr>
            <w:tcW w:w="8472" w:type="dxa"/>
            <w:gridSpan w:val="8"/>
            <w:shd w:val="clear" w:color="auto" w:fill="auto"/>
          </w:tcPr>
          <w:p w14:paraId="7185B506"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3.3.Distribuţia fondului de timp:</w:t>
            </w:r>
          </w:p>
        </w:tc>
        <w:tc>
          <w:tcPr>
            <w:tcW w:w="1176" w:type="dxa"/>
            <w:shd w:val="clear" w:color="auto" w:fill="auto"/>
          </w:tcPr>
          <w:p w14:paraId="317E9E04" w14:textId="77777777" w:rsidR="00A95A6C" w:rsidRPr="00126CFE" w:rsidRDefault="00A95A6C" w:rsidP="00380A1A">
            <w:pPr>
              <w:pStyle w:val="NoSpacing"/>
              <w:spacing w:line="276" w:lineRule="auto"/>
              <w:rPr>
                <w:rFonts w:ascii="Times New Roman" w:hAnsi="Times New Roman"/>
                <w:b/>
                <w:lang w:val="ro-RO"/>
              </w:rPr>
            </w:pPr>
          </w:p>
        </w:tc>
        <w:tc>
          <w:tcPr>
            <w:tcW w:w="540" w:type="dxa"/>
          </w:tcPr>
          <w:p w14:paraId="6180DC96"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ore</w:t>
            </w:r>
          </w:p>
        </w:tc>
      </w:tr>
      <w:tr w:rsidR="00A95A6C" w:rsidRPr="00126CFE" w14:paraId="6EC5B352" w14:textId="77777777" w:rsidTr="00380A1A">
        <w:tc>
          <w:tcPr>
            <w:tcW w:w="8472" w:type="dxa"/>
            <w:gridSpan w:val="8"/>
            <w:shd w:val="clear" w:color="auto" w:fill="auto"/>
          </w:tcPr>
          <w:p w14:paraId="0E7ABAF4"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Studiul după manual, suport de curs, bibliografie şi notiţe</w:t>
            </w:r>
          </w:p>
        </w:tc>
        <w:tc>
          <w:tcPr>
            <w:tcW w:w="1176" w:type="dxa"/>
            <w:shd w:val="clear" w:color="auto" w:fill="auto"/>
          </w:tcPr>
          <w:p w14:paraId="1562DAFD"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0C77E62B"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7</w:t>
            </w:r>
          </w:p>
        </w:tc>
      </w:tr>
      <w:tr w:rsidR="00A95A6C" w:rsidRPr="00126CFE" w14:paraId="6493851B" w14:textId="77777777" w:rsidTr="00380A1A">
        <w:tc>
          <w:tcPr>
            <w:tcW w:w="8472" w:type="dxa"/>
            <w:gridSpan w:val="8"/>
            <w:shd w:val="clear" w:color="auto" w:fill="auto"/>
          </w:tcPr>
          <w:p w14:paraId="317D375E"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Documentare suplimentară în bibliotecă, pe platformele electronice de specialitate / pe teren</w:t>
            </w:r>
          </w:p>
        </w:tc>
        <w:tc>
          <w:tcPr>
            <w:tcW w:w="1176" w:type="dxa"/>
            <w:shd w:val="clear" w:color="auto" w:fill="auto"/>
          </w:tcPr>
          <w:p w14:paraId="2BC1DE40"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47781391"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5</w:t>
            </w:r>
          </w:p>
        </w:tc>
      </w:tr>
      <w:tr w:rsidR="00A95A6C" w:rsidRPr="00126CFE" w14:paraId="7659F0B1" w14:textId="77777777" w:rsidTr="00380A1A">
        <w:tc>
          <w:tcPr>
            <w:tcW w:w="8472" w:type="dxa"/>
            <w:gridSpan w:val="8"/>
            <w:shd w:val="clear" w:color="auto" w:fill="auto"/>
          </w:tcPr>
          <w:p w14:paraId="0A663813"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Pregătire seminarii / laboratoare, teme, referate, portofolii şi eseuri</w:t>
            </w:r>
          </w:p>
        </w:tc>
        <w:tc>
          <w:tcPr>
            <w:tcW w:w="1176" w:type="dxa"/>
            <w:shd w:val="clear" w:color="auto" w:fill="auto"/>
          </w:tcPr>
          <w:p w14:paraId="0E81ED86"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2981DF22"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15</w:t>
            </w:r>
          </w:p>
        </w:tc>
      </w:tr>
      <w:tr w:rsidR="00A95A6C" w:rsidRPr="00126CFE" w14:paraId="16E96C38" w14:textId="77777777" w:rsidTr="00380A1A">
        <w:tc>
          <w:tcPr>
            <w:tcW w:w="8472" w:type="dxa"/>
            <w:gridSpan w:val="8"/>
            <w:shd w:val="clear" w:color="auto" w:fill="auto"/>
          </w:tcPr>
          <w:p w14:paraId="7373B23B"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Tutoriat </w:t>
            </w:r>
          </w:p>
        </w:tc>
        <w:tc>
          <w:tcPr>
            <w:tcW w:w="1176" w:type="dxa"/>
            <w:shd w:val="clear" w:color="auto" w:fill="auto"/>
          </w:tcPr>
          <w:p w14:paraId="38896C0F"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0B034136"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6</w:t>
            </w:r>
          </w:p>
        </w:tc>
      </w:tr>
      <w:tr w:rsidR="00A95A6C" w:rsidRPr="00126CFE" w14:paraId="795237A8" w14:textId="77777777" w:rsidTr="00380A1A">
        <w:tc>
          <w:tcPr>
            <w:tcW w:w="8472" w:type="dxa"/>
            <w:gridSpan w:val="8"/>
            <w:shd w:val="clear" w:color="auto" w:fill="auto"/>
          </w:tcPr>
          <w:p w14:paraId="13E94B48"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Examinări </w:t>
            </w:r>
          </w:p>
        </w:tc>
        <w:tc>
          <w:tcPr>
            <w:tcW w:w="1176" w:type="dxa"/>
            <w:shd w:val="clear" w:color="auto" w:fill="auto"/>
          </w:tcPr>
          <w:p w14:paraId="77F9BFB3"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433C3F39" w14:textId="77777777" w:rsidR="00A95A6C" w:rsidRPr="005B2F7A" w:rsidRDefault="00A95A6C" w:rsidP="00380A1A">
            <w:pPr>
              <w:pStyle w:val="NoSpacing"/>
              <w:spacing w:line="276" w:lineRule="auto"/>
              <w:rPr>
                <w:rFonts w:ascii="Times New Roman" w:hAnsi="Times New Roman"/>
              </w:rPr>
            </w:pPr>
            <w:r>
              <w:rPr>
                <w:rFonts w:ascii="Times New Roman" w:hAnsi="Times New Roman"/>
              </w:rPr>
              <w:t>3</w:t>
            </w:r>
          </w:p>
        </w:tc>
      </w:tr>
      <w:tr w:rsidR="00A95A6C" w:rsidRPr="00126CFE" w14:paraId="7E24858C" w14:textId="77777777" w:rsidTr="00380A1A">
        <w:tc>
          <w:tcPr>
            <w:tcW w:w="8472" w:type="dxa"/>
            <w:gridSpan w:val="8"/>
            <w:shd w:val="clear" w:color="auto" w:fill="auto"/>
          </w:tcPr>
          <w:p w14:paraId="622E32F2"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 xml:space="preserve">Alte activităţi </w:t>
            </w:r>
          </w:p>
        </w:tc>
        <w:tc>
          <w:tcPr>
            <w:tcW w:w="1176" w:type="dxa"/>
            <w:shd w:val="clear" w:color="auto" w:fill="auto"/>
          </w:tcPr>
          <w:p w14:paraId="21656521" w14:textId="77777777" w:rsidR="00A95A6C" w:rsidRPr="00126CFE" w:rsidRDefault="00A95A6C" w:rsidP="00380A1A">
            <w:pPr>
              <w:pStyle w:val="NoSpacing"/>
              <w:spacing w:line="276" w:lineRule="auto"/>
              <w:rPr>
                <w:rFonts w:ascii="Times New Roman" w:hAnsi="Times New Roman"/>
                <w:lang w:val="ro-RO"/>
              </w:rPr>
            </w:pPr>
          </w:p>
        </w:tc>
        <w:tc>
          <w:tcPr>
            <w:tcW w:w="540" w:type="dxa"/>
          </w:tcPr>
          <w:p w14:paraId="49E55617" w14:textId="77777777" w:rsidR="00A95A6C" w:rsidRPr="005B2F7A" w:rsidRDefault="00A95A6C" w:rsidP="00380A1A">
            <w:pPr>
              <w:pStyle w:val="NoSpacing"/>
              <w:spacing w:line="276" w:lineRule="auto"/>
              <w:rPr>
                <w:rFonts w:ascii="Times New Roman" w:hAnsi="Times New Roman"/>
              </w:rPr>
            </w:pPr>
          </w:p>
        </w:tc>
      </w:tr>
      <w:tr w:rsidR="00A95A6C" w:rsidRPr="00126CFE" w14:paraId="440F16A4" w14:textId="77777777" w:rsidTr="00380A1A">
        <w:trPr>
          <w:gridAfter w:val="6"/>
          <w:wAfter w:w="4977" w:type="dxa"/>
        </w:trPr>
        <w:tc>
          <w:tcPr>
            <w:tcW w:w="3652" w:type="dxa"/>
            <w:shd w:val="clear" w:color="auto" w:fill="auto"/>
          </w:tcPr>
          <w:p w14:paraId="5A2439DA"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3.4 Total ore studiu individual</w:t>
            </w:r>
          </w:p>
        </w:tc>
        <w:tc>
          <w:tcPr>
            <w:tcW w:w="851" w:type="dxa"/>
            <w:gridSpan w:val="2"/>
            <w:shd w:val="clear" w:color="auto" w:fill="auto"/>
          </w:tcPr>
          <w:p w14:paraId="3ACC52E9" w14:textId="77777777" w:rsidR="00A95A6C" w:rsidRPr="00126CFE" w:rsidRDefault="00A95A6C" w:rsidP="00380A1A">
            <w:pPr>
              <w:pStyle w:val="NoSpacing"/>
              <w:spacing w:line="276" w:lineRule="auto"/>
              <w:rPr>
                <w:rFonts w:ascii="Times New Roman" w:hAnsi="Times New Roman"/>
                <w:b/>
                <w:lang w:val="ro-RO"/>
              </w:rPr>
            </w:pPr>
          </w:p>
        </w:tc>
        <w:tc>
          <w:tcPr>
            <w:tcW w:w="708" w:type="dxa"/>
            <w:shd w:val="clear" w:color="auto" w:fill="auto"/>
          </w:tcPr>
          <w:p w14:paraId="4B959201" w14:textId="77777777" w:rsidR="00A95A6C" w:rsidRPr="005B2F7A" w:rsidRDefault="00A95A6C" w:rsidP="00380A1A">
            <w:pPr>
              <w:pStyle w:val="NoSpacing"/>
              <w:spacing w:line="276" w:lineRule="auto"/>
              <w:rPr>
                <w:rFonts w:ascii="Times New Roman" w:hAnsi="Times New Roman"/>
                <w:b/>
              </w:rPr>
            </w:pPr>
            <w:r>
              <w:rPr>
                <w:rFonts w:ascii="Times New Roman" w:hAnsi="Times New Roman"/>
                <w:b/>
              </w:rPr>
              <w:t>36</w:t>
            </w:r>
          </w:p>
        </w:tc>
      </w:tr>
      <w:tr w:rsidR="00A95A6C" w:rsidRPr="00126CFE" w14:paraId="4A823668" w14:textId="77777777" w:rsidTr="00380A1A">
        <w:trPr>
          <w:gridAfter w:val="6"/>
          <w:wAfter w:w="4977" w:type="dxa"/>
        </w:trPr>
        <w:tc>
          <w:tcPr>
            <w:tcW w:w="3652" w:type="dxa"/>
            <w:shd w:val="clear" w:color="auto" w:fill="auto"/>
          </w:tcPr>
          <w:p w14:paraId="11E46919"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 xml:space="preserve">3.5 Total ore pe semestru </w:t>
            </w:r>
            <w:r w:rsidRPr="00126CFE">
              <w:rPr>
                <w:rStyle w:val="FootnoteReference"/>
                <w:rFonts w:ascii="Times New Roman" w:hAnsi="Times New Roman"/>
                <w:b/>
                <w:lang w:val="ro-RO"/>
              </w:rPr>
              <w:footnoteReference w:id="6"/>
            </w:r>
          </w:p>
        </w:tc>
        <w:tc>
          <w:tcPr>
            <w:tcW w:w="851" w:type="dxa"/>
            <w:gridSpan w:val="2"/>
            <w:shd w:val="clear" w:color="auto" w:fill="auto"/>
          </w:tcPr>
          <w:p w14:paraId="02A09D8E" w14:textId="77777777" w:rsidR="00A95A6C" w:rsidRPr="00126CFE" w:rsidRDefault="00A95A6C" w:rsidP="00380A1A">
            <w:pPr>
              <w:pStyle w:val="NoSpacing"/>
              <w:spacing w:line="276" w:lineRule="auto"/>
              <w:rPr>
                <w:rFonts w:ascii="Times New Roman" w:hAnsi="Times New Roman"/>
                <w:b/>
                <w:lang w:val="ro-RO"/>
              </w:rPr>
            </w:pPr>
          </w:p>
        </w:tc>
        <w:tc>
          <w:tcPr>
            <w:tcW w:w="708" w:type="dxa"/>
            <w:shd w:val="clear" w:color="auto" w:fill="auto"/>
          </w:tcPr>
          <w:p w14:paraId="66C91046" w14:textId="77777777" w:rsidR="00A95A6C" w:rsidRPr="005B2F7A" w:rsidRDefault="00A95A6C" w:rsidP="00380A1A">
            <w:pPr>
              <w:pStyle w:val="NoSpacing"/>
              <w:spacing w:line="276" w:lineRule="auto"/>
              <w:rPr>
                <w:rFonts w:ascii="Times New Roman" w:hAnsi="Times New Roman"/>
                <w:b/>
              </w:rPr>
            </w:pPr>
            <w:r>
              <w:rPr>
                <w:rFonts w:ascii="Times New Roman" w:hAnsi="Times New Roman"/>
                <w:b/>
              </w:rPr>
              <w:t>78</w:t>
            </w:r>
          </w:p>
        </w:tc>
      </w:tr>
      <w:tr w:rsidR="00A95A6C" w:rsidRPr="00126CFE" w14:paraId="04F14B52" w14:textId="77777777" w:rsidTr="00380A1A">
        <w:trPr>
          <w:gridAfter w:val="6"/>
          <w:wAfter w:w="4977" w:type="dxa"/>
        </w:trPr>
        <w:tc>
          <w:tcPr>
            <w:tcW w:w="3652" w:type="dxa"/>
            <w:shd w:val="clear" w:color="auto" w:fill="auto"/>
          </w:tcPr>
          <w:p w14:paraId="006E109F" w14:textId="77777777" w:rsidR="00A95A6C" w:rsidRPr="00126CFE" w:rsidRDefault="00A95A6C" w:rsidP="00380A1A">
            <w:pPr>
              <w:pStyle w:val="NoSpacing"/>
              <w:spacing w:line="276" w:lineRule="auto"/>
              <w:rPr>
                <w:rFonts w:ascii="Times New Roman" w:hAnsi="Times New Roman"/>
                <w:b/>
                <w:lang w:val="ro-RO"/>
              </w:rPr>
            </w:pPr>
            <w:r w:rsidRPr="00126CFE">
              <w:rPr>
                <w:rFonts w:ascii="Times New Roman" w:hAnsi="Times New Roman"/>
                <w:b/>
                <w:lang w:val="ro-RO"/>
              </w:rPr>
              <w:t>3.6 Numărul de credite</w:t>
            </w:r>
          </w:p>
        </w:tc>
        <w:tc>
          <w:tcPr>
            <w:tcW w:w="851" w:type="dxa"/>
            <w:gridSpan w:val="2"/>
            <w:shd w:val="clear" w:color="auto" w:fill="auto"/>
          </w:tcPr>
          <w:p w14:paraId="19805943" w14:textId="77777777" w:rsidR="00A95A6C" w:rsidRPr="00126CFE" w:rsidRDefault="00A95A6C" w:rsidP="00380A1A">
            <w:pPr>
              <w:pStyle w:val="NoSpacing"/>
              <w:spacing w:line="276" w:lineRule="auto"/>
              <w:rPr>
                <w:rFonts w:ascii="Times New Roman" w:hAnsi="Times New Roman"/>
                <w:b/>
                <w:lang w:val="ro-RO"/>
              </w:rPr>
            </w:pPr>
          </w:p>
        </w:tc>
        <w:tc>
          <w:tcPr>
            <w:tcW w:w="708" w:type="dxa"/>
            <w:shd w:val="clear" w:color="auto" w:fill="auto"/>
          </w:tcPr>
          <w:p w14:paraId="6BED2D57" w14:textId="77777777" w:rsidR="00A95A6C" w:rsidRPr="005B2F7A" w:rsidRDefault="00A95A6C" w:rsidP="00380A1A">
            <w:pPr>
              <w:pStyle w:val="NoSpacing"/>
              <w:spacing w:line="276" w:lineRule="auto"/>
              <w:rPr>
                <w:rFonts w:ascii="Times New Roman" w:hAnsi="Times New Roman"/>
                <w:b/>
              </w:rPr>
            </w:pPr>
            <w:r>
              <w:rPr>
                <w:rFonts w:ascii="Times New Roman" w:hAnsi="Times New Roman"/>
                <w:b/>
              </w:rPr>
              <w:t>2</w:t>
            </w:r>
          </w:p>
        </w:tc>
      </w:tr>
    </w:tbl>
    <w:p w14:paraId="37E34974" w14:textId="77777777" w:rsidR="00A95A6C" w:rsidRPr="00126CFE" w:rsidRDefault="00A95A6C" w:rsidP="00A95A6C">
      <w:pPr>
        <w:pStyle w:val="ListParagraph"/>
        <w:ind w:left="357"/>
        <w:rPr>
          <w:b/>
          <w:lang w:val="ro-RO"/>
        </w:rPr>
      </w:pPr>
    </w:p>
    <w:p w14:paraId="2585B79E" w14:textId="77777777" w:rsidR="00A95A6C" w:rsidRPr="00126CFE" w:rsidRDefault="00A95A6C" w:rsidP="00A95A6C">
      <w:pPr>
        <w:pStyle w:val="ListParagraph"/>
        <w:ind w:left="357"/>
        <w:rPr>
          <w:b/>
          <w:lang w:val="ro-RO"/>
        </w:rPr>
      </w:pPr>
    </w:p>
    <w:p w14:paraId="15E1DF06"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A95A6C" w:rsidRPr="00326124" w14:paraId="7B82AF7D" w14:textId="77777777" w:rsidTr="00380A1A">
        <w:tc>
          <w:tcPr>
            <w:tcW w:w="1985" w:type="dxa"/>
            <w:shd w:val="clear" w:color="auto" w:fill="auto"/>
          </w:tcPr>
          <w:p w14:paraId="1535AC9E"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4.1 de curriculum</w:t>
            </w:r>
          </w:p>
        </w:tc>
        <w:tc>
          <w:tcPr>
            <w:tcW w:w="8222" w:type="dxa"/>
            <w:shd w:val="clear" w:color="auto" w:fill="auto"/>
          </w:tcPr>
          <w:p w14:paraId="472BEF28" w14:textId="77777777" w:rsidR="00A95A6C" w:rsidRPr="00126CFE" w:rsidRDefault="00A95A6C" w:rsidP="00A95A6C">
            <w:pPr>
              <w:pStyle w:val="NoSpacing"/>
              <w:numPr>
                <w:ilvl w:val="0"/>
                <w:numId w:val="1"/>
              </w:numPr>
              <w:spacing w:line="276" w:lineRule="auto"/>
              <w:ind w:left="720" w:hanging="686"/>
              <w:rPr>
                <w:rFonts w:ascii="Times New Roman" w:hAnsi="Times New Roman"/>
                <w:lang w:val="ro-RO"/>
              </w:rPr>
            </w:pPr>
            <w:r w:rsidRPr="00126CFE">
              <w:rPr>
                <w:rFonts w:ascii="Times New Roman" w:hAnsi="Times New Roman"/>
                <w:lang w:val="ro-RO"/>
              </w:rPr>
              <w:t>Frecventarea si/sau promovarea urmatoarelor discipline: Metode de dezvoltare a programelor</w:t>
            </w:r>
          </w:p>
        </w:tc>
      </w:tr>
      <w:tr w:rsidR="00A95A6C" w:rsidRPr="00126CFE" w14:paraId="3E51E77B" w14:textId="77777777" w:rsidTr="00380A1A">
        <w:tc>
          <w:tcPr>
            <w:tcW w:w="1985" w:type="dxa"/>
            <w:shd w:val="clear" w:color="auto" w:fill="auto"/>
          </w:tcPr>
          <w:p w14:paraId="5F934612" w14:textId="77777777" w:rsidR="00A95A6C" w:rsidRPr="00126CFE" w:rsidRDefault="00A95A6C" w:rsidP="00380A1A">
            <w:pPr>
              <w:pStyle w:val="NoSpacing"/>
              <w:spacing w:line="276" w:lineRule="auto"/>
              <w:rPr>
                <w:rFonts w:ascii="Times New Roman" w:hAnsi="Times New Roman"/>
                <w:lang w:val="ro-RO"/>
              </w:rPr>
            </w:pPr>
            <w:r w:rsidRPr="00126CFE">
              <w:rPr>
                <w:rFonts w:ascii="Times New Roman" w:hAnsi="Times New Roman"/>
                <w:lang w:val="ro-RO"/>
              </w:rPr>
              <w:t>4.2 de competenţe</w:t>
            </w:r>
          </w:p>
        </w:tc>
        <w:tc>
          <w:tcPr>
            <w:tcW w:w="8222" w:type="dxa"/>
            <w:shd w:val="clear" w:color="auto" w:fill="auto"/>
          </w:tcPr>
          <w:p w14:paraId="2FF3FD87" w14:textId="77777777" w:rsidR="00A95A6C" w:rsidRPr="00126CFE" w:rsidRDefault="00A95A6C" w:rsidP="00A95A6C">
            <w:pPr>
              <w:pStyle w:val="NoSpacing"/>
              <w:numPr>
                <w:ilvl w:val="0"/>
                <w:numId w:val="1"/>
              </w:numPr>
              <w:spacing w:line="276" w:lineRule="auto"/>
              <w:ind w:left="720" w:hanging="686"/>
              <w:rPr>
                <w:rFonts w:ascii="Times New Roman" w:hAnsi="Times New Roman"/>
                <w:lang w:val="ro-RO"/>
              </w:rPr>
            </w:pPr>
          </w:p>
        </w:tc>
      </w:tr>
    </w:tbl>
    <w:p w14:paraId="672A1F71" w14:textId="77777777" w:rsidR="00A95A6C" w:rsidRPr="00126CFE" w:rsidRDefault="00A95A6C" w:rsidP="00A95A6C">
      <w:pPr>
        <w:pStyle w:val="ListParagraph"/>
        <w:rPr>
          <w:lang w:val="ro-RO"/>
        </w:rPr>
      </w:pPr>
    </w:p>
    <w:p w14:paraId="1DCEF6E1"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A95A6C" w:rsidRPr="00126CFE" w14:paraId="3BB3C6F0" w14:textId="77777777" w:rsidTr="00380A1A">
        <w:tc>
          <w:tcPr>
            <w:tcW w:w="4395" w:type="dxa"/>
            <w:shd w:val="clear" w:color="auto" w:fill="auto"/>
          </w:tcPr>
          <w:p w14:paraId="27E1D235" w14:textId="77777777" w:rsidR="00A95A6C" w:rsidRPr="00126CFE" w:rsidRDefault="00A95A6C" w:rsidP="00380A1A">
            <w:pPr>
              <w:pStyle w:val="NoSpacing"/>
              <w:spacing w:line="360" w:lineRule="auto"/>
              <w:rPr>
                <w:rFonts w:ascii="Times New Roman" w:hAnsi="Times New Roman"/>
                <w:lang w:val="ro-RO"/>
              </w:rPr>
            </w:pPr>
            <w:r w:rsidRPr="00126CFE">
              <w:rPr>
                <w:rFonts w:ascii="Times New Roman" w:hAnsi="Times New Roman"/>
                <w:lang w:val="ro-RO"/>
              </w:rPr>
              <w:t>5.1 de desfăşurare a cursului</w:t>
            </w:r>
          </w:p>
        </w:tc>
        <w:tc>
          <w:tcPr>
            <w:tcW w:w="5812" w:type="dxa"/>
            <w:shd w:val="clear" w:color="auto" w:fill="auto"/>
          </w:tcPr>
          <w:p w14:paraId="1D4A0523" w14:textId="77777777" w:rsidR="00A95A6C" w:rsidRPr="00126CFE" w:rsidRDefault="00A95A6C" w:rsidP="00A95A6C">
            <w:pPr>
              <w:pStyle w:val="NoSpacing"/>
              <w:numPr>
                <w:ilvl w:val="0"/>
                <w:numId w:val="1"/>
              </w:numPr>
              <w:spacing w:line="360" w:lineRule="auto"/>
              <w:ind w:left="720" w:hanging="686"/>
              <w:rPr>
                <w:rFonts w:ascii="Times New Roman" w:hAnsi="Times New Roman"/>
                <w:lang w:val="ro-RO"/>
              </w:rPr>
            </w:pPr>
            <w:r w:rsidRPr="00126CFE">
              <w:rPr>
                <w:rFonts w:ascii="Times New Roman" w:hAnsi="Times New Roman"/>
                <w:lang w:val="ro-RO"/>
              </w:rPr>
              <w:t>Sala cu videoproiector</w:t>
            </w:r>
          </w:p>
        </w:tc>
      </w:tr>
      <w:tr w:rsidR="00A95A6C" w:rsidRPr="00126CFE" w14:paraId="4378FDC5" w14:textId="77777777" w:rsidTr="00380A1A">
        <w:tc>
          <w:tcPr>
            <w:tcW w:w="4395" w:type="dxa"/>
            <w:shd w:val="clear" w:color="auto" w:fill="auto"/>
          </w:tcPr>
          <w:p w14:paraId="7AE3BA01" w14:textId="77777777" w:rsidR="00A95A6C" w:rsidRPr="00126CFE" w:rsidRDefault="00A95A6C" w:rsidP="00380A1A">
            <w:pPr>
              <w:pStyle w:val="NoSpacing"/>
              <w:spacing w:line="360" w:lineRule="auto"/>
              <w:rPr>
                <w:rFonts w:ascii="Times New Roman" w:hAnsi="Times New Roman"/>
                <w:lang w:val="ro-RO"/>
              </w:rPr>
            </w:pPr>
            <w:r w:rsidRPr="00126CFE">
              <w:rPr>
                <w:rFonts w:ascii="Times New Roman" w:hAnsi="Times New Roman"/>
                <w:lang w:val="ro-RO"/>
              </w:rPr>
              <w:t>5.2 de desfăşurare a seminarului</w:t>
            </w:r>
          </w:p>
        </w:tc>
        <w:tc>
          <w:tcPr>
            <w:tcW w:w="5812" w:type="dxa"/>
            <w:shd w:val="clear" w:color="auto" w:fill="auto"/>
          </w:tcPr>
          <w:p w14:paraId="0D63A9E2" w14:textId="77777777" w:rsidR="00A95A6C" w:rsidRPr="00126CFE" w:rsidRDefault="00A95A6C" w:rsidP="00A95A6C">
            <w:pPr>
              <w:pStyle w:val="NoSpacing"/>
              <w:numPr>
                <w:ilvl w:val="0"/>
                <w:numId w:val="1"/>
              </w:numPr>
              <w:spacing w:line="360" w:lineRule="auto"/>
              <w:ind w:left="720" w:hanging="686"/>
              <w:rPr>
                <w:rFonts w:ascii="Times New Roman" w:hAnsi="Times New Roman"/>
                <w:lang w:val="ro-RO"/>
              </w:rPr>
            </w:pPr>
          </w:p>
        </w:tc>
      </w:tr>
      <w:tr w:rsidR="00A95A6C" w:rsidRPr="00326124" w14:paraId="10C7BFF6" w14:textId="77777777" w:rsidTr="00380A1A">
        <w:tc>
          <w:tcPr>
            <w:tcW w:w="4395" w:type="dxa"/>
            <w:shd w:val="clear" w:color="auto" w:fill="auto"/>
          </w:tcPr>
          <w:p w14:paraId="13AC5106" w14:textId="77777777" w:rsidR="00A95A6C" w:rsidRPr="00126CFE" w:rsidRDefault="00A95A6C" w:rsidP="00380A1A">
            <w:pPr>
              <w:pStyle w:val="NoSpacing"/>
              <w:spacing w:line="360" w:lineRule="auto"/>
              <w:rPr>
                <w:rFonts w:ascii="Times New Roman" w:hAnsi="Times New Roman"/>
                <w:lang w:val="ro-RO"/>
              </w:rPr>
            </w:pPr>
            <w:r w:rsidRPr="00126CFE">
              <w:rPr>
                <w:rFonts w:ascii="Times New Roman" w:hAnsi="Times New Roman"/>
                <w:lang w:val="ro-RO"/>
              </w:rPr>
              <w:t>5.3 de desfăşurare a laboratorului</w:t>
            </w:r>
          </w:p>
        </w:tc>
        <w:tc>
          <w:tcPr>
            <w:tcW w:w="5812" w:type="dxa"/>
            <w:shd w:val="clear" w:color="auto" w:fill="auto"/>
          </w:tcPr>
          <w:p w14:paraId="54AD2094" w14:textId="77777777" w:rsidR="00A95A6C" w:rsidRPr="00126CFE" w:rsidRDefault="00A95A6C" w:rsidP="00A95A6C">
            <w:pPr>
              <w:pStyle w:val="NoSpacing"/>
              <w:numPr>
                <w:ilvl w:val="0"/>
                <w:numId w:val="1"/>
              </w:numPr>
              <w:spacing w:line="360" w:lineRule="auto"/>
              <w:ind w:left="720" w:hanging="686"/>
              <w:rPr>
                <w:rFonts w:ascii="Times New Roman" w:hAnsi="Times New Roman"/>
                <w:lang w:val="ro-RO"/>
              </w:rPr>
            </w:pPr>
            <w:r w:rsidRPr="00126CFE">
              <w:rPr>
                <w:rFonts w:ascii="Times New Roman" w:hAnsi="Times New Roman"/>
                <w:lang w:val="ro-RO"/>
              </w:rPr>
              <w:t>Sala cu calculatoare si conexiune la internet</w:t>
            </w:r>
          </w:p>
        </w:tc>
      </w:tr>
    </w:tbl>
    <w:p w14:paraId="5A1BECF3" w14:textId="77777777" w:rsidR="00A95A6C" w:rsidRPr="00126CFE" w:rsidRDefault="00A95A6C" w:rsidP="00A95A6C">
      <w:pPr>
        <w:pStyle w:val="ListParagraph"/>
        <w:rPr>
          <w:lang w:val="ro-RO"/>
        </w:rPr>
      </w:pPr>
    </w:p>
    <w:p w14:paraId="7C5E0309" w14:textId="77777777" w:rsidR="00A95A6C" w:rsidRPr="00126CFE" w:rsidRDefault="00A95A6C" w:rsidP="00A95A6C">
      <w:pPr>
        <w:pStyle w:val="ListParagraph"/>
        <w:rPr>
          <w:lang w:val="ro-RO"/>
        </w:rPr>
      </w:pPr>
    </w:p>
    <w:p w14:paraId="3DA76B87" w14:textId="77777777" w:rsidR="00A95A6C" w:rsidRPr="00126CFE" w:rsidRDefault="00A95A6C" w:rsidP="00A95A6C">
      <w:pPr>
        <w:pStyle w:val="ListParagraph"/>
        <w:rPr>
          <w:lang w:val="ro-RO"/>
        </w:rPr>
      </w:pPr>
    </w:p>
    <w:p w14:paraId="5AD4EC3D"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A95A6C" w:rsidRPr="00126CFE" w14:paraId="3DF9D2A7" w14:textId="77777777" w:rsidTr="00380A1A">
        <w:trPr>
          <w:cantSplit/>
          <w:trHeight w:val="2713"/>
        </w:trPr>
        <w:tc>
          <w:tcPr>
            <w:tcW w:w="993" w:type="dxa"/>
            <w:shd w:val="clear" w:color="auto" w:fill="auto"/>
            <w:textDirection w:val="btLr"/>
            <w:vAlign w:val="center"/>
          </w:tcPr>
          <w:p w14:paraId="3577C3F7" w14:textId="77777777" w:rsidR="00A95A6C" w:rsidRPr="00126CFE" w:rsidRDefault="00A95A6C" w:rsidP="00380A1A">
            <w:pPr>
              <w:pStyle w:val="NoSpacing"/>
              <w:ind w:left="113" w:right="113"/>
              <w:jc w:val="center"/>
              <w:rPr>
                <w:rFonts w:ascii="Times New Roman" w:hAnsi="Times New Roman"/>
                <w:lang w:val="ro-RO"/>
              </w:rPr>
            </w:pPr>
            <w:r w:rsidRPr="00126CFE">
              <w:rPr>
                <w:rFonts w:ascii="Times New Roman" w:hAnsi="Times New Roman"/>
                <w:lang w:val="ro-RO"/>
              </w:rPr>
              <w:t>Competenţe profesionale</w:t>
            </w:r>
          </w:p>
        </w:tc>
        <w:tc>
          <w:tcPr>
            <w:tcW w:w="9214" w:type="dxa"/>
            <w:shd w:val="clear" w:color="auto" w:fill="auto"/>
          </w:tcPr>
          <w:p w14:paraId="4EA5B279"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Operarea cu fundamentele matematice, inginereşti şi ale informaticii.</w:t>
            </w:r>
          </w:p>
          <w:p w14:paraId="45BC9A55"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Proiectarea componentelor hardware, software şi de comunicaţii.</w:t>
            </w:r>
          </w:p>
          <w:p w14:paraId="6F798891"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Soluţionarea problemelor folosind instrumentele ştiinţei şi ingineriei calculatoarelor.</w:t>
            </w:r>
          </w:p>
          <w:p w14:paraId="24790CC7"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Îmbunătăţirea performanţelor sistemelor hardware, software şi de comunicaţii.</w:t>
            </w:r>
          </w:p>
          <w:p w14:paraId="52EBE98F"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Proiectarea şi integrarea sistemelor informatice utilizând tehnologii şi medii de programare.</w:t>
            </w:r>
          </w:p>
          <w:p w14:paraId="3F6C06CA"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Proiectarea, gestionarea ciclului de viaţă, integrarea şi integritatea sistemelor hardware, software şi de comunicaţii.</w:t>
            </w:r>
          </w:p>
          <w:p w14:paraId="2E4D462E"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Întreţinerea şi exploatarea sistemelor hardware, software şi de comunicaţii.</w:t>
            </w:r>
          </w:p>
          <w:p w14:paraId="658A2189"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rPr>
              <w:t xml:space="preserve">Proiectarea </w:t>
            </w:r>
            <w:r>
              <w:rPr>
                <w:rFonts w:ascii="Times New Roman" w:eastAsia="Times New Roman" w:hAnsi="Times New Roman"/>
                <w:sz w:val="20"/>
                <w:szCs w:val="20"/>
              </w:rPr>
              <w:t xml:space="preserve">si utilizarea </w:t>
            </w:r>
            <w:r w:rsidRPr="00A07803">
              <w:rPr>
                <w:rFonts w:ascii="Times New Roman" w:eastAsia="Times New Roman" w:hAnsi="Times New Roman"/>
                <w:sz w:val="20"/>
                <w:szCs w:val="20"/>
              </w:rPr>
              <w:t>sistemelor inteligente.</w:t>
            </w:r>
          </w:p>
          <w:p w14:paraId="7F3561E7" w14:textId="77777777" w:rsidR="00A95A6C" w:rsidRPr="00126CFE" w:rsidRDefault="00A95A6C" w:rsidP="00A95A6C">
            <w:pPr>
              <w:pStyle w:val="NoSpacing"/>
              <w:numPr>
                <w:ilvl w:val="0"/>
                <w:numId w:val="1"/>
              </w:numPr>
              <w:ind w:left="720" w:hanging="360"/>
              <w:rPr>
                <w:rFonts w:ascii="Times New Roman" w:hAnsi="Times New Roman"/>
                <w:lang w:val="ro-RO"/>
              </w:rPr>
            </w:pPr>
            <w:r>
              <w:rPr>
                <w:rFonts w:ascii="Times New Roman" w:eastAsia="Times New Roman" w:hAnsi="Times New Roman"/>
                <w:sz w:val="20"/>
                <w:szCs w:val="20"/>
              </w:rPr>
              <w:t>Ingineria programarii</w:t>
            </w:r>
          </w:p>
        </w:tc>
      </w:tr>
      <w:tr w:rsidR="00A95A6C" w:rsidRPr="00326124" w14:paraId="20C6BB04" w14:textId="77777777" w:rsidTr="00380A1A">
        <w:trPr>
          <w:cantSplit/>
          <w:trHeight w:val="1848"/>
        </w:trPr>
        <w:tc>
          <w:tcPr>
            <w:tcW w:w="993" w:type="dxa"/>
            <w:shd w:val="clear" w:color="auto" w:fill="auto"/>
            <w:textDirection w:val="btLr"/>
            <w:vAlign w:val="center"/>
          </w:tcPr>
          <w:p w14:paraId="341334B3" w14:textId="77777777" w:rsidR="00A95A6C" w:rsidRPr="00126CFE" w:rsidRDefault="00A95A6C" w:rsidP="00380A1A">
            <w:pPr>
              <w:pStyle w:val="NoSpacing"/>
              <w:ind w:left="113" w:right="113"/>
              <w:jc w:val="center"/>
              <w:rPr>
                <w:rFonts w:ascii="Times New Roman" w:hAnsi="Times New Roman"/>
                <w:lang w:val="ro-RO"/>
              </w:rPr>
            </w:pPr>
            <w:r w:rsidRPr="00126CFE">
              <w:rPr>
                <w:rFonts w:ascii="Times New Roman" w:hAnsi="Times New Roman"/>
                <w:lang w:val="ro-RO"/>
              </w:rPr>
              <w:t>Competenţe transversale</w:t>
            </w:r>
          </w:p>
        </w:tc>
        <w:tc>
          <w:tcPr>
            <w:tcW w:w="9214" w:type="dxa"/>
            <w:shd w:val="clear" w:color="auto" w:fill="auto"/>
          </w:tcPr>
          <w:p w14:paraId="5FD97D4F" w14:textId="77777777" w:rsidR="00A95A6C" w:rsidRPr="001F742B"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lang w:val="fr-FR"/>
              </w:rPr>
              <w:t>Comportarea onorabilă, responsabilă, etică, în spiritul legii pentru a asigura reputaţia profesiei.</w:t>
            </w:r>
          </w:p>
          <w:p w14:paraId="35A92813" w14:textId="77777777" w:rsidR="00A95A6C" w:rsidRPr="001F742B" w:rsidRDefault="00A95A6C" w:rsidP="00A95A6C">
            <w:pPr>
              <w:pStyle w:val="NoSpacing"/>
              <w:numPr>
                <w:ilvl w:val="0"/>
                <w:numId w:val="1"/>
              </w:numPr>
              <w:ind w:left="720" w:hanging="360"/>
              <w:rPr>
                <w:rFonts w:ascii="Times New Roman" w:hAnsi="Times New Roman"/>
                <w:lang w:val="ro-RO"/>
              </w:rPr>
            </w:pPr>
            <w:r w:rsidRPr="001F742B">
              <w:rPr>
                <w:rFonts w:ascii="Times New Roman" w:eastAsia="Times New Roman" w:hAnsi="Times New Roman"/>
                <w:sz w:val="20"/>
                <w:szCs w:val="20"/>
                <w:lang w:val="ro-RO"/>
              </w:rPr>
              <w:t xml:space="preserve">Identificarea, descrierea şi derularea proceselor din managementul proiectelor, cu preluarea diferitelor roluri în echipă şi descrierea clară şi concisă, verbal </w:t>
            </w:r>
            <w:r>
              <w:rPr>
                <w:rFonts w:ascii="Times New Roman" w:eastAsia="Times New Roman" w:hAnsi="Times New Roman"/>
                <w:sz w:val="20"/>
                <w:szCs w:val="20"/>
                <w:lang w:val="ro-RO"/>
              </w:rPr>
              <w:t xml:space="preserve"> </w:t>
            </w:r>
            <w:r w:rsidRPr="001F742B">
              <w:rPr>
                <w:rFonts w:ascii="Times New Roman" w:eastAsia="Times New Roman" w:hAnsi="Times New Roman"/>
                <w:sz w:val="20"/>
                <w:szCs w:val="20"/>
                <w:lang w:val="ro-RO"/>
              </w:rPr>
              <w:t>şi în scris, într-o limbă de circulaţie internaţională, a rezultatelor din domeniul de activitate.</w:t>
            </w:r>
          </w:p>
          <w:p w14:paraId="35733BB7" w14:textId="77777777" w:rsidR="00A95A6C" w:rsidRPr="00126CFE" w:rsidRDefault="00A95A6C" w:rsidP="00A95A6C">
            <w:pPr>
              <w:pStyle w:val="NoSpacing"/>
              <w:numPr>
                <w:ilvl w:val="0"/>
                <w:numId w:val="1"/>
              </w:numPr>
              <w:ind w:left="720" w:hanging="360"/>
              <w:rPr>
                <w:rFonts w:ascii="Times New Roman" w:hAnsi="Times New Roman"/>
                <w:lang w:val="ro-RO"/>
              </w:rPr>
            </w:pPr>
            <w:r w:rsidRPr="00A07803">
              <w:rPr>
                <w:rFonts w:ascii="Times New Roman" w:eastAsia="Times New Roman" w:hAnsi="Times New Roman"/>
                <w:sz w:val="20"/>
                <w:szCs w:val="20"/>
                <w:lang w:val="fr-FR"/>
              </w:rPr>
              <w:t xml:space="preserve">Demonstrarea spiritului </w:t>
            </w:r>
            <w:proofErr w:type="gramStart"/>
            <w:r w:rsidRPr="00A07803">
              <w:rPr>
                <w:rFonts w:ascii="Times New Roman" w:eastAsia="Times New Roman" w:hAnsi="Times New Roman"/>
                <w:sz w:val="20"/>
                <w:szCs w:val="20"/>
                <w:lang w:val="fr-FR"/>
              </w:rPr>
              <w:t>de iniţiativă</w:t>
            </w:r>
            <w:proofErr w:type="gramEnd"/>
            <w:r w:rsidRPr="00A07803">
              <w:rPr>
                <w:rFonts w:ascii="Times New Roman" w:eastAsia="Times New Roman" w:hAnsi="Times New Roman"/>
                <w:sz w:val="20"/>
                <w:szCs w:val="20"/>
                <w:lang w:val="fr-FR"/>
              </w:rPr>
              <w:t xml:space="preserve"> şi acţiune pentru actualizarea cunoştinţelor profesionale, economice şi de cultură organizaţională</w:t>
            </w:r>
          </w:p>
        </w:tc>
      </w:tr>
    </w:tbl>
    <w:p w14:paraId="030152A3" w14:textId="77777777" w:rsidR="00A95A6C" w:rsidRPr="00126CFE" w:rsidRDefault="00A95A6C" w:rsidP="00A95A6C">
      <w:pPr>
        <w:rPr>
          <w:lang w:val="ro-RO"/>
        </w:rPr>
      </w:pPr>
    </w:p>
    <w:p w14:paraId="64CBE3F2"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A95A6C" w:rsidRPr="00326124" w14:paraId="34045F42" w14:textId="77777777" w:rsidTr="00380A1A">
        <w:tc>
          <w:tcPr>
            <w:tcW w:w="3403" w:type="dxa"/>
            <w:shd w:val="clear" w:color="auto" w:fill="auto"/>
          </w:tcPr>
          <w:p w14:paraId="7CF4A59C"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7.1 Obiectivul general al disciplinei</w:t>
            </w:r>
          </w:p>
        </w:tc>
        <w:tc>
          <w:tcPr>
            <w:tcW w:w="6804" w:type="dxa"/>
            <w:shd w:val="clear" w:color="auto" w:fill="auto"/>
          </w:tcPr>
          <w:p w14:paraId="50825BB0" w14:textId="77777777" w:rsidR="00A95A6C" w:rsidRPr="00126CFE" w:rsidRDefault="00A95A6C" w:rsidP="00A95A6C">
            <w:pPr>
              <w:pStyle w:val="NoSpacing"/>
              <w:numPr>
                <w:ilvl w:val="0"/>
                <w:numId w:val="1"/>
              </w:numPr>
              <w:ind w:left="720" w:hanging="687"/>
              <w:rPr>
                <w:rFonts w:ascii="Times New Roman" w:hAnsi="Times New Roman"/>
                <w:lang w:val="ro-RO"/>
              </w:rPr>
            </w:pPr>
            <w:r w:rsidRPr="004432AD">
              <w:rPr>
                <w:rFonts w:ascii="Times New Roman" w:hAnsi="Times New Roman"/>
                <w:lang w:val="it-IT"/>
              </w:rPr>
              <w:t>definirea sistemelor complexe si evidentierea nevoii de a aplica principii din ingineria sistemelor pentru a dezvolta astfel de sisteme complexe; oferirea de informatii cu privire la cele mai cunoscute modele de cicluri de viata ale sistemelor si la fazele procesului de dezvoltare a sistemelor (faza de dezvoltare conceptuala, faza de dezvoltare propriu-zisa si faza de post-dezvoltare), oferirea de informatii cu privire la relatia dintre ingineria sistemelor si alte discipline, cum ar fi managementul proiectelor, managementul riscului si managementul calitatii</w:t>
            </w:r>
          </w:p>
        </w:tc>
      </w:tr>
      <w:tr w:rsidR="00A95A6C" w:rsidRPr="00326124" w14:paraId="5B140204" w14:textId="77777777" w:rsidTr="00380A1A">
        <w:tc>
          <w:tcPr>
            <w:tcW w:w="3403" w:type="dxa"/>
            <w:shd w:val="clear" w:color="auto" w:fill="auto"/>
          </w:tcPr>
          <w:p w14:paraId="26C7252B"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7.2 Obiectivele specifice</w:t>
            </w:r>
          </w:p>
        </w:tc>
        <w:tc>
          <w:tcPr>
            <w:tcW w:w="6804" w:type="dxa"/>
            <w:shd w:val="clear" w:color="auto" w:fill="auto"/>
          </w:tcPr>
          <w:p w14:paraId="40E9B352" w14:textId="77777777" w:rsidR="00A95A6C" w:rsidRPr="004432AD" w:rsidRDefault="00A95A6C" w:rsidP="00A95A6C">
            <w:pPr>
              <w:pStyle w:val="NoSpacing"/>
              <w:numPr>
                <w:ilvl w:val="0"/>
                <w:numId w:val="1"/>
              </w:numPr>
              <w:ind w:left="720" w:hanging="687"/>
              <w:rPr>
                <w:rFonts w:ascii="Times New Roman" w:hAnsi="Times New Roman"/>
                <w:lang w:val="ro-RO"/>
              </w:rPr>
            </w:pPr>
            <w:r w:rsidRPr="004432AD">
              <w:rPr>
                <w:rFonts w:ascii="Times New Roman" w:hAnsi="Times New Roman"/>
                <w:lang w:val="it-IT"/>
              </w:rPr>
              <w:t>prezentarea unor studii de caz reale, oferirea de informatii cu privire la instrumentele folosite in ingineria sistemelor (cum ar fi Ms Project, planul de risc, planul de calitate, instrumente ce utilizeaza Sy</w:t>
            </w:r>
            <w:r>
              <w:rPr>
                <w:rFonts w:ascii="Times New Roman" w:hAnsi="Times New Roman"/>
                <w:lang w:val="it-IT"/>
              </w:rPr>
              <w:t>sML – Modelio, Visual Paradigm)</w:t>
            </w:r>
          </w:p>
          <w:p w14:paraId="60911C51" w14:textId="77777777" w:rsidR="00A95A6C" w:rsidRPr="004432AD" w:rsidRDefault="00A95A6C" w:rsidP="00A95A6C">
            <w:pPr>
              <w:pStyle w:val="NoSpacing"/>
              <w:numPr>
                <w:ilvl w:val="0"/>
                <w:numId w:val="1"/>
              </w:numPr>
              <w:ind w:left="720" w:hanging="687"/>
              <w:rPr>
                <w:rFonts w:ascii="Times New Roman" w:hAnsi="Times New Roman"/>
                <w:lang w:val="ro-RO"/>
              </w:rPr>
            </w:pPr>
            <w:r w:rsidRPr="004432AD">
              <w:rPr>
                <w:rFonts w:ascii="Times New Roman" w:hAnsi="Times New Roman"/>
                <w:lang w:val="it-IT"/>
              </w:rPr>
              <w:t xml:space="preserve"> modelarea </w:t>
            </w:r>
            <w:r>
              <w:rPr>
                <w:rFonts w:ascii="Times New Roman" w:hAnsi="Times New Roman"/>
                <w:lang w:val="it-IT"/>
              </w:rPr>
              <w:t>sistemelor prin diagrame SysML</w:t>
            </w:r>
          </w:p>
          <w:p w14:paraId="39F82CDD" w14:textId="77777777" w:rsidR="00A95A6C" w:rsidRPr="004432AD" w:rsidRDefault="00A95A6C" w:rsidP="00A95A6C">
            <w:pPr>
              <w:pStyle w:val="NoSpacing"/>
              <w:numPr>
                <w:ilvl w:val="0"/>
                <w:numId w:val="1"/>
              </w:numPr>
              <w:ind w:left="720" w:hanging="687"/>
              <w:rPr>
                <w:rFonts w:ascii="Times New Roman" w:hAnsi="Times New Roman"/>
                <w:lang w:val="ro-RO"/>
              </w:rPr>
            </w:pPr>
            <w:r w:rsidRPr="004432AD">
              <w:rPr>
                <w:rFonts w:ascii="Times New Roman" w:hAnsi="Times New Roman"/>
                <w:lang w:val="it-IT"/>
              </w:rPr>
              <w:t>dezvoltarea de grafice Gantt si de W</w:t>
            </w:r>
            <w:r>
              <w:rPr>
                <w:rFonts w:ascii="Times New Roman" w:hAnsi="Times New Roman"/>
                <w:lang w:val="it-IT"/>
              </w:rPr>
              <w:t>BS-uri</w:t>
            </w:r>
          </w:p>
          <w:p w14:paraId="00DDE12C" w14:textId="77777777" w:rsidR="00A95A6C" w:rsidRPr="00126CFE" w:rsidRDefault="00A95A6C" w:rsidP="00A95A6C">
            <w:pPr>
              <w:pStyle w:val="NoSpacing"/>
              <w:numPr>
                <w:ilvl w:val="0"/>
                <w:numId w:val="1"/>
              </w:numPr>
              <w:ind w:left="720" w:hanging="687"/>
              <w:rPr>
                <w:rFonts w:ascii="Times New Roman" w:hAnsi="Times New Roman"/>
                <w:lang w:val="ro-RO"/>
              </w:rPr>
            </w:pPr>
            <w:r w:rsidRPr="004432AD">
              <w:rPr>
                <w:rFonts w:ascii="Times New Roman" w:hAnsi="Times New Roman"/>
                <w:lang w:val="it-IT"/>
              </w:rPr>
              <w:t>dezvoltarea unei propuneri de proiect pentru un proiect complex, in echipa</w:t>
            </w:r>
          </w:p>
        </w:tc>
      </w:tr>
    </w:tbl>
    <w:p w14:paraId="299E33AA" w14:textId="77777777" w:rsidR="00A95A6C" w:rsidRPr="00126CFE" w:rsidRDefault="00A95A6C" w:rsidP="00A95A6C">
      <w:pPr>
        <w:rPr>
          <w:lang w:val="ro-RO"/>
        </w:rPr>
      </w:pPr>
    </w:p>
    <w:p w14:paraId="3530C864"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 xml:space="preserve">Conţinuturi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688"/>
        <w:gridCol w:w="3549"/>
      </w:tblGrid>
      <w:tr w:rsidR="00A95A6C" w:rsidRPr="00126CFE" w14:paraId="621DE5F1" w14:textId="77777777" w:rsidTr="00380A1A">
        <w:tc>
          <w:tcPr>
            <w:tcW w:w="3970" w:type="dxa"/>
            <w:shd w:val="clear" w:color="auto" w:fill="auto"/>
          </w:tcPr>
          <w:p w14:paraId="2B8470AE" w14:textId="77777777" w:rsidR="00A95A6C" w:rsidRPr="00126CFE" w:rsidRDefault="00A95A6C" w:rsidP="00380A1A">
            <w:pPr>
              <w:pStyle w:val="NoSpacing"/>
              <w:rPr>
                <w:rFonts w:ascii="Times New Roman" w:hAnsi="Times New Roman"/>
                <w:b/>
                <w:lang w:val="ro-RO"/>
              </w:rPr>
            </w:pPr>
            <w:r w:rsidRPr="00126CFE">
              <w:rPr>
                <w:rFonts w:ascii="Times New Roman" w:hAnsi="Times New Roman"/>
                <w:b/>
                <w:lang w:val="ro-RO"/>
              </w:rPr>
              <w:t>8.1 Curs</w:t>
            </w:r>
          </w:p>
        </w:tc>
        <w:tc>
          <w:tcPr>
            <w:tcW w:w="2688" w:type="dxa"/>
            <w:shd w:val="clear" w:color="auto" w:fill="auto"/>
          </w:tcPr>
          <w:p w14:paraId="12E3A093" w14:textId="77777777" w:rsidR="00A95A6C" w:rsidRPr="00126CFE" w:rsidRDefault="00A95A6C" w:rsidP="00380A1A">
            <w:pPr>
              <w:pStyle w:val="NoSpacing"/>
              <w:jc w:val="center"/>
              <w:rPr>
                <w:rFonts w:ascii="Times New Roman" w:hAnsi="Times New Roman"/>
                <w:b/>
                <w:lang w:val="ro-RO"/>
              </w:rPr>
            </w:pPr>
            <w:r w:rsidRPr="00126CFE">
              <w:rPr>
                <w:rFonts w:ascii="Times New Roman" w:hAnsi="Times New Roman"/>
                <w:b/>
                <w:lang w:val="ro-RO"/>
              </w:rPr>
              <w:t>Metode de predare</w:t>
            </w:r>
          </w:p>
        </w:tc>
        <w:tc>
          <w:tcPr>
            <w:tcW w:w="3549" w:type="dxa"/>
            <w:shd w:val="clear" w:color="auto" w:fill="auto"/>
          </w:tcPr>
          <w:p w14:paraId="4193E751" w14:textId="77777777" w:rsidR="00A95A6C" w:rsidRPr="00126CFE" w:rsidRDefault="00A95A6C" w:rsidP="00380A1A">
            <w:pPr>
              <w:pStyle w:val="NoSpacing"/>
              <w:jc w:val="center"/>
              <w:rPr>
                <w:rFonts w:ascii="Times New Roman" w:hAnsi="Times New Roman"/>
                <w:b/>
                <w:lang w:val="ro-RO"/>
              </w:rPr>
            </w:pPr>
            <w:r w:rsidRPr="00126CFE">
              <w:rPr>
                <w:rFonts w:ascii="Times New Roman" w:hAnsi="Times New Roman"/>
                <w:b/>
                <w:lang w:val="ro-RO"/>
              </w:rPr>
              <w:t>Observaţii</w:t>
            </w:r>
          </w:p>
        </w:tc>
      </w:tr>
      <w:tr w:rsidR="00A95A6C" w:rsidRPr="00126CFE" w14:paraId="003835C7" w14:textId="77777777" w:rsidTr="00380A1A">
        <w:tc>
          <w:tcPr>
            <w:tcW w:w="3970" w:type="dxa"/>
            <w:shd w:val="clear" w:color="auto" w:fill="auto"/>
          </w:tcPr>
          <w:p w14:paraId="300B2E63" w14:textId="77777777" w:rsidR="00A95A6C" w:rsidRPr="00A75BA5" w:rsidRDefault="00A95A6C" w:rsidP="00380A1A">
            <w:pPr>
              <w:jc w:val="both"/>
            </w:pPr>
            <w:r w:rsidRPr="00A75BA5">
              <w:rPr>
                <w:b/>
              </w:rPr>
              <w:t xml:space="preserve">Introducere in ingineria sistemelor </w:t>
            </w:r>
            <w:r w:rsidRPr="00A75BA5">
              <w:t xml:space="preserve">(Principii, abordari, activitati si documente, domenii conexe) </w:t>
            </w:r>
          </w:p>
        </w:tc>
        <w:tc>
          <w:tcPr>
            <w:tcW w:w="2688" w:type="dxa"/>
            <w:shd w:val="clear" w:color="auto" w:fill="auto"/>
          </w:tcPr>
          <w:p w14:paraId="37FF4BA8"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58062EA4"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126CFE" w14:paraId="695EEEA4" w14:textId="77777777" w:rsidTr="00380A1A">
        <w:tc>
          <w:tcPr>
            <w:tcW w:w="3970" w:type="dxa"/>
            <w:shd w:val="clear" w:color="auto" w:fill="auto"/>
          </w:tcPr>
          <w:p w14:paraId="0773D1DD" w14:textId="77777777" w:rsidR="00A95A6C" w:rsidRPr="00A75BA5" w:rsidRDefault="00A95A6C" w:rsidP="00380A1A">
            <w:pPr>
              <w:tabs>
                <w:tab w:val="left" w:pos="1440"/>
              </w:tabs>
              <w:jc w:val="both"/>
              <w:rPr>
                <w:b/>
              </w:rPr>
            </w:pPr>
            <w:r w:rsidRPr="00A75BA5">
              <w:rPr>
                <w:b/>
              </w:rPr>
              <w:t>Procesul dezvoltarii sistemelor</w:t>
            </w:r>
            <w:r w:rsidRPr="00A75BA5">
              <w:t xml:space="preserve"> (modele pentru ciclurile de viata ale sistemelor, caracteristicile evolutive ale procesului de dezvoltare, metode din ingineria sistemelor, ingineria sistemelor si managementul </w:t>
            </w:r>
            <w:r w:rsidRPr="00A75BA5">
              <w:lastRenderedPageBreak/>
              <w:t>proiectelor, WBS si grafice Gantt)</w:t>
            </w:r>
          </w:p>
        </w:tc>
        <w:tc>
          <w:tcPr>
            <w:tcW w:w="2688" w:type="dxa"/>
            <w:shd w:val="clear" w:color="auto" w:fill="auto"/>
          </w:tcPr>
          <w:p w14:paraId="0146B21B" w14:textId="77777777" w:rsidR="00A95A6C" w:rsidRPr="00126CFE" w:rsidRDefault="00A95A6C" w:rsidP="00380A1A">
            <w:pPr>
              <w:pStyle w:val="NoSpacing"/>
              <w:rPr>
                <w:rFonts w:ascii="Times New Roman" w:hAnsi="Times New Roman"/>
                <w:lang w:val="ro-RO"/>
              </w:rPr>
            </w:pPr>
            <w:r>
              <w:rPr>
                <w:rFonts w:ascii="Times New Roman" w:hAnsi="Times New Roman"/>
                <w:lang w:val="ro-RO"/>
              </w:rPr>
              <w:lastRenderedPageBreak/>
              <w:t>Prelegere</w:t>
            </w:r>
          </w:p>
        </w:tc>
        <w:tc>
          <w:tcPr>
            <w:tcW w:w="3549" w:type="dxa"/>
            <w:shd w:val="clear" w:color="auto" w:fill="auto"/>
          </w:tcPr>
          <w:p w14:paraId="102B54BF" w14:textId="77777777" w:rsidR="00A95A6C" w:rsidRPr="00FE17A2" w:rsidRDefault="00A95A6C" w:rsidP="00380A1A">
            <w:pPr>
              <w:rPr>
                <w:rFonts w:ascii="Arial" w:hAnsi="Arial" w:cs="Arial"/>
                <w:lang w:val="it-IT"/>
              </w:rPr>
            </w:pPr>
            <w:r>
              <w:rPr>
                <w:rFonts w:ascii="Arial" w:hAnsi="Arial" w:cs="Arial"/>
                <w:lang w:val="it-IT"/>
              </w:rPr>
              <w:t>4 ore</w:t>
            </w:r>
          </w:p>
        </w:tc>
      </w:tr>
      <w:tr w:rsidR="00A95A6C" w:rsidRPr="00126CFE" w14:paraId="7745776E" w14:textId="77777777" w:rsidTr="00380A1A">
        <w:tc>
          <w:tcPr>
            <w:tcW w:w="3970" w:type="dxa"/>
            <w:shd w:val="clear" w:color="auto" w:fill="auto"/>
          </w:tcPr>
          <w:p w14:paraId="79F60467" w14:textId="77777777" w:rsidR="00A95A6C" w:rsidRPr="00A75BA5" w:rsidRDefault="00A95A6C" w:rsidP="00380A1A">
            <w:pPr>
              <w:jc w:val="both"/>
              <w:rPr>
                <w:lang w:val="it-IT"/>
              </w:rPr>
            </w:pPr>
            <w:r w:rsidRPr="00A75BA5">
              <w:rPr>
                <w:b/>
                <w:lang w:val="it-IT"/>
              </w:rPr>
              <w:t>Managementul riscurilor in ingineria sistemelor</w:t>
            </w:r>
            <w:r w:rsidRPr="00A75BA5">
              <w:rPr>
                <w:lang w:val="it-IT"/>
              </w:rPr>
              <w:t xml:space="preserve"> (risc si efort pe parcursul ciclului de viata al unui sistem, riscuri – definitie, componente, surse, raspunsuri , metode de modelare)</w:t>
            </w:r>
          </w:p>
        </w:tc>
        <w:tc>
          <w:tcPr>
            <w:tcW w:w="2688" w:type="dxa"/>
            <w:shd w:val="clear" w:color="auto" w:fill="auto"/>
          </w:tcPr>
          <w:p w14:paraId="6E13D096"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0935FD5C"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126CFE" w14:paraId="3AC0E5D1" w14:textId="77777777" w:rsidTr="00380A1A">
        <w:tc>
          <w:tcPr>
            <w:tcW w:w="3970" w:type="dxa"/>
            <w:shd w:val="clear" w:color="auto" w:fill="auto"/>
          </w:tcPr>
          <w:p w14:paraId="3F039BF7" w14:textId="77777777" w:rsidR="00A95A6C" w:rsidRPr="00A75BA5" w:rsidRDefault="00A95A6C" w:rsidP="00380A1A">
            <w:pPr>
              <w:jc w:val="both"/>
            </w:pPr>
            <w:r w:rsidRPr="00A75BA5">
              <w:rPr>
                <w:b/>
                <w:lang w:val="en-GB"/>
              </w:rPr>
              <w:t>Etapa de dezvoltare conceptuala a sistemelor</w:t>
            </w:r>
            <w:r w:rsidRPr="00A75BA5">
              <w:rPr>
                <w:lang w:val="en-GB"/>
              </w:rPr>
              <w:t xml:space="preserve"> (analiza nevoilor, analiza specificatiilor, modelul eficacitatii operationale, explorarea conceptelor, </w:t>
            </w:r>
            <w:r w:rsidRPr="00A75BA5">
              <w:t>operatiunile, analiza alternativelor, definitia conceptelor</w:t>
            </w:r>
            <w:r w:rsidRPr="00A75BA5">
              <w:rPr>
                <w:lang w:val="en-GB"/>
              </w:rPr>
              <w:t>)</w:t>
            </w:r>
          </w:p>
        </w:tc>
        <w:tc>
          <w:tcPr>
            <w:tcW w:w="2688" w:type="dxa"/>
            <w:shd w:val="clear" w:color="auto" w:fill="auto"/>
          </w:tcPr>
          <w:p w14:paraId="088326E1"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2A77388B"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126CFE" w14:paraId="0A89F6EB" w14:textId="77777777" w:rsidTr="00380A1A">
        <w:tc>
          <w:tcPr>
            <w:tcW w:w="3970" w:type="dxa"/>
            <w:shd w:val="clear" w:color="auto" w:fill="auto"/>
          </w:tcPr>
          <w:p w14:paraId="153D5B0B" w14:textId="77777777" w:rsidR="00A95A6C" w:rsidRPr="00A75BA5" w:rsidRDefault="00A95A6C" w:rsidP="00380A1A">
            <w:pPr>
              <w:jc w:val="both"/>
              <w:rPr>
                <w:b/>
              </w:rPr>
            </w:pPr>
            <w:r w:rsidRPr="00A75BA5">
              <w:rPr>
                <w:b/>
              </w:rPr>
              <w:t xml:space="preserve">Ingineria sistemelor bazate pe modelare </w:t>
            </w:r>
            <w:r w:rsidRPr="00A75BA5">
              <w:t>(specificatiile limbajului SysML – diagrame structurale, ale cerintelor si de comportament)</w:t>
            </w:r>
          </w:p>
        </w:tc>
        <w:tc>
          <w:tcPr>
            <w:tcW w:w="2688" w:type="dxa"/>
            <w:shd w:val="clear" w:color="auto" w:fill="auto"/>
          </w:tcPr>
          <w:p w14:paraId="6DDA7FD9"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72679347" w14:textId="77777777" w:rsidR="00A95A6C" w:rsidRPr="00FE17A2" w:rsidRDefault="00A95A6C" w:rsidP="00380A1A">
            <w:pPr>
              <w:rPr>
                <w:rFonts w:ascii="Arial" w:hAnsi="Arial" w:cs="Arial"/>
                <w:lang w:val="it-IT"/>
              </w:rPr>
            </w:pPr>
            <w:r>
              <w:rPr>
                <w:rFonts w:ascii="Arial" w:hAnsi="Arial" w:cs="Arial"/>
                <w:lang w:val="it-IT"/>
              </w:rPr>
              <w:t>8 ore</w:t>
            </w:r>
          </w:p>
        </w:tc>
      </w:tr>
      <w:tr w:rsidR="00A95A6C" w:rsidRPr="00126CFE" w14:paraId="1FBEBB32" w14:textId="77777777" w:rsidTr="00380A1A">
        <w:tc>
          <w:tcPr>
            <w:tcW w:w="3970" w:type="dxa"/>
            <w:shd w:val="clear" w:color="auto" w:fill="auto"/>
          </w:tcPr>
          <w:p w14:paraId="69D24D0A" w14:textId="77777777" w:rsidR="00A95A6C" w:rsidRPr="00A75BA5" w:rsidRDefault="00A95A6C" w:rsidP="00380A1A">
            <w:pPr>
              <w:jc w:val="both"/>
              <w:rPr>
                <w:b/>
              </w:rPr>
            </w:pPr>
            <w:r w:rsidRPr="00A75BA5">
              <w:rPr>
                <w:b/>
              </w:rPr>
              <w:t>Etapa dezvoltarii propriu-zise a sistemelor</w:t>
            </w:r>
            <w:r w:rsidRPr="00A75BA5">
              <w:t xml:space="preserve"> (dezvoltare avansata, design-ul ingineresc, integrarea si evaluarea</w:t>
            </w:r>
          </w:p>
        </w:tc>
        <w:tc>
          <w:tcPr>
            <w:tcW w:w="2688" w:type="dxa"/>
            <w:shd w:val="clear" w:color="auto" w:fill="auto"/>
          </w:tcPr>
          <w:p w14:paraId="43E27743"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62061E21"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126CFE" w14:paraId="059EB1A5" w14:textId="77777777" w:rsidTr="00380A1A">
        <w:tc>
          <w:tcPr>
            <w:tcW w:w="3970" w:type="dxa"/>
            <w:shd w:val="clear" w:color="auto" w:fill="auto"/>
          </w:tcPr>
          <w:p w14:paraId="73203385" w14:textId="77777777" w:rsidR="00A95A6C" w:rsidRPr="00A75BA5" w:rsidRDefault="00A95A6C" w:rsidP="00380A1A">
            <w:pPr>
              <w:jc w:val="both"/>
              <w:rPr>
                <w:b/>
                <w:lang w:val="fr-FR"/>
              </w:rPr>
            </w:pPr>
            <w:r w:rsidRPr="00A75BA5">
              <w:rPr>
                <w:b/>
                <w:lang w:val="fr-FR"/>
              </w:rPr>
              <w:t>Etapa post-dezvoltare</w:t>
            </w:r>
            <w:r w:rsidRPr="00A75BA5">
              <w:rPr>
                <w:lang w:val="fr-FR"/>
              </w:rPr>
              <w:t xml:space="preserve"> (Productie, operatii si suport)</w:t>
            </w:r>
          </w:p>
        </w:tc>
        <w:tc>
          <w:tcPr>
            <w:tcW w:w="2688" w:type="dxa"/>
            <w:shd w:val="clear" w:color="auto" w:fill="auto"/>
          </w:tcPr>
          <w:p w14:paraId="356564A9"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0DD37E3D"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126CFE" w14:paraId="3FE0354B" w14:textId="77777777" w:rsidTr="00380A1A">
        <w:tc>
          <w:tcPr>
            <w:tcW w:w="3970" w:type="dxa"/>
            <w:shd w:val="clear" w:color="auto" w:fill="auto"/>
          </w:tcPr>
          <w:p w14:paraId="3411C55C" w14:textId="77777777" w:rsidR="00A95A6C" w:rsidRPr="00A75BA5" w:rsidRDefault="00A95A6C" w:rsidP="00380A1A">
            <w:pPr>
              <w:jc w:val="both"/>
              <w:rPr>
                <w:lang w:val="it-IT"/>
              </w:rPr>
            </w:pPr>
            <w:r w:rsidRPr="00A75BA5">
              <w:rPr>
                <w:b/>
                <w:lang w:val="it-IT"/>
              </w:rPr>
              <w:t>Managementul calitatii</w:t>
            </w:r>
            <w:r w:rsidRPr="00A75BA5">
              <w:rPr>
                <w:lang w:val="it-IT"/>
              </w:rPr>
              <w:t xml:space="preserve"> (modele de calitate, planul asigurarii calitatii, defect/esec/eroare, clasificarea defectelor, analiza cauzelor defectelor, calitate inainte si dupa scoaterea pe piata a produsului inteligent, descoperirea defectelor, calitatea produsului versus calitatea procesului, modele pentru calitatea proceselor, metrici de calitate si modele de masurare a informatiei) </w:t>
            </w:r>
          </w:p>
        </w:tc>
        <w:tc>
          <w:tcPr>
            <w:tcW w:w="2688" w:type="dxa"/>
            <w:shd w:val="clear" w:color="auto" w:fill="auto"/>
          </w:tcPr>
          <w:p w14:paraId="28CD19AA" w14:textId="77777777" w:rsidR="00A95A6C" w:rsidRPr="00126CFE"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5F5E4DEC" w14:textId="77777777" w:rsidR="00A95A6C" w:rsidRPr="00FE17A2" w:rsidRDefault="00A95A6C" w:rsidP="00380A1A">
            <w:pPr>
              <w:rPr>
                <w:rFonts w:ascii="Arial" w:hAnsi="Arial" w:cs="Arial"/>
                <w:lang w:val="it-IT"/>
              </w:rPr>
            </w:pPr>
            <w:r>
              <w:rPr>
                <w:rFonts w:ascii="Arial" w:hAnsi="Arial" w:cs="Arial"/>
                <w:lang w:val="it-IT"/>
              </w:rPr>
              <w:t>4 ore</w:t>
            </w:r>
          </w:p>
        </w:tc>
      </w:tr>
      <w:tr w:rsidR="00A95A6C" w:rsidRPr="00126CFE" w14:paraId="3F5C1BF5" w14:textId="77777777" w:rsidTr="00380A1A">
        <w:tc>
          <w:tcPr>
            <w:tcW w:w="3970" w:type="dxa"/>
            <w:shd w:val="clear" w:color="auto" w:fill="auto"/>
          </w:tcPr>
          <w:p w14:paraId="176960EE" w14:textId="77777777" w:rsidR="00A95A6C" w:rsidRPr="00A75BA5" w:rsidRDefault="00A95A6C" w:rsidP="00380A1A">
            <w:pPr>
              <w:jc w:val="both"/>
              <w:rPr>
                <w:lang w:val="it-IT"/>
              </w:rPr>
            </w:pPr>
            <w:r w:rsidRPr="00A75BA5">
              <w:rPr>
                <w:b/>
                <w:lang w:val="it-IT"/>
              </w:rPr>
              <w:t>Ingineria sistemelor software</w:t>
            </w:r>
            <w:r w:rsidRPr="00A75BA5">
              <w:rPr>
                <w:lang w:val="it-IT"/>
              </w:rPr>
              <w:t xml:space="preserve"> (principiile ingineriei sistemelor aplicabile in dezvoltarea de software, activitatile ingineriei sistemelor software)</w:t>
            </w:r>
          </w:p>
        </w:tc>
        <w:tc>
          <w:tcPr>
            <w:tcW w:w="2688" w:type="dxa"/>
            <w:shd w:val="clear" w:color="auto" w:fill="auto"/>
          </w:tcPr>
          <w:p w14:paraId="40B84667" w14:textId="77777777" w:rsidR="00A95A6C" w:rsidRDefault="00A95A6C" w:rsidP="00380A1A">
            <w:pPr>
              <w:pStyle w:val="NoSpacing"/>
              <w:rPr>
                <w:rFonts w:ascii="Times New Roman" w:hAnsi="Times New Roman"/>
                <w:lang w:val="ro-RO"/>
              </w:rPr>
            </w:pPr>
            <w:r>
              <w:rPr>
                <w:rFonts w:ascii="Times New Roman" w:hAnsi="Times New Roman"/>
                <w:lang w:val="ro-RO"/>
              </w:rPr>
              <w:t>Prelegere</w:t>
            </w:r>
          </w:p>
        </w:tc>
        <w:tc>
          <w:tcPr>
            <w:tcW w:w="3549" w:type="dxa"/>
            <w:shd w:val="clear" w:color="auto" w:fill="auto"/>
          </w:tcPr>
          <w:p w14:paraId="7871C33E" w14:textId="77777777" w:rsidR="00A95A6C" w:rsidRPr="00FE17A2" w:rsidRDefault="00A95A6C" w:rsidP="00380A1A">
            <w:pPr>
              <w:rPr>
                <w:rFonts w:ascii="Arial" w:hAnsi="Arial" w:cs="Arial"/>
                <w:lang w:val="it-IT"/>
              </w:rPr>
            </w:pPr>
            <w:r>
              <w:rPr>
                <w:rFonts w:ascii="Arial" w:hAnsi="Arial" w:cs="Arial"/>
                <w:lang w:val="it-IT"/>
              </w:rPr>
              <w:t>2 ore</w:t>
            </w:r>
          </w:p>
        </w:tc>
      </w:tr>
      <w:tr w:rsidR="00A95A6C" w:rsidRPr="00A75BA5" w14:paraId="045CB4C5" w14:textId="77777777" w:rsidTr="00380A1A">
        <w:tc>
          <w:tcPr>
            <w:tcW w:w="10207" w:type="dxa"/>
            <w:gridSpan w:val="3"/>
            <w:shd w:val="clear" w:color="auto" w:fill="auto"/>
          </w:tcPr>
          <w:p w14:paraId="4BA9585A" w14:textId="77777777" w:rsidR="00A95A6C" w:rsidRPr="00126CFE" w:rsidRDefault="00A95A6C" w:rsidP="00380A1A">
            <w:pPr>
              <w:pStyle w:val="NoSpacing"/>
              <w:rPr>
                <w:rFonts w:ascii="Times New Roman" w:hAnsi="Times New Roman"/>
                <w:b/>
                <w:lang w:val="ro-RO"/>
              </w:rPr>
            </w:pPr>
            <w:r w:rsidRPr="00126CFE">
              <w:rPr>
                <w:rFonts w:ascii="Times New Roman" w:hAnsi="Times New Roman"/>
                <w:b/>
                <w:lang w:val="ro-RO"/>
              </w:rPr>
              <w:t>Bibliografie</w:t>
            </w:r>
          </w:p>
          <w:p w14:paraId="3AAF4013" w14:textId="77777777" w:rsidR="00A95A6C" w:rsidRPr="004962B2" w:rsidRDefault="00A95A6C" w:rsidP="00380A1A">
            <w:pPr>
              <w:pStyle w:val="NoSpacing"/>
              <w:rPr>
                <w:rFonts w:ascii="Times New Roman" w:hAnsi="Times New Roman"/>
                <w:lang w:val="fr-FR"/>
              </w:rPr>
            </w:pPr>
            <w:r w:rsidRPr="004962B2">
              <w:rPr>
                <w:rFonts w:ascii="Times New Roman" w:hAnsi="Times New Roman"/>
                <w:lang w:val="fr-FR"/>
              </w:rPr>
              <w:t xml:space="preserve">1.  </w:t>
            </w:r>
            <w:r w:rsidRPr="006F4EC1">
              <w:rPr>
                <w:rFonts w:ascii="Times New Roman" w:hAnsi="Times New Roman"/>
                <w:lang w:val="fr-FR"/>
              </w:rPr>
              <w:t xml:space="preserve">ISO/IEC 15288:2008(E), IEEE Std 15288-2008, Second edition, 2008-02-01 Systems and software engineering — System life cycle processes, </w:t>
            </w:r>
            <w:r>
              <w:rPr>
                <w:rFonts w:ascii="Times New Roman" w:hAnsi="Times New Roman"/>
                <w:lang w:val="fr-FR"/>
              </w:rPr>
              <w:t>(</w:t>
            </w:r>
            <w:r w:rsidRPr="006F4EC1">
              <w:rPr>
                <w:rFonts w:ascii="Times New Roman" w:hAnsi="Times New Roman"/>
                <w:lang w:val="fr-FR"/>
              </w:rPr>
              <w:t>Ingénierie des systèmes et du logiciel — Processus du cycle de vie du système</w:t>
            </w:r>
            <w:r>
              <w:rPr>
                <w:rFonts w:ascii="Times New Roman" w:hAnsi="Times New Roman"/>
                <w:lang w:val="fr-FR"/>
              </w:rPr>
              <w:t>)</w:t>
            </w:r>
            <w:r w:rsidRPr="006F4EC1">
              <w:rPr>
                <w:rFonts w:ascii="Times New Roman" w:hAnsi="Times New Roman"/>
                <w:lang w:val="fr-FR"/>
              </w:rPr>
              <w:t xml:space="preserve"> </w:t>
            </w:r>
            <w:hyperlink r:id="rId15" w:anchor="iso:std:iso-iec:15288:ed-2:v1:en" w:history="1">
              <w:r w:rsidRPr="005A7EBB">
                <w:rPr>
                  <w:rStyle w:val="Hyperlink"/>
                  <w:rFonts w:ascii="Times New Roman" w:hAnsi="Times New Roman"/>
                  <w:lang w:val="fr-FR"/>
                </w:rPr>
                <w:t>https://www.iso.org/obp/ui/fr/#iso:std:iso-iec:15288:ed-2:v1:en</w:t>
              </w:r>
            </w:hyperlink>
            <w:r>
              <w:rPr>
                <w:rFonts w:ascii="Times New Roman" w:hAnsi="Times New Roman"/>
                <w:lang w:val="fr-FR"/>
              </w:rPr>
              <w:t xml:space="preserve"> </w:t>
            </w:r>
          </w:p>
          <w:p w14:paraId="7039E866" w14:textId="77777777" w:rsidR="00A95A6C" w:rsidRPr="005F1E8B" w:rsidRDefault="00A95A6C" w:rsidP="00380A1A">
            <w:pPr>
              <w:pStyle w:val="NoSpacing"/>
              <w:rPr>
                <w:rFonts w:ascii="Times New Roman" w:hAnsi="Times New Roman"/>
              </w:rPr>
            </w:pPr>
            <w:r w:rsidRPr="005F1E8B">
              <w:rPr>
                <w:rFonts w:ascii="Times New Roman" w:hAnsi="Times New Roman"/>
              </w:rPr>
              <w:t>2. Kossiakoff, A.,  Sweet, W.N., Seymour, A.J., Biemer, S.M. - Systems Engineering Principles and Practice, 2nd edition, Wiley Series in Systems Engineering and Management, 2003</w:t>
            </w:r>
          </w:p>
          <w:p w14:paraId="7895868A" w14:textId="77777777" w:rsidR="00A95A6C" w:rsidRPr="005F1E8B" w:rsidRDefault="00A95A6C" w:rsidP="00380A1A">
            <w:pPr>
              <w:pStyle w:val="NoSpacing"/>
              <w:rPr>
                <w:rFonts w:ascii="Times New Roman" w:hAnsi="Times New Roman"/>
              </w:rPr>
            </w:pPr>
            <w:r w:rsidRPr="005F1E8B">
              <w:rPr>
                <w:rFonts w:ascii="Times New Roman" w:hAnsi="Times New Roman"/>
              </w:rPr>
              <w:t>3. Friedenthal, S., Moore, A., Steiner, R.A - Practical Guide to SysML, 2nd edition, The MK/OMG Press, 2011</w:t>
            </w:r>
          </w:p>
          <w:p w14:paraId="1B575525" w14:textId="77777777" w:rsidR="00A95A6C" w:rsidRPr="005F1E8B" w:rsidRDefault="00A95A6C" w:rsidP="00380A1A">
            <w:pPr>
              <w:pStyle w:val="NoSpacing"/>
              <w:rPr>
                <w:rFonts w:ascii="Times New Roman" w:hAnsi="Times New Roman"/>
              </w:rPr>
            </w:pPr>
            <w:r w:rsidRPr="005F1E8B">
              <w:rPr>
                <w:rFonts w:ascii="Times New Roman" w:hAnsi="Times New Roman"/>
              </w:rPr>
              <w:t>4. Blanchard, B.S., Fabrycky W.J. - Systems Engineering and Analysis, 5th edition,  Prentice Hall, 2010</w:t>
            </w:r>
          </w:p>
          <w:p w14:paraId="006A2D69" w14:textId="77777777" w:rsidR="00A95A6C" w:rsidRPr="00126CFE" w:rsidRDefault="00A95A6C" w:rsidP="00380A1A">
            <w:pPr>
              <w:pStyle w:val="NoSpacing"/>
              <w:rPr>
                <w:rFonts w:ascii="Times New Roman" w:hAnsi="Times New Roman"/>
                <w:b/>
                <w:lang w:val="ro-RO"/>
              </w:rPr>
            </w:pPr>
            <w:r w:rsidRPr="005F1E8B">
              <w:rPr>
                <w:rFonts w:ascii="Times New Roman" w:hAnsi="Times New Roman"/>
              </w:rPr>
              <w:t>5</w:t>
            </w:r>
            <w:r>
              <w:rPr>
                <w:rFonts w:ascii="Times New Roman" w:hAnsi="Times New Roman"/>
              </w:rPr>
              <w:t>.</w:t>
            </w:r>
            <w:r w:rsidRPr="005F1E8B">
              <w:rPr>
                <w:rFonts w:ascii="Times New Roman" w:hAnsi="Times New Roman"/>
              </w:rPr>
              <w:t xml:space="preserve"> Constanta-Nicoleta Bodea, Maria-Iuliana Dascalu - IT Risk Evaluation Model Using Risk Maps and Fuzzy Inference,  IJITPM 1(2), pp. 79-97, 2010</w:t>
            </w:r>
          </w:p>
        </w:tc>
      </w:tr>
      <w:tr w:rsidR="00A95A6C" w:rsidRPr="00126CFE" w14:paraId="0C021E49" w14:textId="77777777" w:rsidTr="00380A1A">
        <w:tc>
          <w:tcPr>
            <w:tcW w:w="3970" w:type="dxa"/>
            <w:shd w:val="clear" w:color="auto" w:fill="auto"/>
          </w:tcPr>
          <w:p w14:paraId="738F8FB4" w14:textId="77777777" w:rsidR="00A95A6C" w:rsidRPr="00126CFE" w:rsidRDefault="00A95A6C" w:rsidP="00380A1A">
            <w:pPr>
              <w:pStyle w:val="NoSpacing"/>
              <w:rPr>
                <w:rFonts w:ascii="Times New Roman" w:hAnsi="Times New Roman"/>
                <w:b/>
                <w:lang w:val="ro-RO"/>
              </w:rPr>
            </w:pPr>
            <w:r w:rsidRPr="00126CFE">
              <w:rPr>
                <w:rFonts w:ascii="Times New Roman" w:hAnsi="Times New Roman"/>
                <w:b/>
                <w:lang w:val="ro-RO"/>
              </w:rPr>
              <w:t xml:space="preserve">8.2 Seminar </w:t>
            </w:r>
          </w:p>
        </w:tc>
        <w:tc>
          <w:tcPr>
            <w:tcW w:w="2688" w:type="dxa"/>
            <w:shd w:val="clear" w:color="auto" w:fill="auto"/>
          </w:tcPr>
          <w:p w14:paraId="6588E32F" w14:textId="77777777" w:rsidR="00A95A6C" w:rsidRPr="00126CFE" w:rsidRDefault="00A95A6C" w:rsidP="00380A1A">
            <w:pPr>
              <w:pStyle w:val="NoSpacing"/>
              <w:jc w:val="center"/>
              <w:rPr>
                <w:rFonts w:ascii="Times New Roman" w:hAnsi="Times New Roman"/>
                <w:b/>
                <w:lang w:val="ro-RO"/>
              </w:rPr>
            </w:pPr>
            <w:r w:rsidRPr="00126CFE">
              <w:rPr>
                <w:rFonts w:ascii="Times New Roman" w:hAnsi="Times New Roman"/>
                <w:b/>
                <w:lang w:val="ro-RO"/>
              </w:rPr>
              <w:t>Metode de predare</w:t>
            </w:r>
          </w:p>
        </w:tc>
        <w:tc>
          <w:tcPr>
            <w:tcW w:w="3549" w:type="dxa"/>
            <w:shd w:val="clear" w:color="auto" w:fill="auto"/>
          </w:tcPr>
          <w:p w14:paraId="4F806727" w14:textId="77777777" w:rsidR="00A95A6C" w:rsidRPr="00126CFE" w:rsidRDefault="00A95A6C" w:rsidP="00380A1A">
            <w:pPr>
              <w:pStyle w:val="NoSpacing"/>
              <w:jc w:val="center"/>
              <w:rPr>
                <w:rFonts w:ascii="Times New Roman" w:hAnsi="Times New Roman"/>
                <w:b/>
                <w:lang w:val="ro-RO"/>
              </w:rPr>
            </w:pPr>
            <w:r w:rsidRPr="00126CFE">
              <w:rPr>
                <w:rFonts w:ascii="Times New Roman" w:hAnsi="Times New Roman"/>
                <w:b/>
                <w:lang w:val="ro-RO"/>
              </w:rPr>
              <w:t>Observaţii</w:t>
            </w:r>
          </w:p>
        </w:tc>
      </w:tr>
      <w:tr w:rsidR="00A95A6C" w:rsidRPr="00126CFE" w14:paraId="09A8189B" w14:textId="77777777" w:rsidTr="00380A1A">
        <w:tc>
          <w:tcPr>
            <w:tcW w:w="3970" w:type="dxa"/>
            <w:shd w:val="clear" w:color="auto" w:fill="auto"/>
          </w:tcPr>
          <w:p w14:paraId="48508533" w14:textId="77777777" w:rsidR="00A95A6C" w:rsidRPr="00126CFE" w:rsidRDefault="00A95A6C" w:rsidP="00380A1A">
            <w:pPr>
              <w:pStyle w:val="NoSpacing"/>
              <w:rPr>
                <w:rFonts w:ascii="Times New Roman" w:hAnsi="Times New Roman"/>
                <w:b/>
                <w:lang w:val="ro-RO"/>
              </w:rPr>
            </w:pPr>
          </w:p>
        </w:tc>
        <w:tc>
          <w:tcPr>
            <w:tcW w:w="2688" w:type="dxa"/>
            <w:shd w:val="clear" w:color="auto" w:fill="auto"/>
          </w:tcPr>
          <w:p w14:paraId="5412D596" w14:textId="77777777" w:rsidR="00A95A6C" w:rsidRPr="00126CFE" w:rsidRDefault="00A95A6C" w:rsidP="00380A1A">
            <w:pPr>
              <w:pStyle w:val="NoSpacing"/>
              <w:rPr>
                <w:rFonts w:ascii="Times New Roman" w:hAnsi="Times New Roman"/>
                <w:b/>
                <w:lang w:val="ro-RO"/>
              </w:rPr>
            </w:pPr>
          </w:p>
        </w:tc>
        <w:tc>
          <w:tcPr>
            <w:tcW w:w="3549" w:type="dxa"/>
            <w:shd w:val="clear" w:color="auto" w:fill="auto"/>
          </w:tcPr>
          <w:p w14:paraId="7198B015" w14:textId="77777777" w:rsidR="00A95A6C" w:rsidRPr="00126CFE" w:rsidRDefault="00A95A6C" w:rsidP="00380A1A">
            <w:pPr>
              <w:pStyle w:val="NoSpacing"/>
              <w:rPr>
                <w:rFonts w:ascii="Times New Roman" w:hAnsi="Times New Roman"/>
                <w:b/>
                <w:lang w:val="ro-RO"/>
              </w:rPr>
            </w:pPr>
          </w:p>
        </w:tc>
      </w:tr>
      <w:tr w:rsidR="00A95A6C" w:rsidRPr="00126CFE" w14:paraId="35B5F53F" w14:textId="77777777" w:rsidTr="00380A1A">
        <w:tc>
          <w:tcPr>
            <w:tcW w:w="3970" w:type="dxa"/>
            <w:shd w:val="clear" w:color="auto" w:fill="auto"/>
          </w:tcPr>
          <w:p w14:paraId="10C4B945" w14:textId="77777777" w:rsidR="00A95A6C" w:rsidRPr="00126CFE" w:rsidRDefault="00A95A6C" w:rsidP="00380A1A">
            <w:pPr>
              <w:pStyle w:val="NoSpacing"/>
              <w:rPr>
                <w:rFonts w:ascii="Times New Roman" w:hAnsi="Times New Roman"/>
                <w:b/>
                <w:lang w:val="ro-RO"/>
              </w:rPr>
            </w:pPr>
          </w:p>
        </w:tc>
        <w:tc>
          <w:tcPr>
            <w:tcW w:w="2688" w:type="dxa"/>
            <w:shd w:val="clear" w:color="auto" w:fill="auto"/>
          </w:tcPr>
          <w:p w14:paraId="66044011" w14:textId="77777777" w:rsidR="00A95A6C" w:rsidRPr="00126CFE" w:rsidRDefault="00A95A6C" w:rsidP="00380A1A">
            <w:pPr>
              <w:pStyle w:val="NoSpacing"/>
              <w:rPr>
                <w:rFonts w:ascii="Times New Roman" w:hAnsi="Times New Roman"/>
                <w:b/>
                <w:lang w:val="ro-RO"/>
              </w:rPr>
            </w:pPr>
          </w:p>
        </w:tc>
        <w:tc>
          <w:tcPr>
            <w:tcW w:w="3549" w:type="dxa"/>
            <w:shd w:val="clear" w:color="auto" w:fill="auto"/>
          </w:tcPr>
          <w:p w14:paraId="4C1AA843" w14:textId="77777777" w:rsidR="00A95A6C" w:rsidRPr="00126CFE" w:rsidRDefault="00A95A6C" w:rsidP="00380A1A">
            <w:pPr>
              <w:pStyle w:val="NoSpacing"/>
              <w:rPr>
                <w:rFonts w:ascii="Times New Roman" w:hAnsi="Times New Roman"/>
                <w:b/>
                <w:lang w:val="ro-RO"/>
              </w:rPr>
            </w:pPr>
          </w:p>
        </w:tc>
      </w:tr>
      <w:tr w:rsidR="00A95A6C" w:rsidRPr="00126CFE" w14:paraId="3AA66DE7" w14:textId="77777777" w:rsidTr="00380A1A">
        <w:tc>
          <w:tcPr>
            <w:tcW w:w="3970" w:type="dxa"/>
            <w:shd w:val="clear" w:color="auto" w:fill="auto"/>
          </w:tcPr>
          <w:p w14:paraId="208E42BD" w14:textId="77777777" w:rsidR="00A95A6C" w:rsidRPr="00126CFE" w:rsidRDefault="00A95A6C" w:rsidP="00380A1A">
            <w:pPr>
              <w:pStyle w:val="NoSpacing"/>
              <w:rPr>
                <w:rFonts w:ascii="Times New Roman" w:hAnsi="Times New Roman"/>
                <w:b/>
                <w:lang w:val="ro-RO"/>
              </w:rPr>
            </w:pPr>
          </w:p>
        </w:tc>
        <w:tc>
          <w:tcPr>
            <w:tcW w:w="2688" w:type="dxa"/>
            <w:shd w:val="clear" w:color="auto" w:fill="auto"/>
          </w:tcPr>
          <w:p w14:paraId="0CA2FFC4" w14:textId="77777777" w:rsidR="00A95A6C" w:rsidRPr="00126CFE" w:rsidRDefault="00A95A6C" w:rsidP="00380A1A">
            <w:pPr>
              <w:pStyle w:val="NoSpacing"/>
              <w:rPr>
                <w:rFonts w:ascii="Times New Roman" w:hAnsi="Times New Roman"/>
                <w:b/>
                <w:lang w:val="ro-RO"/>
              </w:rPr>
            </w:pPr>
          </w:p>
        </w:tc>
        <w:tc>
          <w:tcPr>
            <w:tcW w:w="3549" w:type="dxa"/>
            <w:shd w:val="clear" w:color="auto" w:fill="auto"/>
          </w:tcPr>
          <w:p w14:paraId="643AB108" w14:textId="77777777" w:rsidR="00A95A6C" w:rsidRPr="00126CFE" w:rsidRDefault="00A95A6C" w:rsidP="00380A1A">
            <w:pPr>
              <w:pStyle w:val="NoSpacing"/>
              <w:rPr>
                <w:rFonts w:ascii="Times New Roman" w:hAnsi="Times New Roman"/>
                <w:b/>
                <w:lang w:val="ro-RO"/>
              </w:rPr>
            </w:pPr>
          </w:p>
        </w:tc>
      </w:tr>
      <w:tr w:rsidR="00A95A6C" w:rsidRPr="00126CFE" w14:paraId="66A1BAE4" w14:textId="77777777" w:rsidTr="00380A1A">
        <w:tc>
          <w:tcPr>
            <w:tcW w:w="3970" w:type="dxa"/>
            <w:shd w:val="clear" w:color="auto" w:fill="auto"/>
          </w:tcPr>
          <w:p w14:paraId="1DD30346" w14:textId="77777777" w:rsidR="00A95A6C" w:rsidRPr="00126CFE" w:rsidRDefault="00A95A6C" w:rsidP="00380A1A">
            <w:pPr>
              <w:pStyle w:val="NoSpacing"/>
              <w:rPr>
                <w:rFonts w:ascii="Times New Roman" w:hAnsi="Times New Roman"/>
                <w:b/>
                <w:lang w:val="ro-RO"/>
              </w:rPr>
            </w:pPr>
          </w:p>
        </w:tc>
        <w:tc>
          <w:tcPr>
            <w:tcW w:w="2688" w:type="dxa"/>
            <w:shd w:val="clear" w:color="auto" w:fill="auto"/>
          </w:tcPr>
          <w:p w14:paraId="43314B6D" w14:textId="77777777" w:rsidR="00A95A6C" w:rsidRPr="00126CFE" w:rsidRDefault="00A95A6C" w:rsidP="00380A1A">
            <w:pPr>
              <w:pStyle w:val="NoSpacing"/>
              <w:rPr>
                <w:rFonts w:ascii="Times New Roman" w:hAnsi="Times New Roman"/>
                <w:b/>
                <w:lang w:val="ro-RO"/>
              </w:rPr>
            </w:pPr>
          </w:p>
        </w:tc>
        <w:tc>
          <w:tcPr>
            <w:tcW w:w="3549" w:type="dxa"/>
            <w:shd w:val="clear" w:color="auto" w:fill="auto"/>
          </w:tcPr>
          <w:p w14:paraId="55277AE0" w14:textId="77777777" w:rsidR="00A95A6C" w:rsidRPr="00126CFE" w:rsidRDefault="00A95A6C" w:rsidP="00380A1A">
            <w:pPr>
              <w:pStyle w:val="NoSpacing"/>
              <w:rPr>
                <w:rFonts w:ascii="Times New Roman" w:hAnsi="Times New Roman"/>
                <w:b/>
                <w:lang w:val="ro-RO"/>
              </w:rPr>
            </w:pPr>
          </w:p>
        </w:tc>
      </w:tr>
      <w:tr w:rsidR="00A95A6C" w:rsidRPr="00126CFE" w14:paraId="1A66D52A" w14:textId="77777777" w:rsidTr="00380A1A">
        <w:tc>
          <w:tcPr>
            <w:tcW w:w="3970" w:type="dxa"/>
            <w:shd w:val="clear" w:color="auto" w:fill="auto"/>
          </w:tcPr>
          <w:p w14:paraId="658B9CA9" w14:textId="77777777" w:rsidR="00A95A6C" w:rsidRPr="00126CFE" w:rsidRDefault="00A95A6C" w:rsidP="00380A1A">
            <w:pPr>
              <w:pStyle w:val="NoSpacing"/>
              <w:rPr>
                <w:rFonts w:ascii="Times New Roman" w:hAnsi="Times New Roman"/>
                <w:b/>
                <w:lang w:val="ro-RO"/>
              </w:rPr>
            </w:pPr>
            <w:r w:rsidRPr="00126CFE">
              <w:rPr>
                <w:rFonts w:ascii="Times New Roman" w:hAnsi="Times New Roman"/>
                <w:b/>
                <w:lang w:val="ro-RO"/>
              </w:rPr>
              <w:t xml:space="preserve">8.3 Laborator </w:t>
            </w:r>
          </w:p>
        </w:tc>
        <w:tc>
          <w:tcPr>
            <w:tcW w:w="2688" w:type="dxa"/>
            <w:shd w:val="clear" w:color="auto" w:fill="auto"/>
          </w:tcPr>
          <w:p w14:paraId="3805E573" w14:textId="77777777" w:rsidR="00A95A6C" w:rsidRPr="00126CFE" w:rsidRDefault="00A95A6C" w:rsidP="00380A1A">
            <w:pPr>
              <w:pStyle w:val="NoSpacing"/>
              <w:rPr>
                <w:rFonts w:ascii="Times New Roman" w:hAnsi="Times New Roman"/>
                <w:b/>
                <w:lang w:val="ro-RO"/>
              </w:rPr>
            </w:pPr>
          </w:p>
        </w:tc>
        <w:tc>
          <w:tcPr>
            <w:tcW w:w="3549" w:type="dxa"/>
            <w:shd w:val="clear" w:color="auto" w:fill="auto"/>
          </w:tcPr>
          <w:p w14:paraId="55402F63" w14:textId="77777777" w:rsidR="00A95A6C" w:rsidRPr="00126CFE" w:rsidRDefault="00A95A6C" w:rsidP="00380A1A">
            <w:pPr>
              <w:pStyle w:val="NoSpacing"/>
              <w:rPr>
                <w:rFonts w:ascii="Times New Roman" w:hAnsi="Times New Roman"/>
                <w:b/>
                <w:lang w:val="ro-RO"/>
              </w:rPr>
            </w:pPr>
          </w:p>
        </w:tc>
      </w:tr>
      <w:tr w:rsidR="00A95A6C" w:rsidRPr="00126CFE" w14:paraId="6F4E1805" w14:textId="77777777" w:rsidTr="00380A1A">
        <w:tc>
          <w:tcPr>
            <w:tcW w:w="3970" w:type="dxa"/>
            <w:shd w:val="clear" w:color="auto" w:fill="auto"/>
          </w:tcPr>
          <w:p w14:paraId="760C6AD2" w14:textId="77777777" w:rsidR="00A95A6C" w:rsidRPr="00A75BA5" w:rsidRDefault="00A95A6C" w:rsidP="00380A1A">
            <w:pPr>
              <w:rPr>
                <w:lang w:val="it-IT"/>
              </w:rPr>
            </w:pPr>
            <w:r w:rsidRPr="00A75BA5">
              <w:rPr>
                <w:lang w:val="it-IT"/>
              </w:rPr>
              <w:t>Studii de caz introductive</w:t>
            </w:r>
          </w:p>
        </w:tc>
        <w:tc>
          <w:tcPr>
            <w:tcW w:w="2688" w:type="dxa"/>
            <w:shd w:val="clear" w:color="auto" w:fill="auto"/>
          </w:tcPr>
          <w:p w14:paraId="556AEDD4" w14:textId="77777777" w:rsidR="00A95A6C" w:rsidRPr="00126CFE" w:rsidRDefault="00A95A6C" w:rsidP="00380A1A">
            <w:pPr>
              <w:pStyle w:val="NoSpacing"/>
              <w:rPr>
                <w:rFonts w:ascii="Times New Roman" w:hAnsi="Times New Roman"/>
                <w:b/>
                <w:lang w:val="ro-RO"/>
              </w:rPr>
            </w:pPr>
            <w:r w:rsidRPr="00E60793">
              <w:rPr>
                <w:rFonts w:ascii="Times New Roman" w:hAnsi="Times New Roman"/>
                <w:lang w:val="ro-RO"/>
              </w:rPr>
              <w:t>Demo, exercitii</w:t>
            </w:r>
          </w:p>
        </w:tc>
        <w:tc>
          <w:tcPr>
            <w:tcW w:w="3549" w:type="dxa"/>
            <w:shd w:val="clear" w:color="auto" w:fill="auto"/>
          </w:tcPr>
          <w:p w14:paraId="0232BB75" w14:textId="77777777" w:rsidR="00A95A6C" w:rsidRPr="00A75BA5" w:rsidRDefault="00A95A6C" w:rsidP="00380A1A">
            <w:r w:rsidRPr="00A75BA5">
              <w:t>2 ore</w:t>
            </w:r>
          </w:p>
        </w:tc>
      </w:tr>
      <w:tr w:rsidR="00A95A6C" w:rsidRPr="00126CFE" w14:paraId="08CC86D9" w14:textId="77777777" w:rsidTr="00380A1A">
        <w:tc>
          <w:tcPr>
            <w:tcW w:w="3970" w:type="dxa"/>
            <w:shd w:val="clear" w:color="auto" w:fill="auto"/>
          </w:tcPr>
          <w:p w14:paraId="21FC7194" w14:textId="77777777" w:rsidR="00A95A6C" w:rsidRPr="00A75BA5" w:rsidRDefault="00A95A6C" w:rsidP="00380A1A">
            <w:pPr>
              <w:rPr>
                <w:lang w:val="it-IT"/>
              </w:rPr>
            </w:pPr>
            <w:r w:rsidRPr="00A75BA5">
              <w:rPr>
                <w:lang w:val="it-IT"/>
              </w:rPr>
              <w:t>Instrumente folosite in ingineria sistemelor – MS Project</w:t>
            </w:r>
          </w:p>
        </w:tc>
        <w:tc>
          <w:tcPr>
            <w:tcW w:w="2688" w:type="dxa"/>
            <w:shd w:val="clear" w:color="auto" w:fill="auto"/>
          </w:tcPr>
          <w:p w14:paraId="6C9E0B9C" w14:textId="77777777" w:rsidR="00A95A6C" w:rsidRPr="00126CFE" w:rsidRDefault="00A95A6C" w:rsidP="00380A1A">
            <w:pPr>
              <w:pStyle w:val="NoSpacing"/>
              <w:rPr>
                <w:rFonts w:ascii="Times New Roman" w:hAnsi="Times New Roman"/>
                <w:b/>
                <w:lang w:val="ro-RO"/>
              </w:rPr>
            </w:pPr>
            <w:r w:rsidRPr="00E60793">
              <w:rPr>
                <w:rFonts w:ascii="Times New Roman" w:hAnsi="Times New Roman"/>
                <w:lang w:val="ro-RO"/>
              </w:rPr>
              <w:t>Demo, exercitii</w:t>
            </w:r>
          </w:p>
        </w:tc>
        <w:tc>
          <w:tcPr>
            <w:tcW w:w="3549" w:type="dxa"/>
            <w:shd w:val="clear" w:color="auto" w:fill="auto"/>
          </w:tcPr>
          <w:p w14:paraId="06305F81" w14:textId="77777777" w:rsidR="00A95A6C" w:rsidRPr="00A75BA5" w:rsidRDefault="00A95A6C" w:rsidP="00380A1A">
            <w:r w:rsidRPr="00A75BA5">
              <w:t>2 ore</w:t>
            </w:r>
          </w:p>
        </w:tc>
      </w:tr>
      <w:tr w:rsidR="00A95A6C" w:rsidRPr="00126CFE" w14:paraId="4C0F9796" w14:textId="77777777" w:rsidTr="00380A1A">
        <w:tc>
          <w:tcPr>
            <w:tcW w:w="3970" w:type="dxa"/>
            <w:shd w:val="clear" w:color="auto" w:fill="auto"/>
          </w:tcPr>
          <w:p w14:paraId="295DE20A" w14:textId="77777777" w:rsidR="00A95A6C" w:rsidRPr="00A75BA5" w:rsidRDefault="00A95A6C" w:rsidP="00380A1A">
            <w:pPr>
              <w:rPr>
                <w:lang w:val="it-IT"/>
              </w:rPr>
            </w:pPr>
            <w:r w:rsidRPr="00A75BA5">
              <w:rPr>
                <w:lang w:val="it-IT"/>
              </w:rPr>
              <w:t>Instrumente folosite in ingineria sistemelor – matricea riscurilor</w:t>
            </w:r>
          </w:p>
        </w:tc>
        <w:tc>
          <w:tcPr>
            <w:tcW w:w="2688" w:type="dxa"/>
            <w:shd w:val="clear" w:color="auto" w:fill="auto"/>
          </w:tcPr>
          <w:p w14:paraId="11B55DBF" w14:textId="77777777" w:rsidR="00A95A6C" w:rsidRPr="00126CFE" w:rsidRDefault="00A95A6C" w:rsidP="00380A1A">
            <w:pPr>
              <w:pStyle w:val="NoSpacing"/>
              <w:rPr>
                <w:rFonts w:ascii="Times New Roman" w:hAnsi="Times New Roman"/>
                <w:b/>
                <w:lang w:val="ro-RO"/>
              </w:rPr>
            </w:pPr>
            <w:r w:rsidRPr="00E60793">
              <w:rPr>
                <w:rFonts w:ascii="Times New Roman" w:hAnsi="Times New Roman"/>
                <w:lang w:val="ro-RO"/>
              </w:rPr>
              <w:t>Demo, exercitii</w:t>
            </w:r>
          </w:p>
        </w:tc>
        <w:tc>
          <w:tcPr>
            <w:tcW w:w="3549" w:type="dxa"/>
            <w:shd w:val="clear" w:color="auto" w:fill="auto"/>
          </w:tcPr>
          <w:p w14:paraId="75DA2021" w14:textId="77777777" w:rsidR="00A95A6C" w:rsidRPr="00A75BA5" w:rsidRDefault="00A95A6C" w:rsidP="00380A1A">
            <w:r w:rsidRPr="00A75BA5">
              <w:t>2 ore</w:t>
            </w:r>
          </w:p>
        </w:tc>
      </w:tr>
      <w:tr w:rsidR="00A95A6C" w:rsidRPr="00126CFE" w14:paraId="54054279" w14:textId="77777777" w:rsidTr="00380A1A">
        <w:tc>
          <w:tcPr>
            <w:tcW w:w="3970" w:type="dxa"/>
            <w:shd w:val="clear" w:color="auto" w:fill="auto"/>
          </w:tcPr>
          <w:p w14:paraId="0D372A3D" w14:textId="77777777" w:rsidR="00A95A6C" w:rsidRPr="00A75BA5" w:rsidRDefault="00A95A6C" w:rsidP="00380A1A">
            <w:pPr>
              <w:rPr>
                <w:lang w:val="it-IT"/>
              </w:rPr>
            </w:pPr>
            <w:r w:rsidRPr="00A75BA5">
              <w:rPr>
                <w:lang w:val="it-IT"/>
              </w:rPr>
              <w:t>SysML</w:t>
            </w:r>
          </w:p>
        </w:tc>
        <w:tc>
          <w:tcPr>
            <w:tcW w:w="2688" w:type="dxa"/>
            <w:shd w:val="clear" w:color="auto" w:fill="auto"/>
          </w:tcPr>
          <w:p w14:paraId="185C2A59" w14:textId="77777777" w:rsidR="00A95A6C" w:rsidRPr="00126CFE" w:rsidRDefault="00A95A6C" w:rsidP="00380A1A">
            <w:pPr>
              <w:pStyle w:val="NoSpacing"/>
              <w:rPr>
                <w:rFonts w:ascii="Times New Roman" w:hAnsi="Times New Roman"/>
                <w:b/>
                <w:lang w:val="ro-RO"/>
              </w:rPr>
            </w:pPr>
            <w:r w:rsidRPr="00E60793">
              <w:rPr>
                <w:rFonts w:ascii="Times New Roman" w:hAnsi="Times New Roman"/>
                <w:lang w:val="ro-RO"/>
              </w:rPr>
              <w:t>Demo, exercitii</w:t>
            </w:r>
          </w:p>
        </w:tc>
        <w:tc>
          <w:tcPr>
            <w:tcW w:w="3549" w:type="dxa"/>
            <w:shd w:val="clear" w:color="auto" w:fill="auto"/>
          </w:tcPr>
          <w:p w14:paraId="22D1570D" w14:textId="77777777" w:rsidR="00A95A6C" w:rsidRPr="00A75BA5" w:rsidRDefault="00A95A6C" w:rsidP="00380A1A">
            <w:r w:rsidRPr="00A75BA5">
              <w:t>8 ore</w:t>
            </w:r>
          </w:p>
        </w:tc>
      </w:tr>
      <w:tr w:rsidR="00A95A6C" w:rsidRPr="00126CFE" w14:paraId="4E685B9B" w14:textId="77777777" w:rsidTr="00380A1A">
        <w:tc>
          <w:tcPr>
            <w:tcW w:w="10207" w:type="dxa"/>
            <w:gridSpan w:val="3"/>
            <w:shd w:val="clear" w:color="auto" w:fill="auto"/>
          </w:tcPr>
          <w:p w14:paraId="68D3F100" w14:textId="77777777" w:rsidR="00A95A6C" w:rsidRPr="00126CFE" w:rsidRDefault="00A95A6C" w:rsidP="00380A1A">
            <w:pPr>
              <w:pStyle w:val="NoSpacing"/>
              <w:rPr>
                <w:rFonts w:ascii="Times New Roman" w:hAnsi="Times New Roman"/>
                <w:b/>
                <w:lang w:val="ro-RO"/>
              </w:rPr>
            </w:pPr>
            <w:r w:rsidRPr="00126CFE">
              <w:rPr>
                <w:rFonts w:ascii="Times New Roman" w:hAnsi="Times New Roman"/>
                <w:b/>
                <w:lang w:val="ro-RO"/>
              </w:rPr>
              <w:t>Bibliografie</w:t>
            </w:r>
          </w:p>
          <w:p w14:paraId="25D16D0F" w14:textId="77777777" w:rsidR="00A95A6C" w:rsidRPr="002C589B" w:rsidRDefault="00A95A6C" w:rsidP="00380A1A">
            <w:pPr>
              <w:pStyle w:val="NoSpacing"/>
              <w:rPr>
                <w:rFonts w:ascii="Times New Roman" w:hAnsi="Times New Roman"/>
                <w:lang w:val="ro-RO"/>
              </w:rPr>
            </w:pPr>
            <w:r w:rsidRPr="000A574B">
              <w:rPr>
                <w:rFonts w:ascii="Times New Roman" w:hAnsi="Times New Roman"/>
                <w:lang w:val="ro-RO"/>
              </w:rPr>
              <w:t>1</w:t>
            </w:r>
            <w:r w:rsidRPr="002C589B">
              <w:rPr>
                <w:rFonts w:ascii="Times New Roman" w:hAnsi="Times New Roman"/>
                <w:b/>
                <w:lang w:val="ro-RO"/>
              </w:rPr>
              <w:t>.</w:t>
            </w:r>
            <w:r w:rsidRPr="002C589B">
              <w:rPr>
                <w:rFonts w:ascii="Times New Roman" w:hAnsi="Times New Roman"/>
                <w:b/>
                <w:lang w:val="ro-RO"/>
              </w:rPr>
              <w:tab/>
            </w:r>
            <w:r>
              <w:rPr>
                <w:rFonts w:ascii="Times New Roman" w:hAnsi="Times New Roman"/>
                <w:lang w:val="ro-RO"/>
              </w:rPr>
              <w:t xml:space="preserve">Aceeasi mentionata la curs </w:t>
            </w:r>
          </w:p>
          <w:p w14:paraId="6E51AD0A" w14:textId="77777777" w:rsidR="00A95A6C" w:rsidRPr="00126CFE" w:rsidRDefault="00A95A6C" w:rsidP="00380A1A">
            <w:pPr>
              <w:pStyle w:val="NoSpacing"/>
              <w:rPr>
                <w:rFonts w:ascii="Times New Roman" w:hAnsi="Times New Roman"/>
                <w:b/>
                <w:lang w:val="ro-RO"/>
              </w:rPr>
            </w:pPr>
            <w:r w:rsidRPr="002C589B">
              <w:rPr>
                <w:rFonts w:ascii="Times New Roman" w:hAnsi="Times New Roman"/>
                <w:lang w:val="ro-RO"/>
              </w:rPr>
              <w:t>2.</w:t>
            </w:r>
            <w:r w:rsidRPr="002C589B">
              <w:rPr>
                <w:rFonts w:ascii="Times New Roman" w:hAnsi="Times New Roman"/>
                <w:lang w:val="ro-RO"/>
              </w:rPr>
              <w:tab/>
            </w:r>
            <w:r w:rsidRPr="005F1E8B">
              <w:rPr>
                <w:rFonts w:ascii="Times New Roman" w:hAnsi="Times New Roman"/>
              </w:rPr>
              <w:t>Friedenthal, S., Moore, A., Steiner, R.A - Practical Guide to SysML, 2nd edition, The MK/OMG Press, 2011</w:t>
            </w:r>
          </w:p>
        </w:tc>
      </w:tr>
    </w:tbl>
    <w:p w14:paraId="148F36A2" w14:textId="77777777" w:rsidR="00A95A6C" w:rsidRPr="00126CFE" w:rsidRDefault="00A95A6C" w:rsidP="00A95A6C">
      <w:pPr>
        <w:pStyle w:val="ListParagraph"/>
        <w:ind w:left="0"/>
        <w:rPr>
          <w:lang w:val="ro-RO"/>
        </w:rPr>
      </w:pPr>
    </w:p>
    <w:p w14:paraId="552F98DA"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A95A6C" w:rsidRPr="00126CFE" w14:paraId="2A421010" w14:textId="77777777" w:rsidTr="00380A1A">
        <w:tc>
          <w:tcPr>
            <w:tcW w:w="10192" w:type="dxa"/>
          </w:tcPr>
          <w:p w14:paraId="1E07BF49" w14:textId="77777777" w:rsidR="00A95A6C" w:rsidRPr="00126CFE" w:rsidRDefault="00A95A6C" w:rsidP="00A95A6C">
            <w:pPr>
              <w:numPr>
                <w:ilvl w:val="0"/>
                <w:numId w:val="4"/>
              </w:numPr>
              <w:rPr>
                <w:b/>
                <w:lang w:val="it-IT"/>
              </w:rPr>
            </w:pPr>
            <w:r w:rsidRPr="002500E2">
              <w:rPr>
                <w:b/>
                <w:lang w:val="it-IT"/>
              </w:rPr>
              <w:t>Exercitiile propuse sunt aliniate intrebarilor din interviurile profesionale</w:t>
            </w:r>
            <w:r>
              <w:rPr>
                <w:b/>
                <w:lang w:val="it-IT"/>
              </w:rPr>
              <w:t xml:space="preserve"> si directiilor de cercetare actuale</w:t>
            </w:r>
            <w:r w:rsidRPr="002500E2">
              <w:rPr>
                <w:b/>
                <w:lang w:val="it-IT"/>
              </w:rPr>
              <w:t>.</w:t>
            </w:r>
          </w:p>
        </w:tc>
      </w:tr>
    </w:tbl>
    <w:p w14:paraId="155F5ADD" w14:textId="77777777" w:rsidR="00A95A6C" w:rsidRPr="00126CFE" w:rsidRDefault="00A95A6C" w:rsidP="00A95A6C">
      <w:pPr>
        <w:pStyle w:val="ListParagraph"/>
        <w:rPr>
          <w:lang w:val="ro-RO"/>
        </w:rPr>
      </w:pPr>
    </w:p>
    <w:p w14:paraId="062D7F1F" w14:textId="77777777" w:rsidR="00A95A6C" w:rsidRPr="00126CFE" w:rsidRDefault="00A95A6C" w:rsidP="00A95A6C">
      <w:pPr>
        <w:pStyle w:val="ListParagraph"/>
        <w:numPr>
          <w:ilvl w:val="0"/>
          <w:numId w:val="2"/>
        </w:numPr>
        <w:spacing w:line="276" w:lineRule="auto"/>
        <w:ind w:left="714" w:hanging="357"/>
        <w:rPr>
          <w:b/>
          <w:lang w:val="ro-RO"/>
        </w:rPr>
      </w:pPr>
      <w:r w:rsidRPr="00126CFE">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1720"/>
        <w:gridCol w:w="1221"/>
        <w:gridCol w:w="15"/>
        <w:gridCol w:w="1790"/>
        <w:gridCol w:w="1403"/>
        <w:gridCol w:w="1643"/>
        <w:gridCol w:w="1496"/>
      </w:tblGrid>
      <w:tr w:rsidR="00A95A6C" w:rsidRPr="00126CFE" w14:paraId="0B07F069" w14:textId="77777777" w:rsidTr="001B15C1">
        <w:tc>
          <w:tcPr>
            <w:tcW w:w="1754" w:type="dxa"/>
            <w:gridSpan w:val="2"/>
            <w:shd w:val="clear" w:color="auto" w:fill="auto"/>
          </w:tcPr>
          <w:p w14:paraId="1A726988"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Tip activitate</w:t>
            </w:r>
          </w:p>
        </w:tc>
        <w:tc>
          <w:tcPr>
            <w:tcW w:w="3026" w:type="dxa"/>
            <w:gridSpan w:val="3"/>
            <w:shd w:val="clear" w:color="auto" w:fill="auto"/>
          </w:tcPr>
          <w:p w14:paraId="324752C2"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10.1 Criterii de evaluare</w:t>
            </w:r>
          </w:p>
        </w:tc>
        <w:tc>
          <w:tcPr>
            <w:tcW w:w="3046" w:type="dxa"/>
            <w:gridSpan w:val="2"/>
            <w:shd w:val="clear" w:color="auto" w:fill="auto"/>
          </w:tcPr>
          <w:p w14:paraId="753EB9D6"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10.2 Metode de evaluare</w:t>
            </w:r>
          </w:p>
        </w:tc>
        <w:tc>
          <w:tcPr>
            <w:tcW w:w="1496" w:type="dxa"/>
            <w:shd w:val="clear" w:color="auto" w:fill="auto"/>
          </w:tcPr>
          <w:p w14:paraId="026C2D06"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10.3 Pondere din nota finală</w:t>
            </w:r>
          </w:p>
        </w:tc>
      </w:tr>
      <w:tr w:rsidR="00A95A6C" w:rsidRPr="00126CFE" w14:paraId="7EDF5FDB" w14:textId="77777777" w:rsidTr="001B15C1">
        <w:tc>
          <w:tcPr>
            <w:tcW w:w="1754" w:type="dxa"/>
            <w:gridSpan w:val="2"/>
            <w:vMerge w:val="restart"/>
            <w:shd w:val="clear" w:color="auto" w:fill="auto"/>
            <w:vAlign w:val="center"/>
          </w:tcPr>
          <w:p w14:paraId="4A9EAC96"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10.4 Curs</w:t>
            </w:r>
          </w:p>
        </w:tc>
        <w:tc>
          <w:tcPr>
            <w:tcW w:w="3026" w:type="dxa"/>
            <w:gridSpan w:val="3"/>
            <w:shd w:val="clear" w:color="auto" w:fill="auto"/>
          </w:tcPr>
          <w:p w14:paraId="444FC90E" w14:textId="77777777" w:rsidR="00A95A6C" w:rsidRPr="00126CFE" w:rsidRDefault="00A95A6C" w:rsidP="00380A1A">
            <w:pPr>
              <w:pStyle w:val="NoSpacing"/>
              <w:rPr>
                <w:rFonts w:ascii="Times New Roman" w:hAnsi="Times New Roman"/>
                <w:lang w:val="ro-RO"/>
              </w:rPr>
            </w:pPr>
            <w:r>
              <w:rPr>
                <w:rFonts w:ascii="Times New Roman" w:hAnsi="Times New Roman"/>
                <w:lang w:val="ro-RO"/>
              </w:rPr>
              <w:t>Conceptele predate la curs</w:t>
            </w:r>
          </w:p>
        </w:tc>
        <w:tc>
          <w:tcPr>
            <w:tcW w:w="3046" w:type="dxa"/>
            <w:gridSpan w:val="2"/>
            <w:shd w:val="clear" w:color="auto" w:fill="auto"/>
          </w:tcPr>
          <w:p w14:paraId="43E0EF15" w14:textId="77777777" w:rsidR="00A95A6C" w:rsidRPr="00126CFE" w:rsidRDefault="00A95A6C" w:rsidP="00380A1A">
            <w:pPr>
              <w:pStyle w:val="NoSpacing"/>
              <w:rPr>
                <w:rFonts w:ascii="Times New Roman" w:hAnsi="Times New Roman"/>
                <w:lang w:val="ro-RO"/>
              </w:rPr>
            </w:pPr>
            <w:r>
              <w:rPr>
                <w:rFonts w:ascii="Times New Roman" w:hAnsi="Times New Roman"/>
                <w:lang w:val="ro-RO"/>
              </w:rPr>
              <w:t>Examen scris</w:t>
            </w:r>
          </w:p>
        </w:tc>
        <w:tc>
          <w:tcPr>
            <w:tcW w:w="1496" w:type="dxa"/>
            <w:shd w:val="clear" w:color="auto" w:fill="auto"/>
          </w:tcPr>
          <w:p w14:paraId="2740E008" w14:textId="77777777" w:rsidR="00A95A6C" w:rsidRPr="00126CFE" w:rsidRDefault="00A95A6C" w:rsidP="00380A1A">
            <w:pPr>
              <w:pStyle w:val="NoSpacing"/>
              <w:rPr>
                <w:rFonts w:ascii="Times New Roman" w:hAnsi="Times New Roman"/>
                <w:lang w:val="ro-RO"/>
              </w:rPr>
            </w:pPr>
            <w:r>
              <w:rPr>
                <w:rFonts w:ascii="Times New Roman" w:hAnsi="Times New Roman"/>
                <w:lang w:val="ro-RO"/>
              </w:rPr>
              <w:t>20%</w:t>
            </w:r>
          </w:p>
        </w:tc>
      </w:tr>
      <w:tr w:rsidR="00A95A6C" w:rsidRPr="00126CFE" w14:paraId="30C59254" w14:textId="77777777" w:rsidTr="001B15C1">
        <w:tc>
          <w:tcPr>
            <w:tcW w:w="1754" w:type="dxa"/>
            <w:gridSpan w:val="2"/>
            <w:vMerge/>
            <w:shd w:val="clear" w:color="auto" w:fill="auto"/>
          </w:tcPr>
          <w:p w14:paraId="5A6D434D" w14:textId="77777777" w:rsidR="00A95A6C" w:rsidRPr="00126CFE" w:rsidRDefault="00A95A6C" w:rsidP="00380A1A">
            <w:pPr>
              <w:pStyle w:val="NoSpacing"/>
              <w:rPr>
                <w:rFonts w:ascii="Times New Roman" w:hAnsi="Times New Roman"/>
                <w:lang w:val="ro-RO"/>
              </w:rPr>
            </w:pPr>
          </w:p>
        </w:tc>
        <w:tc>
          <w:tcPr>
            <w:tcW w:w="3026" w:type="dxa"/>
            <w:gridSpan w:val="3"/>
            <w:shd w:val="clear" w:color="auto" w:fill="auto"/>
          </w:tcPr>
          <w:p w14:paraId="2CBBCCCC" w14:textId="77777777" w:rsidR="00A95A6C" w:rsidRPr="00126CFE" w:rsidRDefault="00A95A6C" w:rsidP="00380A1A">
            <w:pPr>
              <w:pStyle w:val="NoSpacing"/>
              <w:rPr>
                <w:rFonts w:ascii="Times New Roman" w:hAnsi="Times New Roman"/>
                <w:lang w:val="ro-RO"/>
              </w:rPr>
            </w:pPr>
            <w:r>
              <w:rPr>
                <w:rFonts w:ascii="Times New Roman" w:hAnsi="Times New Roman"/>
                <w:lang w:val="ro-RO"/>
              </w:rPr>
              <w:t>Capacitatea de aplicare a conceptelor predate la curs prin rezolvarea exercitiilor</w:t>
            </w:r>
          </w:p>
        </w:tc>
        <w:tc>
          <w:tcPr>
            <w:tcW w:w="3046" w:type="dxa"/>
            <w:gridSpan w:val="2"/>
            <w:shd w:val="clear" w:color="auto" w:fill="auto"/>
          </w:tcPr>
          <w:p w14:paraId="3BAC7032" w14:textId="77777777" w:rsidR="00A95A6C" w:rsidRPr="00126CFE" w:rsidRDefault="00A95A6C" w:rsidP="00380A1A">
            <w:pPr>
              <w:pStyle w:val="NoSpacing"/>
              <w:rPr>
                <w:rFonts w:ascii="Times New Roman" w:hAnsi="Times New Roman"/>
                <w:lang w:val="ro-RO"/>
              </w:rPr>
            </w:pPr>
            <w:r>
              <w:rPr>
                <w:rFonts w:ascii="Times New Roman" w:hAnsi="Times New Roman"/>
                <w:lang w:val="ro-RO"/>
              </w:rPr>
              <w:t>Examen scris</w:t>
            </w:r>
          </w:p>
        </w:tc>
        <w:tc>
          <w:tcPr>
            <w:tcW w:w="1496" w:type="dxa"/>
            <w:shd w:val="clear" w:color="auto" w:fill="auto"/>
          </w:tcPr>
          <w:p w14:paraId="61590FF2" w14:textId="77777777" w:rsidR="00A95A6C" w:rsidRPr="00126CFE" w:rsidRDefault="00A95A6C" w:rsidP="00380A1A">
            <w:pPr>
              <w:pStyle w:val="NoSpacing"/>
              <w:rPr>
                <w:rFonts w:ascii="Times New Roman" w:hAnsi="Times New Roman"/>
                <w:lang w:val="ro-RO"/>
              </w:rPr>
            </w:pPr>
            <w:r>
              <w:rPr>
                <w:rFonts w:ascii="Times New Roman" w:hAnsi="Times New Roman"/>
                <w:lang w:val="ro-RO"/>
              </w:rPr>
              <w:t>10%</w:t>
            </w:r>
          </w:p>
        </w:tc>
      </w:tr>
      <w:tr w:rsidR="00A95A6C" w:rsidRPr="00126CFE" w14:paraId="6F2230B7" w14:textId="77777777" w:rsidTr="001B15C1">
        <w:tc>
          <w:tcPr>
            <w:tcW w:w="1754" w:type="dxa"/>
            <w:gridSpan w:val="2"/>
            <w:vMerge w:val="restart"/>
            <w:shd w:val="clear" w:color="auto" w:fill="auto"/>
            <w:vAlign w:val="center"/>
          </w:tcPr>
          <w:p w14:paraId="268B6B12"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10.5 Seminar</w:t>
            </w:r>
          </w:p>
        </w:tc>
        <w:tc>
          <w:tcPr>
            <w:tcW w:w="3026" w:type="dxa"/>
            <w:gridSpan w:val="3"/>
            <w:shd w:val="clear" w:color="auto" w:fill="auto"/>
          </w:tcPr>
          <w:p w14:paraId="4D97611D" w14:textId="77777777" w:rsidR="00A95A6C" w:rsidRPr="00126CFE" w:rsidRDefault="00A95A6C" w:rsidP="00380A1A">
            <w:pPr>
              <w:pStyle w:val="NoSpacing"/>
              <w:rPr>
                <w:rFonts w:ascii="Times New Roman" w:hAnsi="Times New Roman"/>
                <w:lang w:val="ro-RO"/>
              </w:rPr>
            </w:pPr>
          </w:p>
        </w:tc>
        <w:tc>
          <w:tcPr>
            <w:tcW w:w="3046" w:type="dxa"/>
            <w:gridSpan w:val="2"/>
            <w:shd w:val="clear" w:color="auto" w:fill="auto"/>
          </w:tcPr>
          <w:p w14:paraId="43756BA1" w14:textId="77777777" w:rsidR="00A95A6C" w:rsidRPr="00126CFE" w:rsidRDefault="00A95A6C" w:rsidP="00380A1A">
            <w:pPr>
              <w:pStyle w:val="NoSpacing"/>
              <w:rPr>
                <w:rFonts w:ascii="Times New Roman" w:hAnsi="Times New Roman"/>
                <w:lang w:val="ro-RO"/>
              </w:rPr>
            </w:pPr>
          </w:p>
        </w:tc>
        <w:tc>
          <w:tcPr>
            <w:tcW w:w="1496" w:type="dxa"/>
            <w:shd w:val="clear" w:color="auto" w:fill="auto"/>
          </w:tcPr>
          <w:p w14:paraId="0AAECE04" w14:textId="77777777" w:rsidR="00A95A6C" w:rsidRPr="00126CFE" w:rsidRDefault="00A95A6C" w:rsidP="00380A1A">
            <w:pPr>
              <w:pStyle w:val="NoSpacing"/>
              <w:rPr>
                <w:rFonts w:ascii="Times New Roman" w:hAnsi="Times New Roman"/>
                <w:lang w:val="ro-RO"/>
              </w:rPr>
            </w:pPr>
          </w:p>
        </w:tc>
      </w:tr>
      <w:tr w:rsidR="00A95A6C" w:rsidRPr="00126CFE" w14:paraId="0D79CA9C" w14:textId="77777777" w:rsidTr="001B15C1">
        <w:tc>
          <w:tcPr>
            <w:tcW w:w="1754" w:type="dxa"/>
            <w:gridSpan w:val="2"/>
            <w:vMerge/>
            <w:shd w:val="clear" w:color="auto" w:fill="auto"/>
          </w:tcPr>
          <w:p w14:paraId="0DB3BE57" w14:textId="77777777" w:rsidR="00A95A6C" w:rsidRPr="00126CFE" w:rsidRDefault="00A95A6C" w:rsidP="00380A1A">
            <w:pPr>
              <w:pStyle w:val="NoSpacing"/>
              <w:rPr>
                <w:rFonts w:ascii="Times New Roman" w:hAnsi="Times New Roman"/>
                <w:lang w:val="ro-RO"/>
              </w:rPr>
            </w:pPr>
          </w:p>
        </w:tc>
        <w:tc>
          <w:tcPr>
            <w:tcW w:w="3026" w:type="dxa"/>
            <w:gridSpan w:val="3"/>
            <w:shd w:val="clear" w:color="auto" w:fill="auto"/>
          </w:tcPr>
          <w:p w14:paraId="4399CBC6" w14:textId="77777777" w:rsidR="00A95A6C" w:rsidRPr="00126CFE" w:rsidRDefault="00A95A6C" w:rsidP="00380A1A">
            <w:pPr>
              <w:pStyle w:val="NoSpacing"/>
              <w:rPr>
                <w:rFonts w:ascii="Times New Roman" w:hAnsi="Times New Roman"/>
                <w:lang w:val="ro-RO"/>
              </w:rPr>
            </w:pPr>
          </w:p>
        </w:tc>
        <w:tc>
          <w:tcPr>
            <w:tcW w:w="3046" w:type="dxa"/>
            <w:gridSpan w:val="2"/>
            <w:shd w:val="clear" w:color="auto" w:fill="auto"/>
          </w:tcPr>
          <w:p w14:paraId="7E2B3F4C" w14:textId="77777777" w:rsidR="00A95A6C" w:rsidRPr="00126CFE" w:rsidRDefault="00A95A6C" w:rsidP="00380A1A">
            <w:pPr>
              <w:pStyle w:val="NoSpacing"/>
              <w:rPr>
                <w:rFonts w:ascii="Times New Roman" w:hAnsi="Times New Roman"/>
                <w:lang w:val="ro-RO"/>
              </w:rPr>
            </w:pPr>
          </w:p>
        </w:tc>
        <w:tc>
          <w:tcPr>
            <w:tcW w:w="1496" w:type="dxa"/>
            <w:shd w:val="clear" w:color="auto" w:fill="auto"/>
          </w:tcPr>
          <w:p w14:paraId="5C2834AD" w14:textId="77777777" w:rsidR="00A95A6C" w:rsidRPr="00126CFE" w:rsidRDefault="00A95A6C" w:rsidP="00380A1A">
            <w:pPr>
              <w:pStyle w:val="NoSpacing"/>
              <w:rPr>
                <w:rFonts w:ascii="Times New Roman" w:hAnsi="Times New Roman"/>
                <w:lang w:val="ro-RO"/>
              </w:rPr>
            </w:pPr>
          </w:p>
        </w:tc>
      </w:tr>
      <w:tr w:rsidR="00A95A6C" w:rsidRPr="00126CFE" w14:paraId="5E239016" w14:textId="77777777" w:rsidTr="001B15C1">
        <w:tc>
          <w:tcPr>
            <w:tcW w:w="1754" w:type="dxa"/>
            <w:gridSpan w:val="2"/>
            <w:vMerge w:val="restart"/>
            <w:shd w:val="clear" w:color="auto" w:fill="auto"/>
          </w:tcPr>
          <w:p w14:paraId="145E7C85"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10.6 Laborator/lucrari</w:t>
            </w:r>
          </w:p>
        </w:tc>
        <w:tc>
          <w:tcPr>
            <w:tcW w:w="3026" w:type="dxa"/>
            <w:gridSpan w:val="3"/>
            <w:shd w:val="clear" w:color="auto" w:fill="auto"/>
          </w:tcPr>
          <w:p w14:paraId="07DBB67D" w14:textId="77777777" w:rsidR="00A95A6C" w:rsidRPr="00126CFE" w:rsidRDefault="00A95A6C" w:rsidP="00380A1A">
            <w:pPr>
              <w:pStyle w:val="NoSpacing"/>
              <w:rPr>
                <w:rFonts w:ascii="Times New Roman" w:hAnsi="Times New Roman"/>
                <w:lang w:val="ro-RO"/>
              </w:rPr>
            </w:pPr>
            <w:r>
              <w:rPr>
                <w:rFonts w:ascii="Times New Roman" w:hAnsi="Times New Roman"/>
                <w:lang w:val="ro-RO"/>
              </w:rPr>
              <w:t>Activitatea pe parcurs</w:t>
            </w:r>
          </w:p>
        </w:tc>
        <w:tc>
          <w:tcPr>
            <w:tcW w:w="3046" w:type="dxa"/>
            <w:gridSpan w:val="2"/>
            <w:shd w:val="clear" w:color="auto" w:fill="auto"/>
          </w:tcPr>
          <w:p w14:paraId="12F4876B" w14:textId="77777777" w:rsidR="00A95A6C" w:rsidRPr="00126CFE" w:rsidRDefault="00A95A6C" w:rsidP="00380A1A">
            <w:pPr>
              <w:pStyle w:val="NoSpacing"/>
              <w:rPr>
                <w:rFonts w:ascii="Times New Roman" w:hAnsi="Times New Roman"/>
                <w:lang w:val="ro-RO"/>
              </w:rPr>
            </w:pPr>
            <w:r>
              <w:rPr>
                <w:rFonts w:ascii="Times New Roman" w:hAnsi="Times New Roman"/>
                <w:lang w:val="ro-RO"/>
              </w:rPr>
              <w:t>Exercitii practice in timpul laboratorului</w:t>
            </w:r>
          </w:p>
        </w:tc>
        <w:tc>
          <w:tcPr>
            <w:tcW w:w="1496" w:type="dxa"/>
            <w:shd w:val="clear" w:color="auto" w:fill="auto"/>
          </w:tcPr>
          <w:p w14:paraId="49FBDB94" w14:textId="77777777" w:rsidR="00A95A6C" w:rsidRPr="00126CFE" w:rsidRDefault="00A95A6C" w:rsidP="00380A1A">
            <w:pPr>
              <w:pStyle w:val="NoSpacing"/>
              <w:rPr>
                <w:rFonts w:ascii="Times New Roman" w:hAnsi="Times New Roman"/>
                <w:lang w:val="ro-RO"/>
              </w:rPr>
            </w:pPr>
            <w:r>
              <w:rPr>
                <w:rFonts w:ascii="Times New Roman" w:hAnsi="Times New Roman"/>
                <w:lang w:val="ro-RO"/>
              </w:rPr>
              <w:t>20%</w:t>
            </w:r>
          </w:p>
        </w:tc>
      </w:tr>
      <w:tr w:rsidR="00A95A6C" w:rsidRPr="00126CFE" w14:paraId="44845983" w14:textId="77777777" w:rsidTr="001B15C1">
        <w:tc>
          <w:tcPr>
            <w:tcW w:w="1754" w:type="dxa"/>
            <w:gridSpan w:val="2"/>
            <w:vMerge/>
            <w:shd w:val="clear" w:color="auto" w:fill="auto"/>
          </w:tcPr>
          <w:p w14:paraId="155B753C" w14:textId="77777777" w:rsidR="00A95A6C" w:rsidRPr="00126CFE" w:rsidRDefault="00A95A6C" w:rsidP="00380A1A">
            <w:pPr>
              <w:pStyle w:val="NoSpacing"/>
              <w:rPr>
                <w:rFonts w:ascii="Times New Roman" w:hAnsi="Times New Roman"/>
                <w:lang w:val="ro-RO"/>
              </w:rPr>
            </w:pPr>
          </w:p>
        </w:tc>
        <w:tc>
          <w:tcPr>
            <w:tcW w:w="3026" w:type="dxa"/>
            <w:gridSpan w:val="3"/>
            <w:shd w:val="clear" w:color="auto" w:fill="auto"/>
          </w:tcPr>
          <w:p w14:paraId="70AD3F15" w14:textId="77777777" w:rsidR="00A95A6C" w:rsidRPr="00126CFE" w:rsidRDefault="00A95A6C" w:rsidP="00380A1A">
            <w:pPr>
              <w:pStyle w:val="NoSpacing"/>
              <w:rPr>
                <w:rFonts w:ascii="Times New Roman" w:hAnsi="Times New Roman"/>
                <w:lang w:val="ro-RO"/>
              </w:rPr>
            </w:pPr>
            <w:r>
              <w:rPr>
                <w:rFonts w:ascii="Times New Roman" w:hAnsi="Times New Roman"/>
                <w:lang w:val="ro-RO"/>
              </w:rPr>
              <w:t>Rezolvarea unor probleme practice</w:t>
            </w:r>
          </w:p>
        </w:tc>
        <w:tc>
          <w:tcPr>
            <w:tcW w:w="3046" w:type="dxa"/>
            <w:gridSpan w:val="2"/>
            <w:shd w:val="clear" w:color="auto" w:fill="auto"/>
          </w:tcPr>
          <w:p w14:paraId="415A02FD" w14:textId="77777777" w:rsidR="00A95A6C" w:rsidRPr="00126CFE" w:rsidRDefault="00A95A6C" w:rsidP="00380A1A">
            <w:pPr>
              <w:pStyle w:val="NoSpacing"/>
              <w:rPr>
                <w:rFonts w:ascii="Times New Roman" w:hAnsi="Times New Roman"/>
                <w:lang w:val="ro-RO"/>
              </w:rPr>
            </w:pPr>
            <w:r>
              <w:rPr>
                <w:rFonts w:ascii="Times New Roman" w:hAnsi="Times New Roman"/>
                <w:lang w:val="ro-RO"/>
              </w:rPr>
              <w:t>Teme acasa</w:t>
            </w:r>
          </w:p>
        </w:tc>
        <w:tc>
          <w:tcPr>
            <w:tcW w:w="1496" w:type="dxa"/>
            <w:shd w:val="clear" w:color="auto" w:fill="auto"/>
          </w:tcPr>
          <w:p w14:paraId="35316F37" w14:textId="77777777" w:rsidR="00A95A6C" w:rsidRPr="00126CFE" w:rsidRDefault="00A95A6C" w:rsidP="00380A1A">
            <w:pPr>
              <w:pStyle w:val="NoSpacing"/>
              <w:rPr>
                <w:rFonts w:ascii="Times New Roman" w:hAnsi="Times New Roman"/>
                <w:lang w:val="ro-RO"/>
              </w:rPr>
            </w:pPr>
            <w:r>
              <w:rPr>
                <w:rFonts w:ascii="Times New Roman" w:hAnsi="Times New Roman"/>
                <w:lang w:val="ro-RO"/>
              </w:rPr>
              <w:t>10%</w:t>
            </w:r>
          </w:p>
        </w:tc>
      </w:tr>
      <w:tr w:rsidR="00A95A6C" w:rsidRPr="00126CFE" w14:paraId="22DAB208" w14:textId="77777777" w:rsidTr="001B15C1">
        <w:tc>
          <w:tcPr>
            <w:tcW w:w="1754" w:type="dxa"/>
            <w:gridSpan w:val="2"/>
            <w:vMerge/>
            <w:shd w:val="clear" w:color="auto" w:fill="auto"/>
          </w:tcPr>
          <w:p w14:paraId="246AC9D6" w14:textId="77777777" w:rsidR="00A95A6C" w:rsidRPr="00126CFE" w:rsidRDefault="00A95A6C" w:rsidP="00380A1A">
            <w:pPr>
              <w:pStyle w:val="NoSpacing"/>
              <w:rPr>
                <w:rFonts w:ascii="Times New Roman" w:hAnsi="Times New Roman"/>
                <w:lang w:val="ro-RO"/>
              </w:rPr>
            </w:pPr>
          </w:p>
        </w:tc>
        <w:tc>
          <w:tcPr>
            <w:tcW w:w="3026" w:type="dxa"/>
            <w:gridSpan w:val="3"/>
            <w:shd w:val="clear" w:color="auto" w:fill="auto"/>
          </w:tcPr>
          <w:p w14:paraId="2FCDE904" w14:textId="77777777" w:rsidR="00A95A6C" w:rsidRDefault="00A95A6C" w:rsidP="00380A1A">
            <w:pPr>
              <w:pStyle w:val="NoSpacing"/>
              <w:rPr>
                <w:rFonts w:ascii="Times New Roman" w:hAnsi="Times New Roman"/>
                <w:lang w:val="ro-RO"/>
              </w:rPr>
            </w:pPr>
            <w:r>
              <w:rPr>
                <w:rFonts w:ascii="Times New Roman" w:hAnsi="Times New Roman"/>
                <w:lang w:val="ro-RO"/>
              </w:rPr>
              <w:t>Rezolvarea unor probleme practice</w:t>
            </w:r>
          </w:p>
        </w:tc>
        <w:tc>
          <w:tcPr>
            <w:tcW w:w="3046" w:type="dxa"/>
            <w:gridSpan w:val="2"/>
            <w:shd w:val="clear" w:color="auto" w:fill="auto"/>
          </w:tcPr>
          <w:p w14:paraId="097102DE" w14:textId="77777777" w:rsidR="00A95A6C" w:rsidRDefault="00A95A6C" w:rsidP="00380A1A">
            <w:pPr>
              <w:pStyle w:val="NoSpacing"/>
              <w:rPr>
                <w:rFonts w:ascii="Times New Roman" w:hAnsi="Times New Roman"/>
                <w:lang w:val="ro-RO"/>
              </w:rPr>
            </w:pPr>
            <w:r>
              <w:rPr>
                <w:rFonts w:ascii="Times New Roman" w:hAnsi="Times New Roman"/>
                <w:lang w:val="ro-RO"/>
              </w:rPr>
              <w:t>Proiect</w:t>
            </w:r>
          </w:p>
        </w:tc>
        <w:tc>
          <w:tcPr>
            <w:tcW w:w="1496" w:type="dxa"/>
            <w:shd w:val="clear" w:color="auto" w:fill="auto"/>
          </w:tcPr>
          <w:p w14:paraId="4F87ABE8" w14:textId="77777777" w:rsidR="00A95A6C" w:rsidRDefault="00A95A6C" w:rsidP="00380A1A">
            <w:pPr>
              <w:pStyle w:val="NoSpacing"/>
              <w:rPr>
                <w:rFonts w:ascii="Times New Roman" w:hAnsi="Times New Roman"/>
                <w:lang w:val="ro-RO"/>
              </w:rPr>
            </w:pPr>
            <w:r>
              <w:rPr>
                <w:rFonts w:ascii="Times New Roman" w:hAnsi="Times New Roman"/>
                <w:lang w:val="ro-RO"/>
              </w:rPr>
              <w:t>40%</w:t>
            </w:r>
          </w:p>
        </w:tc>
      </w:tr>
      <w:tr w:rsidR="00A95A6C" w:rsidRPr="00126CFE" w14:paraId="259EB566" w14:textId="77777777" w:rsidTr="001B15C1">
        <w:tc>
          <w:tcPr>
            <w:tcW w:w="9322" w:type="dxa"/>
            <w:gridSpan w:val="8"/>
            <w:shd w:val="clear" w:color="auto" w:fill="auto"/>
          </w:tcPr>
          <w:p w14:paraId="3AECB313" w14:textId="77777777" w:rsidR="00A95A6C" w:rsidRPr="00126CFE" w:rsidRDefault="00A95A6C" w:rsidP="00380A1A">
            <w:pPr>
              <w:pStyle w:val="NoSpacing"/>
              <w:rPr>
                <w:rFonts w:ascii="Times New Roman" w:hAnsi="Times New Roman"/>
                <w:lang w:val="ro-RO"/>
              </w:rPr>
            </w:pPr>
            <w:r w:rsidRPr="00126CFE">
              <w:rPr>
                <w:rFonts w:ascii="Times New Roman" w:hAnsi="Times New Roman"/>
                <w:lang w:val="ro-RO"/>
              </w:rPr>
              <w:t>10.7 Standard minim de performanţă</w:t>
            </w:r>
          </w:p>
        </w:tc>
      </w:tr>
      <w:tr w:rsidR="00A95A6C" w:rsidRPr="00326124" w14:paraId="5D63AB65" w14:textId="77777777" w:rsidTr="001B15C1">
        <w:tc>
          <w:tcPr>
            <w:tcW w:w="9322" w:type="dxa"/>
            <w:gridSpan w:val="8"/>
            <w:shd w:val="clear" w:color="auto" w:fill="auto"/>
          </w:tcPr>
          <w:p w14:paraId="54A1C732" w14:textId="77777777" w:rsidR="00A95A6C" w:rsidRPr="00126CFE" w:rsidRDefault="00A95A6C" w:rsidP="00A95A6C">
            <w:pPr>
              <w:numPr>
                <w:ilvl w:val="0"/>
                <w:numId w:val="4"/>
              </w:numPr>
              <w:rPr>
                <w:b/>
                <w:lang w:val="it-IT"/>
              </w:rPr>
            </w:pPr>
            <w:r w:rsidRPr="009A6A87">
              <w:rPr>
                <w:b/>
                <w:lang w:val="it-IT"/>
              </w:rPr>
              <w:t>M</w:t>
            </w:r>
            <w:r>
              <w:rPr>
                <w:b/>
                <w:lang w:val="it-IT"/>
              </w:rPr>
              <w:t>inim 4.5 din 10 puncte; minim 50</w:t>
            </w:r>
            <w:r w:rsidRPr="009A6A87">
              <w:rPr>
                <w:b/>
                <w:lang w:val="it-IT"/>
              </w:rPr>
              <w:t>% din punctele de laborator</w:t>
            </w:r>
            <w:r>
              <w:rPr>
                <w:b/>
                <w:lang w:val="it-IT"/>
              </w:rPr>
              <w:t>/proiect; minim 50% din punctele obtinute pentru activitatea pe parcurs</w:t>
            </w:r>
          </w:p>
        </w:tc>
      </w:tr>
      <w:tr w:rsidR="00A95A6C" w:rsidRPr="001B15C1" w14:paraId="543D6E43" w14:textId="77777777" w:rsidTr="001B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1509"/>
        </w:trPr>
        <w:tc>
          <w:tcPr>
            <w:tcW w:w="2956" w:type="dxa"/>
            <w:gridSpan w:val="3"/>
          </w:tcPr>
          <w:p w14:paraId="53B3208D" w14:textId="77777777" w:rsidR="00A95A6C" w:rsidRPr="005960DB" w:rsidRDefault="00A95A6C" w:rsidP="00380A1A">
            <w:pPr>
              <w:spacing w:before="60" w:after="60"/>
              <w:jc w:val="center"/>
              <w:rPr>
                <w:b/>
                <w:lang w:val="ro-RO"/>
              </w:rPr>
            </w:pPr>
            <w:r w:rsidRPr="005960DB">
              <w:rPr>
                <w:b/>
                <w:lang w:val="ro-RO"/>
              </w:rPr>
              <w:t>Data completării</w:t>
            </w:r>
          </w:p>
          <w:p w14:paraId="19F4996A" w14:textId="77777777" w:rsidR="00A95A6C" w:rsidRPr="005960DB" w:rsidRDefault="00A95A6C" w:rsidP="00380A1A">
            <w:pPr>
              <w:spacing w:before="60" w:after="60"/>
              <w:jc w:val="center"/>
              <w:rPr>
                <w:bCs/>
                <w:lang w:val="ro-RO"/>
              </w:rPr>
            </w:pPr>
          </w:p>
          <w:p w14:paraId="57AE4954" w14:textId="77777777" w:rsidR="00A95A6C" w:rsidRPr="005960DB" w:rsidRDefault="00A95A6C" w:rsidP="00380A1A">
            <w:pPr>
              <w:spacing w:before="60" w:after="60"/>
              <w:jc w:val="center"/>
              <w:rPr>
                <w:bCs/>
                <w:lang w:val="ro-RO"/>
              </w:rPr>
            </w:pPr>
          </w:p>
          <w:p w14:paraId="544002D7" w14:textId="77777777" w:rsidR="00A95A6C" w:rsidRPr="005960DB" w:rsidRDefault="00A95A6C" w:rsidP="00380A1A">
            <w:pPr>
              <w:spacing w:before="60" w:after="60"/>
              <w:jc w:val="center"/>
              <w:rPr>
                <w:bCs/>
                <w:lang w:val="ro-RO"/>
              </w:rPr>
            </w:pPr>
          </w:p>
        </w:tc>
        <w:tc>
          <w:tcPr>
            <w:tcW w:w="3193" w:type="dxa"/>
            <w:gridSpan w:val="2"/>
          </w:tcPr>
          <w:p w14:paraId="36B9DE74" w14:textId="77777777" w:rsidR="00A95A6C" w:rsidRPr="005960DB" w:rsidRDefault="00A95A6C" w:rsidP="00380A1A">
            <w:pPr>
              <w:spacing w:before="60" w:after="60"/>
              <w:jc w:val="center"/>
              <w:rPr>
                <w:b/>
                <w:lang w:val="ro-RO"/>
              </w:rPr>
            </w:pPr>
            <w:r w:rsidRPr="005960DB">
              <w:rPr>
                <w:b/>
                <w:lang w:val="ro-RO"/>
              </w:rPr>
              <w:t>Semnătura titularului de curs</w:t>
            </w:r>
          </w:p>
          <w:p w14:paraId="2E3AA969" w14:textId="77777777" w:rsidR="00A95A6C" w:rsidRPr="005960DB" w:rsidRDefault="00A95A6C" w:rsidP="00380A1A">
            <w:pPr>
              <w:spacing w:before="60" w:after="60"/>
              <w:jc w:val="center"/>
              <w:rPr>
                <w:bCs/>
                <w:lang w:val="ro-RO"/>
              </w:rPr>
            </w:pPr>
          </w:p>
        </w:tc>
        <w:tc>
          <w:tcPr>
            <w:tcW w:w="3139" w:type="dxa"/>
            <w:gridSpan w:val="2"/>
          </w:tcPr>
          <w:p w14:paraId="1B81F96A" w14:textId="77777777" w:rsidR="00A95A6C" w:rsidRPr="005960DB" w:rsidRDefault="00A95A6C" w:rsidP="00380A1A">
            <w:pPr>
              <w:spacing w:before="60" w:after="60"/>
              <w:jc w:val="center"/>
              <w:rPr>
                <w:b/>
                <w:lang w:val="ro-RO"/>
              </w:rPr>
            </w:pPr>
            <w:r w:rsidRPr="005960DB">
              <w:rPr>
                <w:b/>
                <w:lang w:val="ro-RO"/>
              </w:rPr>
              <w:t>Semnătura titularului/ titularilor de aplicaţii</w:t>
            </w:r>
          </w:p>
          <w:p w14:paraId="644A09EF" w14:textId="77777777" w:rsidR="00A95A6C" w:rsidRPr="005960DB" w:rsidRDefault="00A95A6C" w:rsidP="00380A1A">
            <w:pPr>
              <w:spacing w:before="60" w:after="60"/>
              <w:jc w:val="center"/>
              <w:rPr>
                <w:bCs/>
                <w:lang w:val="ro-RO"/>
              </w:rPr>
            </w:pPr>
          </w:p>
          <w:p w14:paraId="076BF908" w14:textId="77777777" w:rsidR="00A95A6C" w:rsidRPr="005960DB" w:rsidRDefault="00A95A6C" w:rsidP="00380A1A">
            <w:pPr>
              <w:spacing w:before="60" w:after="60"/>
              <w:jc w:val="center"/>
              <w:rPr>
                <w:bCs/>
                <w:lang w:val="ro-RO"/>
              </w:rPr>
            </w:pPr>
          </w:p>
        </w:tc>
      </w:tr>
      <w:tr w:rsidR="00A95A6C" w:rsidRPr="00126CFE" w14:paraId="2C8B6328" w14:textId="77777777" w:rsidTr="001B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954"/>
        </w:trPr>
        <w:tc>
          <w:tcPr>
            <w:tcW w:w="2941" w:type="dxa"/>
            <w:gridSpan w:val="2"/>
          </w:tcPr>
          <w:p w14:paraId="13A9879D" w14:textId="77777777" w:rsidR="00A95A6C" w:rsidRPr="00126CFE" w:rsidRDefault="00A95A6C" w:rsidP="00380A1A">
            <w:pPr>
              <w:spacing w:before="60" w:after="60"/>
              <w:jc w:val="center"/>
              <w:rPr>
                <w:b/>
                <w:lang w:val="ro-RO"/>
              </w:rPr>
            </w:pPr>
            <w:r w:rsidRPr="00126CFE">
              <w:rPr>
                <w:b/>
                <w:lang w:val="ro-RO"/>
              </w:rPr>
              <w:t>Data avizării în departament</w:t>
            </w:r>
          </w:p>
        </w:tc>
        <w:tc>
          <w:tcPr>
            <w:tcW w:w="6347" w:type="dxa"/>
            <w:gridSpan w:val="5"/>
          </w:tcPr>
          <w:p w14:paraId="69C458B1" w14:textId="2130A3F8" w:rsidR="00A95A6C" w:rsidRPr="00126CFE" w:rsidRDefault="00A95A6C" w:rsidP="001B15C1">
            <w:pPr>
              <w:spacing w:before="60" w:after="60"/>
              <w:jc w:val="center"/>
              <w:rPr>
                <w:b/>
                <w:lang w:val="ro-RO"/>
              </w:rPr>
            </w:pPr>
            <w:r w:rsidRPr="00126CFE">
              <w:rPr>
                <w:b/>
                <w:lang w:val="ro-RO"/>
              </w:rPr>
              <w:t>S</w:t>
            </w:r>
            <w:r w:rsidR="001B15C1">
              <w:rPr>
                <w:b/>
                <w:lang w:val="ro-RO"/>
              </w:rPr>
              <w:t>e</w:t>
            </w:r>
            <w:r w:rsidRPr="00126CFE">
              <w:rPr>
                <w:b/>
                <w:lang w:val="ro-RO"/>
              </w:rPr>
              <w:t>mnătura directorului de Departament</w:t>
            </w:r>
          </w:p>
        </w:tc>
      </w:tr>
      <w:tr w:rsidR="00A95A6C" w:rsidRPr="00126CFE" w14:paraId="4C40221C" w14:textId="77777777" w:rsidTr="001B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4" w:type="dxa"/>
          <w:trHeight w:val="198"/>
        </w:trPr>
        <w:tc>
          <w:tcPr>
            <w:tcW w:w="2941" w:type="dxa"/>
            <w:gridSpan w:val="2"/>
          </w:tcPr>
          <w:p w14:paraId="7A67BBBC" w14:textId="77777777" w:rsidR="00A95A6C" w:rsidRPr="00126CFE" w:rsidRDefault="00A95A6C" w:rsidP="00380A1A">
            <w:pPr>
              <w:spacing w:before="60" w:after="60"/>
              <w:jc w:val="center"/>
              <w:rPr>
                <w:bCs/>
                <w:lang w:val="ro-RO"/>
              </w:rPr>
            </w:pPr>
          </w:p>
        </w:tc>
        <w:tc>
          <w:tcPr>
            <w:tcW w:w="6347" w:type="dxa"/>
            <w:gridSpan w:val="5"/>
          </w:tcPr>
          <w:p w14:paraId="789A2310" w14:textId="77777777" w:rsidR="00A95A6C" w:rsidRPr="00126CFE" w:rsidRDefault="00A95A6C" w:rsidP="00380A1A">
            <w:pPr>
              <w:spacing w:before="60" w:after="60"/>
              <w:jc w:val="center"/>
              <w:rPr>
                <w:bCs/>
                <w:lang w:val="ro-RO"/>
              </w:rPr>
            </w:pPr>
            <w:r w:rsidRPr="00126CFE">
              <w:rPr>
                <w:bCs/>
                <w:lang w:val="ro-RO"/>
              </w:rPr>
              <w:t>Prof. Dr. Ing. George DRAGOI</w:t>
            </w:r>
          </w:p>
        </w:tc>
      </w:tr>
    </w:tbl>
    <w:p w14:paraId="53696B68" w14:textId="77777777" w:rsidR="00A95A6C" w:rsidRPr="00126CFE" w:rsidRDefault="00A95A6C" w:rsidP="00A95A6C">
      <w:pPr>
        <w:rPr>
          <w:bCs/>
          <w:lang w:val="ro-RO"/>
        </w:rPr>
      </w:pPr>
    </w:p>
    <w:p w14:paraId="087D12C7" w14:textId="77777777" w:rsidR="00E5467E" w:rsidRPr="000B601D" w:rsidRDefault="00E5467E" w:rsidP="00E5467E">
      <w:pPr>
        <w:jc w:val="right"/>
        <w:outlineLvl w:val="0"/>
        <w:rPr>
          <w:b/>
        </w:rPr>
      </w:pPr>
      <w:r>
        <w:rPr>
          <w:b/>
          <w:bCs/>
          <w:sz w:val="28"/>
          <w:szCs w:val="28"/>
        </w:rPr>
        <w:lastRenderedPageBreak/>
        <w:t>Annex no</w:t>
      </w:r>
      <w:r w:rsidRPr="000B601D">
        <w:rPr>
          <w:b/>
          <w:bCs/>
          <w:sz w:val="28"/>
          <w:szCs w:val="28"/>
        </w:rPr>
        <w:t>. 2</w:t>
      </w:r>
    </w:p>
    <w:p w14:paraId="4146165D" w14:textId="77777777" w:rsidR="00E5467E" w:rsidRPr="000B601D" w:rsidRDefault="00E5467E" w:rsidP="00E5467E">
      <w:pPr>
        <w:jc w:val="center"/>
        <w:outlineLvl w:val="0"/>
        <w:rPr>
          <w:b/>
        </w:rPr>
      </w:pPr>
      <w:r w:rsidRPr="000B601D">
        <w:rPr>
          <w:b/>
        </w:rPr>
        <w:t>SUBJECT DESCRIPTION</w:t>
      </w:r>
    </w:p>
    <w:p w14:paraId="38D4BEDC" w14:textId="77777777" w:rsidR="00E5467E" w:rsidRPr="000B601D" w:rsidRDefault="00E5467E" w:rsidP="00E5467E">
      <w:pPr>
        <w:jc w:val="center"/>
        <w:rPr>
          <w:b/>
        </w:rPr>
      </w:pPr>
    </w:p>
    <w:p w14:paraId="54AAC5ED" w14:textId="77777777" w:rsidR="00E5467E" w:rsidRPr="000B601D" w:rsidRDefault="00E5467E" w:rsidP="00E5467E">
      <w:pPr>
        <w:pStyle w:val="ListParagraph"/>
        <w:numPr>
          <w:ilvl w:val="0"/>
          <w:numId w:val="2"/>
        </w:numPr>
        <w:spacing w:line="276" w:lineRule="auto"/>
        <w:ind w:left="714" w:hanging="357"/>
        <w:contextualSpacing w:val="0"/>
        <w:rPr>
          <w:b/>
        </w:rPr>
      </w:pPr>
      <w:r>
        <w:rPr>
          <w:b/>
        </w:rPr>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E5467E" w:rsidRPr="000B601D" w14:paraId="5EDA3A26" w14:textId="77777777" w:rsidTr="00380A1A">
        <w:tc>
          <w:tcPr>
            <w:tcW w:w="1907" w:type="pct"/>
            <w:vAlign w:val="center"/>
          </w:tcPr>
          <w:p w14:paraId="3678044B" w14:textId="77777777" w:rsidR="00E5467E" w:rsidRPr="000B601D" w:rsidRDefault="00E5467E" w:rsidP="00E5467E">
            <w:pPr>
              <w:pStyle w:val="NoSpacing"/>
              <w:numPr>
                <w:ilvl w:val="1"/>
                <w:numId w:val="3"/>
              </w:numPr>
              <w:spacing w:line="276" w:lineRule="auto"/>
              <w:rPr>
                <w:rFonts w:ascii="Times New Roman" w:hAnsi="Times New Roman"/>
              </w:rPr>
            </w:pPr>
            <w:r w:rsidRPr="000B601D">
              <w:rPr>
                <w:rFonts w:ascii="Times New Roman" w:hAnsi="Times New Roman"/>
              </w:rPr>
              <w:t>Higher education institution</w:t>
            </w:r>
          </w:p>
        </w:tc>
        <w:tc>
          <w:tcPr>
            <w:tcW w:w="3093" w:type="pct"/>
            <w:vAlign w:val="center"/>
          </w:tcPr>
          <w:p w14:paraId="35497A01"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University POLITEHNICA of Bucharest</w:t>
            </w:r>
          </w:p>
        </w:tc>
      </w:tr>
      <w:tr w:rsidR="00E5467E" w:rsidRPr="000B601D" w14:paraId="4ED4E587" w14:textId="77777777" w:rsidTr="00380A1A">
        <w:tc>
          <w:tcPr>
            <w:tcW w:w="1907" w:type="pct"/>
            <w:vAlign w:val="center"/>
          </w:tcPr>
          <w:p w14:paraId="74F5B013"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1.2 Faculty</w:t>
            </w:r>
          </w:p>
        </w:tc>
        <w:tc>
          <w:tcPr>
            <w:tcW w:w="3093" w:type="pct"/>
            <w:vAlign w:val="center"/>
          </w:tcPr>
          <w:p w14:paraId="1070B4CD"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Faculty of Engineering in Foreign Languages</w:t>
            </w:r>
          </w:p>
        </w:tc>
      </w:tr>
      <w:tr w:rsidR="00E5467E" w:rsidRPr="000B601D" w14:paraId="21EE5DBF" w14:textId="77777777" w:rsidTr="00380A1A">
        <w:tc>
          <w:tcPr>
            <w:tcW w:w="1907" w:type="pct"/>
            <w:vAlign w:val="center"/>
          </w:tcPr>
          <w:p w14:paraId="587649B4"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1.3 Depart</w:t>
            </w:r>
            <w:r w:rsidRPr="000B601D">
              <w:rPr>
                <w:rFonts w:ascii="Times New Roman" w:hAnsi="Times New Roman"/>
              </w:rPr>
              <w:t>ment</w:t>
            </w:r>
          </w:p>
        </w:tc>
        <w:tc>
          <w:tcPr>
            <w:tcW w:w="3093" w:type="pct"/>
            <w:vAlign w:val="center"/>
          </w:tcPr>
          <w:p w14:paraId="4CF65A2D"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Department of Engineering in Foreign Languages</w:t>
            </w:r>
          </w:p>
        </w:tc>
      </w:tr>
      <w:tr w:rsidR="00E5467E" w:rsidRPr="000B601D" w14:paraId="6C27F375" w14:textId="77777777" w:rsidTr="00380A1A">
        <w:tc>
          <w:tcPr>
            <w:tcW w:w="1907" w:type="pct"/>
            <w:vAlign w:val="center"/>
          </w:tcPr>
          <w:p w14:paraId="508F235B"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1.4 Field of study</w:t>
            </w:r>
          </w:p>
        </w:tc>
        <w:tc>
          <w:tcPr>
            <w:tcW w:w="3093" w:type="pct"/>
            <w:vAlign w:val="center"/>
          </w:tcPr>
          <w:p w14:paraId="1E4C3207" w14:textId="77777777" w:rsidR="00E5467E" w:rsidRPr="00C87A8D" w:rsidRDefault="00E5467E" w:rsidP="00380A1A">
            <w:pPr>
              <w:pStyle w:val="NoSpacing"/>
              <w:spacing w:line="276" w:lineRule="auto"/>
              <w:rPr>
                <w:rFonts w:ascii="Times New Roman" w:hAnsi="Times New Roman"/>
              </w:rPr>
            </w:pPr>
            <w:r>
              <w:rPr>
                <w:rFonts w:ascii="Times New Roman" w:hAnsi="Times New Roman"/>
              </w:rPr>
              <w:t>Computer and Information Technology</w:t>
            </w:r>
          </w:p>
        </w:tc>
      </w:tr>
      <w:tr w:rsidR="00E5467E" w:rsidRPr="000B601D" w14:paraId="5F772F3F" w14:textId="77777777" w:rsidTr="00380A1A">
        <w:tc>
          <w:tcPr>
            <w:tcW w:w="1907" w:type="pct"/>
            <w:vAlign w:val="center"/>
          </w:tcPr>
          <w:p w14:paraId="53B3C331"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1.5 Study cycle</w:t>
            </w:r>
          </w:p>
        </w:tc>
        <w:tc>
          <w:tcPr>
            <w:tcW w:w="3093" w:type="pct"/>
            <w:vAlign w:val="center"/>
          </w:tcPr>
          <w:p w14:paraId="32541A06"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Undergraduate (bachelor)</w:t>
            </w:r>
          </w:p>
        </w:tc>
      </w:tr>
      <w:tr w:rsidR="00E5467E" w:rsidRPr="000B601D" w14:paraId="4EAC8632" w14:textId="77777777" w:rsidTr="00380A1A">
        <w:tc>
          <w:tcPr>
            <w:tcW w:w="1907" w:type="pct"/>
            <w:vAlign w:val="center"/>
          </w:tcPr>
          <w:p w14:paraId="7A5C6045"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 xml:space="preserve">1.6 </w:t>
            </w:r>
            <w:r>
              <w:rPr>
                <w:rFonts w:ascii="Times New Roman" w:hAnsi="Times New Roman"/>
              </w:rPr>
              <w:t>Program</w:t>
            </w:r>
            <w:r w:rsidRPr="000B601D">
              <w:rPr>
                <w:rFonts w:ascii="Times New Roman" w:hAnsi="Times New Roman"/>
              </w:rPr>
              <w:t xml:space="preserve"> / Qualification</w:t>
            </w:r>
          </w:p>
        </w:tc>
        <w:tc>
          <w:tcPr>
            <w:tcW w:w="3093" w:type="pct"/>
            <w:vAlign w:val="center"/>
          </w:tcPr>
          <w:p w14:paraId="44E635D8" w14:textId="77777777" w:rsidR="00E5467E" w:rsidRPr="000B601D" w:rsidRDefault="00E5467E" w:rsidP="00380A1A">
            <w:pPr>
              <w:pStyle w:val="NoSpacing"/>
              <w:spacing w:line="276" w:lineRule="auto"/>
              <w:rPr>
                <w:rFonts w:ascii="Times New Roman" w:hAnsi="Times New Roman"/>
              </w:rPr>
            </w:pPr>
            <w:r w:rsidRPr="00C87A8D">
              <w:rPr>
                <w:rFonts w:ascii="Times New Roman" w:eastAsia="Times New Roman" w:hAnsi="Times New Roman"/>
                <w:iCs/>
              </w:rPr>
              <w:t>Internet of Things Engineering</w:t>
            </w:r>
            <w:r>
              <w:rPr>
                <w:rFonts w:ascii="Times New Roman" w:eastAsia="Times New Roman" w:hAnsi="Times New Roman"/>
                <w:iCs/>
              </w:rPr>
              <w:t xml:space="preserve"> (in English)</w:t>
            </w:r>
            <w:r w:rsidRPr="009227EF">
              <w:rPr>
                <w:rFonts w:ascii="Arial" w:eastAsia="Times New Roman" w:hAnsi="Arial" w:cs="Arial"/>
                <w:i/>
                <w:iCs/>
                <w:sz w:val="20"/>
                <w:szCs w:val="20"/>
              </w:rPr>
              <w:t xml:space="preserve"> </w:t>
            </w:r>
            <w:r>
              <w:rPr>
                <w:rFonts w:ascii="Times New Roman" w:hAnsi="Times New Roman"/>
              </w:rPr>
              <w:t>/ Engineer</w:t>
            </w:r>
          </w:p>
        </w:tc>
      </w:tr>
    </w:tbl>
    <w:p w14:paraId="4BA50720" w14:textId="77777777" w:rsidR="00E5467E" w:rsidRPr="000B601D" w:rsidRDefault="00E5467E" w:rsidP="00E5467E"/>
    <w:p w14:paraId="150F4419"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1983"/>
        <w:gridCol w:w="1062"/>
      </w:tblGrid>
      <w:tr w:rsidR="00E5467E" w:rsidRPr="000B601D" w14:paraId="03853B0E" w14:textId="77777777" w:rsidTr="00380A1A">
        <w:tc>
          <w:tcPr>
            <w:tcW w:w="3922" w:type="dxa"/>
            <w:gridSpan w:val="3"/>
          </w:tcPr>
          <w:p w14:paraId="05B43506"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2.1 Name of subject</w:t>
            </w:r>
          </w:p>
        </w:tc>
        <w:tc>
          <w:tcPr>
            <w:tcW w:w="6285" w:type="dxa"/>
            <w:gridSpan w:val="5"/>
          </w:tcPr>
          <w:p w14:paraId="6D62D4A9"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Data Structures and Algorithms</w:t>
            </w:r>
          </w:p>
        </w:tc>
      </w:tr>
      <w:tr w:rsidR="00E5467E" w:rsidRPr="000B601D" w14:paraId="674BF01D" w14:textId="77777777" w:rsidTr="00380A1A">
        <w:tc>
          <w:tcPr>
            <w:tcW w:w="3922" w:type="dxa"/>
            <w:gridSpan w:val="3"/>
          </w:tcPr>
          <w:p w14:paraId="29372BAE"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2.2 Course holder</w:t>
            </w:r>
          </w:p>
        </w:tc>
        <w:tc>
          <w:tcPr>
            <w:tcW w:w="6285" w:type="dxa"/>
            <w:gridSpan w:val="5"/>
          </w:tcPr>
          <w:p w14:paraId="44937067" w14:textId="77777777" w:rsidR="00E5467E" w:rsidRPr="000B601D" w:rsidRDefault="00E5467E" w:rsidP="00380A1A">
            <w:pPr>
              <w:pStyle w:val="NoSpacing"/>
              <w:spacing w:line="276" w:lineRule="auto"/>
              <w:rPr>
                <w:rFonts w:ascii="Times New Roman" w:hAnsi="Times New Roman"/>
              </w:rPr>
            </w:pPr>
          </w:p>
        </w:tc>
      </w:tr>
      <w:tr w:rsidR="00E5467E" w:rsidRPr="000B601D" w14:paraId="2C6C7127" w14:textId="77777777" w:rsidTr="00380A1A">
        <w:tc>
          <w:tcPr>
            <w:tcW w:w="3922" w:type="dxa"/>
            <w:gridSpan w:val="3"/>
          </w:tcPr>
          <w:p w14:paraId="67477A6D"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2.3 Seminar holder</w:t>
            </w:r>
          </w:p>
        </w:tc>
        <w:tc>
          <w:tcPr>
            <w:tcW w:w="6285" w:type="dxa"/>
            <w:gridSpan w:val="5"/>
          </w:tcPr>
          <w:p w14:paraId="3C308509" w14:textId="77777777" w:rsidR="00E5467E" w:rsidRPr="000B601D" w:rsidRDefault="00E5467E" w:rsidP="00380A1A">
            <w:pPr>
              <w:pStyle w:val="NoSpacing"/>
              <w:spacing w:line="276" w:lineRule="auto"/>
              <w:rPr>
                <w:rFonts w:ascii="Times New Roman" w:hAnsi="Times New Roman"/>
              </w:rPr>
            </w:pPr>
          </w:p>
        </w:tc>
      </w:tr>
      <w:tr w:rsidR="00E5467E" w:rsidRPr="000B601D" w14:paraId="6C2A6CD8" w14:textId="77777777" w:rsidTr="00380A1A">
        <w:tc>
          <w:tcPr>
            <w:tcW w:w="3922" w:type="dxa"/>
            <w:gridSpan w:val="3"/>
          </w:tcPr>
          <w:p w14:paraId="573DB890"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2.4 Laboratory/project holder</w:t>
            </w:r>
          </w:p>
        </w:tc>
        <w:tc>
          <w:tcPr>
            <w:tcW w:w="6285" w:type="dxa"/>
            <w:gridSpan w:val="5"/>
          </w:tcPr>
          <w:p w14:paraId="75DE4C84" w14:textId="77777777" w:rsidR="00E5467E" w:rsidRPr="000B601D" w:rsidRDefault="00E5467E" w:rsidP="00380A1A">
            <w:pPr>
              <w:pStyle w:val="NoSpacing"/>
              <w:spacing w:line="276" w:lineRule="auto"/>
              <w:rPr>
                <w:rFonts w:ascii="Times New Roman" w:hAnsi="Times New Roman"/>
              </w:rPr>
            </w:pPr>
          </w:p>
        </w:tc>
      </w:tr>
      <w:tr w:rsidR="00E5467E" w:rsidRPr="000B601D" w14:paraId="27A70D99" w14:textId="77777777" w:rsidTr="00380A1A">
        <w:tc>
          <w:tcPr>
            <w:tcW w:w="1842" w:type="dxa"/>
          </w:tcPr>
          <w:p w14:paraId="329E9547"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2.5 Year of study</w:t>
            </w:r>
          </w:p>
        </w:tc>
        <w:tc>
          <w:tcPr>
            <w:tcW w:w="567" w:type="dxa"/>
          </w:tcPr>
          <w:p w14:paraId="08D1938C"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1</w:t>
            </w:r>
          </w:p>
        </w:tc>
        <w:tc>
          <w:tcPr>
            <w:tcW w:w="1513" w:type="dxa"/>
          </w:tcPr>
          <w:p w14:paraId="6B1611A9" w14:textId="77777777" w:rsidR="00E5467E" w:rsidRPr="000B601D" w:rsidRDefault="00E5467E" w:rsidP="00380A1A">
            <w:pPr>
              <w:pStyle w:val="NoSpacing"/>
              <w:spacing w:line="276" w:lineRule="auto"/>
              <w:ind w:right="-108"/>
              <w:rPr>
                <w:rFonts w:ascii="Times New Roman" w:hAnsi="Times New Roman"/>
              </w:rPr>
            </w:pPr>
            <w:r w:rsidRPr="000B601D">
              <w:rPr>
                <w:rFonts w:ascii="Times New Roman" w:hAnsi="Times New Roman"/>
              </w:rPr>
              <w:t>2.6 Semester</w:t>
            </w:r>
          </w:p>
        </w:tc>
        <w:tc>
          <w:tcPr>
            <w:tcW w:w="540" w:type="dxa"/>
          </w:tcPr>
          <w:p w14:paraId="48B07C40"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2</w:t>
            </w:r>
          </w:p>
        </w:tc>
        <w:tc>
          <w:tcPr>
            <w:tcW w:w="2160" w:type="dxa"/>
          </w:tcPr>
          <w:p w14:paraId="359B86D5" w14:textId="77777777" w:rsidR="00E5467E" w:rsidRPr="000B601D" w:rsidRDefault="00E5467E" w:rsidP="00380A1A">
            <w:pPr>
              <w:pStyle w:val="NoSpacing"/>
              <w:spacing w:line="276" w:lineRule="auto"/>
              <w:ind w:right="-108" w:hanging="108"/>
              <w:rPr>
                <w:rFonts w:ascii="Times New Roman" w:hAnsi="Times New Roman"/>
              </w:rPr>
            </w:pPr>
            <w:r w:rsidRPr="000B601D">
              <w:rPr>
                <w:rFonts w:ascii="Times New Roman" w:hAnsi="Times New Roman"/>
              </w:rPr>
              <w:t>2.7 Evaluation type</w:t>
            </w:r>
          </w:p>
        </w:tc>
        <w:tc>
          <w:tcPr>
            <w:tcW w:w="540" w:type="dxa"/>
          </w:tcPr>
          <w:p w14:paraId="2A905C37"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E</w:t>
            </w:r>
          </w:p>
        </w:tc>
        <w:tc>
          <w:tcPr>
            <w:tcW w:w="1983" w:type="dxa"/>
          </w:tcPr>
          <w:p w14:paraId="7F2E84B7" w14:textId="77777777" w:rsidR="00E5467E" w:rsidRPr="000B601D" w:rsidRDefault="00E5467E" w:rsidP="00380A1A">
            <w:pPr>
              <w:pStyle w:val="NoSpacing"/>
              <w:spacing w:line="276" w:lineRule="auto"/>
              <w:ind w:right="-108" w:hanging="42"/>
              <w:rPr>
                <w:rFonts w:ascii="Times New Roman" w:hAnsi="Times New Roman"/>
              </w:rPr>
            </w:pPr>
            <w:r w:rsidRPr="000B601D">
              <w:rPr>
                <w:rFonts w:ascii="Times New Roman" w:hAnsi="Times New Roman"/>
              </w:rPr>
              <w:t>2.8 Subject type</w:t>
            </w:r>
          </w:p>
        </w:tc>
        <w:tc>
          <w:tcPr>
            <w:tcW w:w="1062" w:type="dxa"/>
          </w:tcPr>
          <w:p w14:paraId="36A65F69" w14:textId="77777777" w:rsidR="00E5467E" w:rsidRPr="000B601D" w:rsidRDefault="00E5467E" w:rsidP="00380A1A">
            <w:pPr>
              <w:pStyle w:val="NoSpacing"/>
              <w:spacing w:line="276" w:lineRule="auto"/>
              <w:jc w:val="center"/>
              <w:rPr>
                <w:rFonts w:ascii="Times New Roman" w:hAnsi="Times New Roman"/>
              </w:rPr>
            </w:pPr>
            <w:r>
              <w:rPr>
                <w:rFonts w:ascii="Times New Roman" w:hAnsi="Times New Roman"/>
                <w:lang w:val="ro-RO"/>
              </w:rPr>
              <w:t>DD/DO</w:t>
            </w:r>
          </w:p>
        </w:tc>
      </w:tr>
    </w:tbl>
    <w:p w14:paraId="4EC160E0" w14:textId="77777777" w:rsidR="00E5467E" w:rsidRPr="00CE3D4E" w:rsidRDefault="00E5467E" w:rsidP="00E5467E">
      <w:pPr>
        <w:rPr>
          <w:lang w:val="it-IT"/>
        </w:rPr>
      </w:pPr>
    </w:p>
    <w:p w14:paraId="6BAE575A"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E5467E" w:rsidRPr="000B601D" w14:paraId="41DC8570" w14:textId="77777777" w:rsidTr="00380A1A">
        <w:trPr>
          <w:trHeight w:val="343"/>
        </w:trPr>
        <w:tc>
          <w:tcPr>
            <w:tcW w:w="3652" w:type="dxa"/>
          </w:tcPr>
          <w:p w14:paraId="1A59F9B4"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3.1 Number of hours per week</w:t>
            </w:r>
          </w:p>
        </w:tc>
        <w:tc>
          <w:tcPr>
            <w:tcW w:w="596" w:type="dxa"/>
          </w:tcPr>
          <w:p w14:paraId="08CD3859"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4</w:t>
            </w:r>
          </w:p>
        </w:tc>
        <w:tc>
          <w:tcPr>
            <w:tcW w:w="1956" w:type="dxa"/>
            <w:gridSpan w:val="3"/>
          </w:tcPr>
          <w:p w14:paraId="43F76C86"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060B2162"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2</w:t>
            </w:r>
          </w:p>
        </w:tc>
        <w:tc>
          <w:tcPr>
            <w:tcW w:w="1288" w:type="dxa"/>
          </w:tcPr>
          <w:p w14:paraId="740C51C3"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seminar</w:t>
            </w:r>
          </w:p>
        </w:tc>
        <w:tc>
          <w:tcPr>
            <w:tcW w:w="511" w:type="dxa"/>
          </w:tcPr>
          <w:p w14:paraId="17A9A9A4" w14:textId="77777777" w:rsidR="00E5467E" w:rsidRPr="000B601D" w:rsidRDefault="00E5467E" w:rsidP="00380A1A">
            <w:pPr>
              <w:pStyle w:val="NoSpacing"/>
              <w:spacing w:line="276" w:lineRule="auto"/>
              <w:rPr>
                <w:rFonts w:ascii="Times New Roman" w:hAnsi="Times New Roman"/>
              </w:rPr>
            </w:pPr>
          </w:p>
        </w:tc>
        <w:tc>
          <w:tcPr>
            <w:tcW w:w="1176" w:type="dxa"/>
          </w:tcPr>
          <w:p w14:paraId="62DDBF89"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laboratory</w:t>
            </w:r>
          </w:p>
        </w:tc>
        <w:tc>
          <w:tcPr>
            <w:tcW w:w="540" w:type="dxa"/>
          </w:tcPr>
          <w:p w14:paraId="7009C521"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2</w:t>
            </w:r>
          </w:p>
        </w:tc>
      </w:tr>
      <w:tr w:rsidR="00E5467E" w:rsidRPr="000B601D" w14:paraId="04F5A7DE" w14:textId="77777777" w:rsidTr="00380A1A">
        <w:tc>
          <w:tcPr>
            <w:tcW w:w="3652" w:type="dxa"/>
          </w:tcPr>
          <w:p w14:paraId="43F7FCAB"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3.2. Number of hours per semester</w:t>
            </w:r>
          </w:p>
        </w:tc>
        <w:tc>
          <w:tcPr>
            <w:tcW w:w="596" w:type="dxa"/>
          </w:tcPr>
          <w:p w14:paraId="1BA503F1"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56</w:t>
            </w:r>
          </w:p>
        </w:tc>
        <w:tc>
          <w:tcPr>
            <w:tcW w:w="1956" w:type="dxa"/>
            <w:gridSpan w:val="3"/>
          </w:tcPr>
          <w:p w14:paraId="2494E388"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7EE9ADF9"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28</w:t>
            </w:r>
          </w:p>
        </w:tc>
        <w:tc>
          <w:tcPr>
            <w:tcW w:w="1288" w:type="dxa"/>
          </w:tcPr>
          <w:p w14:paraId="65C413EE"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seminar</w:t>
            </w:r>
          </w:p>
        </w:tc>
        <w:tc>
          <w:tcPr>
            <w:tcW w:w="511" w:type="dxa"/>
          </w:tcPr>
          <w:p w14:paraId="2E3D6FA6" w14:textId="77777777" w:rsidR="00E5467E" w:rsidRPr="000B601D" w:rsidRDefault="00E5467E" w:rsidP="00380A1A">
            <w:pPr>
              <w:pStyle w:val="NoSpacing"/>
              <w:spacing w:line="276" w:lineRule="auto"/>
              <w:rPr>
                <w:rFonts w:ascii="Times New Roman" w:hAnsi="Times New Roman"/>
              </w:rPr>
            </w:pPr>
          </w:p>
        </w:tc>
        <w:tc>
          <w:tcPr>
            <w:tcW w:w="1176" w:type="dxa"/>
          </w:tcPr>
          <w:p w14:paraId="05F0F326"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laboratory</w:t>
            </w:r>
          </w:p>
        </w:tc>
        <w:tc>
          <w:tcPr>
            <w:tcW w:w="540" w:type="dxa"/>
          </w:tcPr>
          <w:p w14:paraId="07ACA2FE" w14:textId="77777777" w:rsidR="00E5467E" w:rsidRPr="000B601D" w:rsidRDefault="00E5467E" w:rsidP="00380A1A">
            <w:pPr>
              <w:pStyle w:val="NoSpacing"/>
              <w:spacing w:line="276" w:lineRule="auto"/>
              <w:rPr>
                <w:rFonts w:ascii="Times New Roman" w:hAnsi="Times New Roman"/>
              </w:rPr>
            </w:pPr>
            <w:r>
              <w:rPr>
                <w:rFonts w:ascii="Times New Roman" w:hAnsi="Times New Roman"/>
              </w:rPr>
              <w:t>28</w:t>
            </w:r>
          </w:p>
        </w:tc>
      </w:tr>
      <w:tr w:rsidR="00E5467E" w:rsidRPr="000B601D" w14:paraId="1623EB44" w14:textId="77777777" w:rsidTr="00380A1A">
        <w:tc>
          <w:tcPr>
            <w:tcW w:w="8472" w:type="dxa"/>
            <w:gridSpan w:val="8"/>
          </w:tcPr>
          <w:p w14:paraId="5F35AEF6"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3.3.Distribution of spend time:</w:t>
            </w:r>
          </w:p>
        </w:tc>
        <w:tc>
          <w:tcPr>
            <w:tcW w:w="1176" w:type="dxa"/>
          </w:tcPr>
          <w:p w14:paraId="2985FFDD" w14:textId="77777777" w:rsidR="00E5467E" w:rsidRPr="000B601D" w:rsidRDefault="00E5467E" w:rsidP="00380A1A">
            <w:pPr>
              <w:pStyle w:val="NoSpacing"/>
              <w:spacing w:line="276" w:lineRule="auto"/>
              <w:rPr>
                <w:rFonts w:ascii="Times New Roman" w:hAnsi="Times New Roman"/>
                <w:b/>
              </w:rPr>
            </w:pPr>
          </w:p>
        </w:tc>
        <w:tc>
          <w:tcPr>
            <w:tcW w:w="540" w:type="dxa"/>
          </w:tcPr>
          <w:p w14:paraId="14B59BBA" w14:textId="77777777" w:rsidR="00E5467E" w:rsidRPr="000B601D" w:rsidRDefault="00E5467E" w:rsidP="00380A1A">
            <w:pPr>
              <w:pStyle w:val="NoSpacing"/>
              <w:spacing w:line="276" w:lineRule="auto"/>
              <w:rPr>
                <w:rFonts w:ascii="Times New Roman" w:hAnsi="Times New Roman"/>
                <w:b/>
              </w:rPr>
            </w:pPr>
            <w:r>
              <w:rPr>
                <w:rFonts w:ascii="Times New Roman" w:hAnsi="Times New Roman"/>
                <w:b/>
              </w:rPr>
              <w:t>h</w:t>
            </w:r>
          </w:p>
        </w:tc>
      </w:tr>
      <w:tr w:rsidR="00E5467E" w:rsidRPr="000B601D" w14:paraId="3A5A28E2" w14:textId="77777777" w:rsidTr="00380A1A">
        <w:tc>
          <w:tcPr>
            <w:tcW w:w="8472" w:type="dxa"/>
            <w:gridSpan w:val="8"/>
          </w:tcPr>
          <w:p w14:paraId="7B05481F"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Study of textbooks, bibliography and course notes</w:t>
            </w:r>
          </w:p>
        </w:tc>
        <w:tc>
          <w:tcPr>
            <w:tcW w:w="1176" w:type="dxa"/>
          </w:tcPr>
          <w:p w14:paraId="14ACC4DA" w14:textId="77777777" w:rsidR="00E5467E" w:rsidRPr="000B601D" w:rsidRDefault="00E5467E" w:rsidP="00380A1A">
            <w:pPr>
              <w:pStyle w:val="NoSpacing"/>
              <w:spacing w:line="276" w:lineRule="auto"/>
              <w:rPr>
                <w:rFonts w:ascii="Times New Roman" w:hAnsi="Times New Roman"/>
              </w:rPr>
            </w:pPr>
          </w:p>
        </w:tc>
        <w:tc>
          <w:tcPr>
            <w:tcW w:w="540" w:type="dxa"/>
          </w:tcPr>
          <w:p w14:paraId="43088EC6" w14:textId="77777777" w:rsidR="00E5467E" w:rsidRPr="000B601D" w:rsidRDefault="00E5467E" w:rsidP="00380A1A">
            <w:pPr>
              <w:pStyle w:val="NoSpacing"/>
              <w:spacing w:line="276" w:lineRule="auto"/>
              <w:rPr>
                <w:rFonts w:ascii="Times New Roman" w:hAnsi="Times New Roman"/>
              </w:rPr>
            </w:pPr>
            <w:r>
              <w:rPr>
                <w:rFonts w:ascii="Times New Roman" w:hAnsi="Times New Roman"/>
                <w:lang w:val="ro-RO"/>
              </w:rPr>
              <w:t>14</w:t>
            </w:r>
          </w:p>
        </w:tc>
      </w:tr>
      <w:tr w:rsidR="00E5467E" w:rsidRPr="000B601D" w14:paraId="6024771A" w14:textId="77777777" w:rsidTr="00380A1A">
        <w:tc>
          <w:tcPr>
            <w:tcW w:w="8472" w:type="dxa"/>
            <w:gridSpan w:val="8"/>
          </w:tcPr>
          <w:p w14:paraId="2FDF2F9C"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Supplementary study in library, on electronic platforms, on the fieldwork</w:t>
            </w:r>
          </w:p>
        </w:tc>
        <w:tc>
          <w:tcPr>
            <w:tcW w:w="1176" w:type="dxa"/>
          </w:tcPr>
          <w:p w14:paraId="20322E6B" w14:textId="77777777" w:rsidR="00E5467E" w:rsidRPr="000B601D" w:rsidRDefault="00E5467E" w:rsidP="00380A1A">
            <w:pPr>
              <w:pStyle w:val="NoSpacing"/>
              <w:spacing w:line="276" w:lineRule="auto"/>
              <w:rPr>
                <w:rFonts w:ascii="Times New Roman" w:hAnsi="Times New Roman"/>
              </w:rPr>
            </w:pPr>
          </w:p>
        </w:tc>
        <w:tc>
          <w:tcPr>
            <w:tcW w:w="540" w:type="dxa"/>
          </w:tcPr>
          <w:p w14:paraId="402B81EF" w14:textId="77777777" w:rsidR="00E5467E" w:rsidRPr="000B601D" w:rsidRDefault="00E5467E" w:rsidP="00380A1A">
            <w:pPr>
              <w:pStyle w:val="NoSpacing"/>
              <w:spacing w:line="276" w:lineRule="auto"/>
              <w:rPr>
                <w:rFonts w:ascii="Times New Roman" w:hAnsi="Times New Roman"/>
              </w:rPr>
            </w:pPr>
            <w:r>
              <w:rPr>
                <w:rFonts w:ascii="Times New Roman" w:hAnsi="Times New Roman"/>
                <w:lang w:val="ro-RO"/>
              </w:rPr>
              <w:t>6</w:t>
            </w:r>
          </w:p>
        </w:tc>
      </w:tr>
      <w:tr w:rsidR="00E5467E" w:rsidRPr="000B601D" w14:paraId="522289F0" w14:textId="77777777" w:rsidTr="00380A1A">
        <w:tc>
          <w:tcPr>
            <w:tcW w:w="8472" w:type="dxa"/>
            <w:gridSpan w:val="8"/>
          </w:tcPr>
          <w:p w14:paraId="71FA1302"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Preparation of seminars/laboratories, home assignments, papers, portfolios, essays</w:t>
            </w:r>
          </w:p>
        </w:tc>
        <w:tc>
          <w:tcPr>
            <w:tcW w:w="1176" w:type="dxa"/>
          </w:tcPr>
          <w:p w14:paraId="21B82984" w14:textId="77777777" w:rsidR="00E5467E" w:rsidRPr="000B601D" w:rsidRDefault="00E5467E" w:rsidP="00380A1A">
            <w:pPr>
              <w:pStyle w:val="NoSpacing"/>
              <w:spacing w:line="276" w:lineRule="auto"/>
              <w:rPr>
                <w:rFonts w:ascii="Times New Roman" w:hAnsi="Times New Roman"/>
              </w:rPr>
            </w:pPr>
          </w:p>
        </w:tc>
        <w:tc>
          <w:tcPr>
            <w:tcW w:w="540" w:type="dxa"/>
          </w:tcPr>
          <w:p w14:paraId="311D751C" w14:textId="77777777" w:rsidR="00E5467E" w:rsidRPr="000B601D" w:rsidRDefault="00E5467E" w:rsidP="00380A1A">
            <w:pPr>
              <w:pStyle w:val="NoSpacing"/>
              <w:spacing w:line="276" w:lineRule="auto"/>
              <w:rPr>
                <w:rFonts w:ascii="Times New Roman" w:hAnsi="Times New Roman"/>
              </w:rPr>
            </w:pPr>
            <w:r>
              <w:rPr>
                <w:rFonts w:ascii="Times New Roman" w:hAnsi="Times New Roman"/>
                <w:lang w:val="ro-RO"/>
              </w:rPr>
              <w:t>16</w:t>
            </w:r>
          </w:p>
        </w:tc>
      </w:tr>
      <w:tr w:rsidR="00E5467E" w:rsidRPr="000B601D" w14:paraId="6F632517" w14:textId="77777777" w:rsidTr="00380A1A">
        <w:tc>
          <w:tcPr>
            <w:tcW w:w="8472" w:type="dxa"/>
            <w:gridSpan w:val="8"/>
          </w:tcPr>
          <w:p w14:paraId="1212A311"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Tutoring</w:t>
            </w:r>
          </w:p>
        </w:tc>
        <w:tc>
          <w:tcPr>
            <w:tcW w:w="1176" w:type="dxa"/>
          </w:tcPr>
          <w:p w14:paraId="700685B6" w14:textId="77777777" w:rsidR="00E5467E" w:rsidRPr="000B601D" w:rsidRDefault="00E5467E" w:rsidP="00380A1A">
            <w:pPr>
              <w:pStyle w:val="NoSpacing"/>
              <w:spacing w:line="276" w:lineRule="auto"/>
              <w:rPr>
                <w:rFonts w:ascii="Times New Roman" w:hAnsi="Times New Roman"/>
              </w:rPr>
            </w:pPr>
          </w:p>
        </w:tc>
        <w:tc>
          <w:tcPr>
            <w:tcW w:w="540" w:type="dxa"/>
          </w:tcPr>
          <w:p w14:paraId="45447C58" w14:textId="77777777" w:rsidR="00E5467E" w:rsidRPr="000B601D" w:rsidRDefault="00E5467E" w:rsidP="00380A1A">
            <w:pPr>
              <w:pStyle w:val="NoSpacing"/>
              <w:spacing w:line="276" w:lineRule="auto"/>
              <w:rPr>
                <w:rFonts w:ascii="Times New Roman" w:hAnsi="Times New Roman"/>
              </w:rPr>
            </w:pPr>
            <w:r>
              <w:rPr>
                <w:rFonts w:ascii="Times New Roman" w:hAnsi="Times New Roman"/>
                <w:lang w:val="ro-RO"/>
              </w:rPr>
              <w:t>10</w:t>
            </w:r>
          </w:p>
        </w:tc>
      </w:tr>
      <w:tr w:rsidR="00E5467E" w:rsidRPr="000B601D" w14:paraId="1C17D8C1" w14:textId="77777777" w:rsidTr="00380A1A">
        <w:tc>
          <w:tcPr>
            <w:tcW w:w="8472" w:type="dxa"/>
            <w:gridSpan w:val="8"/>
          </w:tcPr>
          <w:p w14:paraId="4992DD7D"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 xml:space="preserve">Examinations </w:t>
            </w:r>
          </w:p>
        </w:tc>
        <w:tc>
          <w:tcPr>
            <w:tcW w:w="1176" w:type="dxa"/>
          </w:tcPr>
          <w:p w14:paraId="2247E140" w14:textId="77777777" w:rsidR="00E5467E" w:rsidRPr="000B601D" w:rsidRDefault="00E5467E" w:rsidP="00380A1A">
            <w:pPr>
              <w:pStyle w:val="NoSpacing"/>
              <w:spacing w:line="276" w:lineRule="auto"/>
              <w:rPr>
                <w:rFonts w:ascii="Times New Roman" w:hAnsi="Times New Roman"/>
              </w:rPr>
            </w:pPr>
          </w:p>
        </w:tc>
        <w:tc>
          <w:tcPr>
            <w:tcW w:w="540" w:type="dxa"/>
          </w:tcPr>
          <w:p w14:paraId="3A9909C0" w14:textId="77777777" w:rsidR="00E5467E" w:rsidRPr="000B601D" w:rsidRDefault="00E5467E" w:rsidP="00380A1A">
            <w:pPr>
              <w:pStyle w:val="NoSpacing"/>
              <w:spacing w:line="276" w:lineRule="auto"/>
              <w:rPr>
                <w:rFonts w:ascii="Times New Roman" w:hAnsi="Times New Roman"/>
              </w:rPr>
            </w:pPr>
            <w:r>
              <w:rPr>
                <w:rFonts w:ascii="Times New Roman" w:hAnsi="Times New Roman"/>
                <w:lang w:val="ro-RO"/>
              </w:rPr>
              <w:t>2</w:t>
            </w:r>
          </w:p>
        </w:tc>
      </w:tr>
      <w:tr w:rsidR="00E5467E" w:rsidRPr="000B601D" w14:paraId="1BE9C2D4" w14:textId="77777777" w:rsidTr="00380A1A">
        <w:tc>
          <w:tcPr>
            <w:tcW w:w="8472" w:type="dxa"/>
            <w:gridSpan w:val="8"/>
          </w:tcPr>
          <w:p w14:paraId="59E31AF6"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 xml:space="preserve">Other activities </w:t>
            </w:r>
          </w:p>
        </w:tc>
        <w:tc>
          <w:tcPr>
            <w:tcW w:w="1176" w:type="dxa"/>
          </w:tcPr>
          <w:p w14:paraId="788E27B4" w14:textId="77777777" w:rsidR="00E5467E" w:rsidRPr="000B601D" w:rsidRDefault="00E5467E" w:rsidP="00380A1A">
            <w:pPr>
              <w:pStyle w:val="NoSpacing"/>
              <w:spacing w:line="276" w:lineRule="auto"/>
              <w:rPr>
                <w:rFonts w:ascii="Times New Roman" w:hAnsi="Times New Roman"/>
              </w:rPr>
            </w:pPr>
          </w:p>
        </w:tc>
        <w:tc>
          <w:tcPr>
            <w:tcW w:w="540" w:type="dxa"/>
          </w:tcPr>
          <w:p w14:paraId="00962A84" w14:textId="77777777" w:rsidR="00E5467E" w:rsidRPr="000B601D" w:rsidRDefault="00E5467E" w:rsidP="00380A1A">
            <w:pPr>
              <w:pStyle w:val="NoSpacing"/>
              <w:spacing w:line="276" w:lineRule="auto"/>
              <w:rPr>
                <w:rFonts w:ascii="Times New Roman" w:hAnsi="Times New Roman"/>
              </w:rPr>
            </w:pPr>
          </w:p>
        </w:tc>
      </w:tr>
      <w:tr w:rsidR="00E5467E" w:rsidRPr="000B601D" w14:paraId="26989818" w14:textId="77777777" w:rsidTr="00380A1A">
        <w:trPr>
          <w:gridAfter w:val="6"/>
          <w:wAfter w:w="4977" w:type="dxa"/>
        </w:trPr>
        <w:tc>
          <w:tcPr>
            <w:tcW w:w="3652" w:type="dxa"/>
          </w:tcPr>
          <w:p w14:paraId="71E3ED52"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3.4 Total hours of individual study</w:t>
            </w:r>
          </w:p>
        </w:tc>
        <w:tc>
          <w:tcPr>
            <w:tcW w:w="851" w:type="dxa"/>
            <w:gridSpan w:val="2"/>
          </w:tcPr>
          <w:p w14:paraId="501451DF" w14:textId="77777777" w:rsidR="00E5467E" w:rsidRPr="000B601D" w:rsidRDefault="00E5467E" w:rsidP="00380A1A">
            <w:pPr>
              <w:pStyle w:val="NoSpacing"/>
              <w:spacing w:line="276" w:lineRule="auto"/>
              <w:rPr>
                <w:rFonts w:ascii="Times New Roman" w:hAnsi="Times New Roman"/>
                <w:b/>
              </w:rPr>
            </w:pPr>
          </w:p>
        </w:tc>
        <w:tc>
          <w:tcPr>
            <w:tcW w:w="708" w:type="dxa"/>
          </w:tcPr>
          <w:p w14:paraId="3695A99C" w14:textId="77777777" w:rsidR="00E5467E" w:rsidRPr="000B601D" w:rsidRDefault="00E5467E" w:rsidP="00380A1A">
            <w:pPr>
              <w:pStyle w:val="NoSpacing"/>
              <w:spacing w:line="276" w:lineRule="auto"/>
              <w:rPr>
                <w:rFonts w:ascii="Times New Roman" w:hAnsi="Times New Roman"/>
                <w:b/>
              </w:rPr>
            </w:pPr>
            <w:r>
              <w:rPr>
                <w:rFonts w:ascii="Times New Roman" w:hAnsi="Times New Roman"/>
                <w:b/>
              </w:rPr>
              <w:t>48</w:t>
            </w:r>
          </w:p>
        </w:tc>
      </w:tr>
      <w:tr w:rsidR="00E5467E" w:rsidRPr="000B601D" w14:paraId="74C8F41D" w14:textId="77777777" w:rsidTr="00380A1A">
        <w:trPr>
          <w:gridAfter w:val="6"/>
          <w:wAfter w:w="4977" w:type="dxa"/>
        </w:trPr>
        <w:tc>
          <w:tcPr>
            <w:tcW w:w="3652" w:type="dxa"/>
          </w:tcPr>
          <w:p w14:paraId="470FA311"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3.5 Total hours per semester</w:t>
            </w:r>
            <w:r w:rsidRPr="000B601D">
              <w:rPr>
                <w:rStyle w:val="FootnoteReference"/>
                <w:rFonts w:ascii="Times New Roman" w:hAnsi="Times New Roman"/>
                <w:b/>
              </w:rPr>
              <w:footnoteReference w:id="7"/>
            </w:r>
          </w:p>
        </w:tc>
        <w:tc>
          <w:tcPr>
            <w:tcW w:w="851" w:type="dxa"/>
            <w:gridSpan w:val="2"/>
          </w:tcPr>
          <w:p w14:paraId="3DEF8E8E" w14:textId="77777777" w:rsidR="00E5467E" w:rsidRPr="000B601D" w:rsidRDefault="00E5467E" w:rsidP="00380A1A">
            <w:pPr>
              <w:pStyle w:val="NoSpacing"/>
              <w:spacing w:line="276" w:lineRule="auto"/>
              <w:rPr>
                <w:rFonts w:ascii="Times New Roman" w:hAnsi="Times New Roman"/>
                <w:b/>
              </w:rPr>
            </w:pPr>
          </w:p>
        </w:tc>
        <w:tc>
          <w:tcPr>
            <w:tcW w:w="708" w:type="dxa"/>
          </w:tcPr>
          <w:p w14:paraId="2A3CAD16" w14:textId="77777777" w:rsidR="00E5467E" w:rsidRPr="000B601D" w:rsidRDefault="00E5467E" w:rsidP="00380A1A">
            <w:pPr>
              <w:pStyle w:val="NoSpacing"/>
              <w:spacing w:line="276" w:lineRule="auto"/>
              <w:rPr>
                <w:rFonts w:ascii="Times New Roman" w:hAnsi="Times New Roman"/>
                <w:b/>
              </w:rPr>
            </w:pPr>
            <w:r>
              <w:rPr>
                <w:rFonts w:ascii="Times New Roman" w:hAnsi="Times New Roman"/>
                <w:b/>
              </w:rPr>
              <w:t>104</w:t>
            </w:r>
          </w:p>
        </w:tc>
      </w:tr>
      <w:tr w:rsidR="00E5467E" w:rsidRPr="000B601D" w14:paraId="4E8229B7" w14:textId="77777777" w:rsidTr="00380A1A">
        <w:trPr>
          <w:gridAfter w:val="6"/>
          <w:wAfter w:w="4977" w:type="dxa"/>
        </w:trPr>
        <w:tc>
          <w:tcPr>
            <w:tcW w:w="3652" w:type="dxa"/>
          </w:tcPr>
          <w:p w14:paraId="5C49F58B" w14:textId="77777777" w:rsidR="00E5467E" w:rsidRPr="000B601D" w:rsidRDefault="00E5467E" w:rsidP="00380A1A">
            <w:pPr>
              <w:pStyle w:val="NoSpacing"/>
              <w:spacing w:line="276" w:lineRule="auto"/>
              <w:rPr>
                <w:rFonts w:ascii="Times New Roman" w:hAnsi="Times New Roman"/>
                <w:b/>
              </w:rPr>
            </w:pPr>
            <w:r w:rsidRPr="000B601D">
              <w:rPr>
                <w:rFonts w:ascii="Times New Roman" w:hAnsi="Times New Roman"/>
                <w:b/>
              </w:rPr>
              <w:t>3.6 Number of credits</w:t>
            </w:r>
          </w:p>
        </w:tc>
        <w:tc>
          <w:tcPr>
            <w:tcW w:w="851" w:type="dxa"/>
            <w:gridSpan w:val="2"/>
          </w:tcPr>
          <w:p w14:paraId="1C5DBCD3" w14:textId="77777777" w:rsidR="00E5467E" w:rsidRPr="000B601D" w:rsidRDefault="00E5467E" w:rsidP="00380A1A">
            <w:pPr>
              <w:pStyle w:val="NoSpacing"/>
              <w:spacing w:line="276" w:lineRule="auto"/>
              <w:rPr>
                <w:rFonts w:ascii="Times New Roman" w:hAnsi="Times New Roman"/>
                <w:b/>
              </w:rPr>
            </w:pPr>
          </w:p>
        </w:tc>
        <w:tc>
          <w:tcPr>
            <w:tcW w:w="708" w:type="dxa"/>
          </w:tcPr>
          <w:p w14:paraId="5321B0A2" w14:textId="77777777" w:rsidR="00E5467E" w:rsidRPr="000B601D" w:rsidRDefault="00E5467E" w:rsidP="00380A1A">
            <w:pPr>
              <w:pStyle w:val="NoSpacing"/>
              <w:spacing w:line="276" w:lineRule="auto"/>
              <w:rPr>
                <w:rFonts w:ascii="Times New Roman" w:hAnsi="Times New Roman"/>
                <w:b/>
              </w:rPr>
            </w:pPr>
            <w:r>
              <w:rPr>
                <w:rFonts w:ascii="Times New Roman" w:hAnsi="Times New Roman"/>
                <w:b/>
              </w:rPr>
              <w:t>4</w:t>
            </w:r>
          </w:p>
        </w:tc>
      </w:tr>
    </w:tbl>
    <w:p w14:paraId="72873CC6" w14:textId="77777777" w:rsidR="00E5467E" w:rsidRPr="000B601D" w:rsidRDefault="00E5467E" w:rsidP="00E5467E">
      <w:pPr>
        <w:pStyle w:val="ListParagraph"/>
        <w:ind w:left="357"/>
        <w:rPr>
          <w:b/>
        </w:rPr>
      </w:pPr>
    </w:p>
    <w:p w14:paraId="49337C54" w14:textId="77777777" w:rsidR="00E5467E" w:rsidRPr="000B601D" w:rsidRDefault="00E5467E" w:rsidP="00E5467E">
      <w:pPr>
        <w:pStyle w:val="ListParagraph"/>
        <w:ind w:left="357"/>
        <w:rPr>
          <w:b/>
        </w:rPr>
      </w:pPr>
    </w:p>
    <w:p w14:paraId="57357ADB"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E5467E" w:rsidRPr="000B601D" w14:paraId="546A7D52" w14:textId="77777777" w:rsidTr="00380A1A">
        <w:tc>
          <w:tcPr>
            <w:tcW w:w="2482" w:type="dxa"/>
          </w:tcPr>
          <w:p w14:paraId="39B70351"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4.1 curriculum- related</w:t>
            </w:r>
          </w:p>
        </w:tc>
        <w:tc>
          <w:tcPr>
            <w:tcW w:w="7725" w:type="dxa"/>
          </w:tcPr>
          <w:p w14:paraId="3D071983" w14:textId="77777777" w:rsidR="00E5467E" w:rsidRPr="004C3AAB" w:rsidRDefault="00E5467E" w:rsidP="00E5467E">
            <w:pPr>
              <w:pStyle w:val="NoSpacing"/>
              <w:numPr>
                <w:ilvl w:val="0"/>
                <w:numId w:val="1"/>
              </w:numPr>
              <w:ind w:left="720" w:hanging="686"/>
              <w:rPr>
                <w:rFonts w:ascii="Times New Roman" w:hAnsi="Times New Roman"/>
              </w:rPr>
            </w:pPr>
            <w:r w:rsidRPr="004C3AAB">
              <w:rPr>
                <w:rFonts w:ascii="Times New Roman" w:hAnsi="Times New Roman"/>
              </w:rPr>
              <w:t>attendance and/or obtaining credit for the following courses: Introduction to Information Technology, Programming Languages</w:t>
            </w:r>
          </w:p>
        </w:tc>
      </w:tr>
      <w:tr w:rsidR="00E5467E" w:rsidRPr="000B601D" w14:paraId="26BE1A0C" w14:textId="77777777" w:rsidTr="00380A1A">
        <w:tc>
          <w:tcPr>
            <w:tcW w:w="2482" w:type="dxa"/>
          </w:tcPr>
          <w:p w14:paraId="14569E9D" w14:textId="77777777" w:rsidR="00E5467E" w:rsidRPr="000B601D" w:rsidRDefault="00E5467E" w:rsidP="00380A1A">
            <w:pPr>
              <w:pStyle w:val="NoSpacing"/>
              <w:spacing w:line="276" w:lineRule="auto"/>
              <w:rPr>
                <w:rFonts w:ascii="Times New Roman" w:hAnsi="Times New Roman"/>
              </w:rPr>
            </w:pPr>
            <w:r w:rsidRPr="000B601D">
              <w:rPr>
                <w:rFonts w:ascii="Times New Roman" w:hAnsi="Times New Roman"/>
              </w:rPr>
              <w:t>4.2 competence - related</w:t>
            </w:r>
          </w:p>
        </w:tc>
        <w:tc>
          <w:tcPr>
            <w:tcW w:w="7725" w:type="dxa"/>
          </w:tcPr>
          <w:p w14:paraId="5A0FAF1F" w14:textId="77777777" w:rsidR="00E5467E" w:rsidRPr="000B601D" w:rsidRDefault="00E5467E" w:rsidP="00E5467E">
            <w:pPr>
              <w:pStyle w:val="NoSpacing"/>
              <w:numPr>
                <w:ilvl w:val="0"/>
                <w:numId w:val="1"/>
              </w:numPr>
              <w:spacing w:line="276" w:lineRule="auto"/>
              <w:ind w:left="720" w:hanging="686"/>
              <w:rPr>
                <w:rFonts w:ascii="Times New Roman" w:hAnsi="Times New Roman"/>
              </w:rPr>
            </w:pPr>
          </w:p>
        </w:tc>
      </w:tr>
    </w:tbl>
    <w:p w14:paraId="65F9F368" w14:textId="77777777" w:rsidR="00E5467E" w:rsidRPr="000B601D" w:rsidRDefault="00E5467E" w:rsidP="00E5467E">
      <w:pPr>
        <w:pStyle w:val="ListParagraph"/>
      </w:pPr>
    </w:p>
    <w:p w14:paraId="40FBCDB3" w14:textId="77777777" w:rsidR="00E5467E" w:rsidRPr="000B601D" w:rsidRDefault="00E5467E" w:rsidP="00E5467E">
      <w:pPr>
        <w:pStyle w:val="ListParagraph"/>
      </w:pPr>
    </w:p>
    <w:p w14:paraId="170F1B9B" w14:textId="77777777" w:rsidR="00E5467E" w:rsidRPr="000B601D" w:rsidRDefault="00E5467E" w:rsidP="00E5467E">
      <w:pPr>
        <w:pStyle w:val="ListParagraph"/>
      </w:pPr>
    </w:p>
    <w:p w14:paraId="39A2B90A"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E5467E" w:rsidRPr="000B601D" w14:paraId="7A9B4962" w14:textId="77777777" w:rsidTr="00380A1A">
        <w:tc>
          <w:tcPr>
            <w:tcW w:w="4395" w:type="dxa"/>
          </w:tcPr>
          <w:p w14:paraId="32A18329" w14:textId="77777777" w:rsidR="00E5467E" w:rsidRPr="000B601D" w:rsidRDefault="00E5467E" w:rsidP="00380A1A">
            <w:pPr>
              <w:pStyle w:val="NoSpacing"/>
              <w:spacing w:line="360" w:lineRule="auto"/>
              <w:rPr>
                <w:rFonts w:ascii="Times New Roman" w:hAnsi="Times New Roman"/>
              </w:rPr>
            </w:pPr>
            <w:r w:rsidRPr="000B601D">
              <w:rPr>
                <w:rFonts w:ascii="Times New Roman" w:hAnsi="Times New Roman"/>
              </w:rPr>
              <w:t>5.1 for the course</w:t>
            </w:r>
          </w:p>
        </w:tc>
        <w:tc>
          <w:tcPr>
            <w:tcW w:w="5812" w:type="dxa"/>
          </w:tcPr>
          <w:p w14:paraId="79317D27" w14:textId="77777777" w:rsidR="00E5467E" w:rsidRPr="000B601D" w:rsidRDefault="00E5467E" w:rsidP="00E5467E">
            <w:pPr>
              <w:pStyle w:val="NoSpacing"/>
              <w:numPr>
                <w:ilvl w:val="0"/>
                <w:numId w:val="1"/>
              </w:numPr>
              <w:spacing w:line="360" w:lineRule="auto"/>
              <w:ind w:left="720" w:hanging="686"/>
              <w:rPr>
                <w:rFonts w:ascii="Times New Roman" w:hAnsi="Times New Roman"/>
              </w:rPr>
            </w:pPr>
            <w:r>
              <w:rPr>
                <w:rFonts w:ascii="Times New Roman" w:hAnsi="Times New Roman"/>
              </w:rPr>
              <w:t>Lecture room with project</w:t>
            </w:r>
          </w:p>
        </w:tc>
      </w:tr>
      <w:tr w:rsidR="00E5467E" w:rsidRPr="000B601D" w14:paraId="1909F3CE" w14:textId="77777777" w:rsidTr="00380A1A">
        <w:tc>
          <w:tcPr>
            <w:tcW w:w="4395" w:type="dxa"/>
          </w:tcPr>
          <w:p w14:paraId="325B3D7F" w14:textId="77777777" w:rsidR="00E5467E" w:rsidRPr="000B601D" w:rsidRDefault="00E5467E" w:rsidP="00380A1A">
            <w:pPr>
              <w:pStyle w:val="NoSpacing"/>
              <w:spacing w:line="360" w:lineRule="auto"/>
              <w:rPr>
                <w:rFonts w:ascii="Times New Roman" w:hAnsi="Times New Roman"/>
              </w:rPr>
            </w:pPr>
            <w:r w:rsidRPr="000B601D">
              <w:rPr>
                <w:rFonts w:ascii="Times New Roman" w:hAnsi="Times New Roman"/>
              </w:rPr>
              <w:t>5.2 for the course seminar</w:t>
            </w:r>
          </w:p>
        </w:tc>
        <w:tc>
          <w:tcPr>
            <w:tcW w:w="5812" w:type="dxa"/>
          </w:tcPr>
          <w:p w14:paraId="71530594" w14:textId="77777777" w:rsidR="00E5467E" w:rsidRPr="000B601D" w:rsidRDefault="00E5467E" w:rsidP="00E5467E">
            <w:pPr>
              <w:pStyle w:val="NoSpacing"/>
              <w:numPr>
                <w:ilvl w:val="0"/>
                <w:numId w:val="1"/>
              </w:numPr>
              <w:spacing w:line="360" w:lineRule="auto"/>
              <w:ind w:left="720" w:hanging="686"/>
              <w:rPr>
                <w:rFonts w:ascii="Times New Roman" w:hAnsi="Times New Roman"/>
              </w:rPr>
            </w:pPr>
          </w:p>
        </w:tc>
      </w:tr>
      <w:tr w:rsidR="00E5467E" w:rsidRPr="000B601D" w14:paraId="5A1B1C03" w14:textId="77777777" w:rsidTr="00380A1A">
        <w:tc>
          <w:tcPr>
            <w:tcW w:w="4395" w:type="dxa"/>
          </w:tcPr>
          <w:p w14:paraId="2DDAF530" w14:textId="77777777" w:rsidR="00E5467E" w:rsidRPr="000B601D" w:rsidRDefault="00E5467E" w:rsidP="00380A1A">
            <w:pPr>
              <w:pStyle w:val="NoSpacing"/>
              <w:spacing w:line="360" w:lineRule="auto"/>
              <w:rPr>
                <w:rFonts w:ascii="Times New Roman" w:hAnsi="Times New Roman"/>
              </w:rPr>
            </w:pPr>
            <w:r w:rsidRPr="000B601D">
              <w:rPr>
                <w:rFonts w:ascii="Times New Roman" w:hAnsi="Times New Roman"/>
              </w:rPr>
              <w:lastRenderedPageBreak/>
              <w:t>5.3 for the laboratory/project</w:t>
            </w:r>
          </w:p>
        </w:tc>
        <w:tc>
          <w:tcPr>
            <w:tcW w:w="5812" w:type="dxa"/>
          </w:tcPr>
          <w:p w14:paraId="43FCF3A0" w14:textId="77777777" w:rsidR="00E5467E" w:rsidRPr="000B601D" w:rsidRDefault="00E5467E" w:rsidP="00E5467E">
            <w:pPr>
              <w:pStyle w:val="NoSpacing"/>
              <w:numPr>
                <w:ilvl w:val="0"/>
                <w:numId w:val="1"/>
              </w:numPr>
              <w:spacing w:line="360" w:lineRule="auto"/>
              <w:ind w:left="720" w:hanging="686"/>
              <w:rPr>
                <w:rFonts w:ascii="Times New Roman" w:hAnsi="Times New Roman"/>
              </w:rPr>
            </w:pPr>
            <w:r>
              <w:rPr>
                <w:rFonts w:ascii="Times New Roman" w:hAnsi="Times New Roman"/>
              </w:rPr>
              <w:t>Room with computers and internet connection</w:t>
            </w:r>
          </w:p>
        </w:tc>
      </w:tr>
    </w:tbl>
    <w:p w14:paraId="5D0E8597" w14:textId="77777777" w:rsidR="00E5467E" w:rsidRPr="00E81427" w:rsidRDefault="00E5467E" w:rsidP="00E5467E">
      <w:pPr>
        <w:pStyle w:val="ListParagraph"/>
        <w:ind w:left="0"/>
        <w:rPr>
          <w:sz w:val="2"/>
          <w:szCs w:val="2"/>
        </w:rPr>
      </w:pPr>
    </w:p>
    <w:p w14:paraId="1127DE48"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Specific competences a</w:t>
      </w:r>
      <w:r>
        <w:rPr>
          <w:b/>
        </w:rPr>
        <w:t>c</w:t>
      </w:r>
      <w:r w:rsidRPr="000B601D">
        <w:rPr>
          <w:b/>
        </w:rPr>
        <w:t xml:space="preserve">quired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E5467E" w:rsidRPr="000B601D" w14:paraId="0FD6DC88" w14:textId="77777777" w:rsidTr="00380A1A">
        <w:trPr>
          <w:cantSplit/>
          <w:trHeight w:val="2713"/>
        </w:trPr>
        <w:tc>
          <w:tcPr>
            <w:tcW w:w="993" w:type="dxa"/>
            <w:textDirection w:val="btLr"/>
            <w:vAlign w:val="center"/>
          </w:tcPr>
          <w:p w14:paraId="41871D43" w14:textId="77777777" w:rsidR="00E5467E" w:rsidRPr="000B601D" w:rsidRDefault="00E5467E" w:rsidP="00380A1A">
            <w:pPr>
              <w:pStyle w:val="NoSpacing"/>
              <w:ind w:left="113" w:right="113"/>
              <w:jc w:val="center"/>
              <w:rPr>
                <w:rFonts w:ascii="Times New Roman" w:hAnsi="Times New Roman"/>
              </w:rPr>
            </w:pPr>
            <w:r w:rsidRPr="000B601D">
              <w:rPr>
                <w:rFonts w:ascii="Times New Roman" w:hAnsi="Times New Roman"/>
              </w:rPr>
              <w:t>Professional competences</w:t>
            </w:r>
          </w:p>
        </w:tc>
        <w:tc>
          <w:tcPr>
            <w:tcW w:w="9214" w:type="dxa"/>
          </w:tcPr>
          <w:p w14:paraId="777A7A83" w14:textId="77777777" w:rsidR="00E5467E" w:rsidRPr="0046328C" w:rsidRDefault="00E5467E" w:rsidP="00F62B6D">
            <w:pPr>
              <w:pStyle w:val="ListParagraph"/>
              <w:numPr>
                <w:ilvl w:val="0"/>
                <w:numId w:val="8"/>
              </w:numPr>
            </w:pPr>
            <w:r w:rsidRPr="0046328C">
              <w:t>Ability to perform computations, proofs and applications for solving tasks specific to engineering, based on knowledge from fundamental and engineering sciences and from new information and communication technologies.</w:t>
            </w:r>
          </w:p>
          <w:p w14:paraId="30BAF85D" w14:textId="77777777" w:rsidR="00E5467E" w:rsidRPr="00B35663" w:rsidRDefault="00E5467E" w:rsidP="00F62B6D">
            <w:pPr>
              <w:pStyle w:val="ListParagraph"/>
              <w:numPr>
                <w:ilvl w:val="0"/>
                <w:numId w:val="8"/>
              </w:numPr>
            </w:pPr>
            <w:r w:rsidRPr="0046328C">
              <w:t>Developing knowledge, digital technologies and software applications for implementing integrated, intelligent products and for managing conformity with quality and security standards in ITC.</w:t>
            </w:r>
          </w:p>
        </w:tc>
      </w:tr>
      <w:tr w:rsidR="00E5467E" w:rsidRPr="000B601D" w14:paraId="1C3F55F1" w14:textId="77777777" w:rsidTr="00380A1A">
        <w:trPr>
          <w:cantSplit/>
          <w:trHeight w:val="2524"/>
        </w:trPr>
        <w:tc>
          <w:tcPr>
            <w:tcW w:w="993" w:type="dxa"/>
            <w:textDirection w:val="btLr"/>
            <w:vAlign w:val="center"/>
          </w:tcPr>
          <w:p w14:paraId="40D71197" w14:textId="77777777" w:rsidR="00E5467E" w:rsidRPr="000B601D" w:rsidRDefault="00E5467E" w:rsidP="00380A1A">
            <w:pPr>
              <w:pStyle w:val="NoSpacing"/>
              <w:ind w:left="113" w:right="113"/>
              <w:jc w:val="center"/>
              <w:rPr>
                <w:rFonts w:ascii="Times New Roman" w:hAnsi="Times New Roman"/>
              </w:rPr>
            </w:pPr>
            <w:r w:rsidRPr="000B601D">
              <w:rPr>
                <w:rFonts w:ascii="Times New Roman" w:hAnsi="Times New Roman"/>
              </w:rPr>
              <w:t>Transversal competences</w:t>
            </w:r>
          </w:p>
        </w:tc>
        <w:tc>
          <w:tcPr>
            <w:tcW w:w="9214" w:type="dxa"/>
          </w:tcPr>
          <w:p w14:paraId="15CAB2F0" w14:textId="77777777" w:rsidR="00E5467E" w:rsidRPr="000B601D" w:rsidRDefault="00E5467E" w:rsidP="00E5467E">
            <w:pPr>
              <w:pStyle w:val="NoSpacing"/>
              <w:numPr>
                <w:ilvl w:val="0"/>
                <w:numId w:val="1"/>
              </w:numPr>
              <w:ind w:left="720" w:hanging="360"/>
              <w:rPr>
                <w:rFonts w:ascii="Times New Roman" w:hAnsi="Times New Roman"/>
              </w:rPr>
            </w:pPr>
            <w:r>
              <w:rPr>
                <w:rFonts w:ascii="Times New Roman" w:hAnsi="Times New Roman"/>
              </w:rPr>
              <w:t>Adaptation</w:t>
            </w:r>
            <w:r w:rsidRPr="00CE3D4E">
              <w:rPr>
                <w:rFonts w:ascii="Times New Roman" w:hAnsi="Times New Roman"/>
              </w:rPr>
              <w:t xml:space="preserve"> to new technologies, professional and personal development through </w:t>
            </w:r>
            <w:r>
              <w:rPr>
                <w:rFonts w:ascii="Times New Roman" w:hAnsi="Times New Roman"/>
              </w:rPr>
              <w:t xml:space="preserve">continuous </w:t>
            </w:r>
            <w:r w:rsidRPr="00CE3D4E">
              <w:rPr>
                <w:rFonts w:ascii="Times New Roman" w:hAnsi="Times New Roman"/>
              </w:rPr>
              <w:t>training using printed documentation, specialized software and electronic resources in Romanian and at least one foreign language</w:t>
            </w:r>
          </w:p>
        </w:tc>
      </w:tr>
    </w:tbl>
    <w:p w14:paraId="44D0AD3B" w14:textId="77777777" w:rsidR="00E5467E" w:rsidRPr="00E81427" w:rsidRDefault="00E5467E" w:rsidP="00E5467E">
      <w:pPr>
        <w:rPr>
          <w:sz w:val="2"/>
          <w:szCs w:val="2"/>
        </w:rPr>
      </w:pPr>
    </w:p>
    <w:p w14:paraId="1492907F"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E5467E" w:rsidRPr="000B601D" w14:paraId="0A809FCD" w14:textId="77777777" w:rsidTr="00380A1A">
        <w:tc>
          <w:tcPr>
            <w:tcW w:w="3403" w:type="dxa"/>
          </w:tcPr>
          <w:p w14:paraId="55BE065E" w14:textId="77777777" w:rsidR="00E5467E" w:rsidRPr="000B601D" w:rsidRDefault="00E5467E" w:rsidP="00380A1A">
            <w:pPr>
              <w:pStyle w:val="NoSpacing"/>
              <w:rPr>
                <w:rFonts w:ascii="Times New Roman" w:hAnsi="Times New Roman"/>
              </w:rPr>
            </w:pPr>
            <w:r w:rsidRPr="000B601D">
              <w:rPr>
                <w:rFonts w:ascii="Times New Roman" w:hAnsi="Times New Roman"/>
              </w:rPr>
              <w:t>7.1 Subject general goal</w:t>
            </w:r>
          </w:p>
        </w:tc>
        <w:tc>
          <w:tcPr>
            <w:tcW w:w="6804" w:type="dxa"/>
          </w:tcPr>
          <w:p w14:paraId="760720C2" w14:textId="77777777" w:rsidR="00E5467E" w:rsidRPr="00B35663" w:rsidRDefault="00E5467E" w:rsidP="00E5467E">
            <w:pPr>
              <w:pStyle w:val="NoSpacing"/>
              <w:numPr>
                <w:ilvl w:val="0"/>
                <w:numId w:val="1"/>
              </w:numPr>
              <w:ind w:left="720" w:hanging="687"/>
              <w:rPr>
                <w:rFonts w:ascii="Times New Roman" w:hAnsi="Times New Roman"/>
              </w:rPr>
            </w:pPr>
            <w:r w:rsidRPr="00B35663">
              <w:rPr>
                <w:rFonts w:ascii="Times New Roman" w:hAnsi="Times New Roman"/>
                <w:snapToGrid w:val="0"/>
                <w:lang w:val="ro-RO"/>
              </w:rPr>
              <w:t>the design, development and implementation of the fundamental data structures and data structure-related algorithms in the C/C++ programming language</w:t>
            </w:r>
          </w:p>
        </w:tc>
      </w:tr>
      <w:tr w:rsidR="00E5467E" w:rsidRPr="000B601D" w14:paraId="75027FF7" w14:textId="77777777" w:rsidTr="00380A1A">
        <w:tc>
          <w:tcPr>
            <w:tcW w:w="3403" w:type="dxa"/>
          </w:tcPr>
          <w:p w14:paraId="037F2F8D" w14:textId="77777777" w:rsidR="00E5467E" w:rsidRPr="000B601D" w:rsidRDefault="00E5467E" w:rsidP="00380A1A">
            <w:pPr>
              <w:pStyle w:val="NoSpacing"/>
              <w:rPr>
                <w:rFonts w:ascii="Times New Roman" w:hAnsi="Times New Roman"/>
              </w:rPr>
            </w:pPr>
            <w:r w:rsidRPr="000B601D">
              <w:rPr>
                <w:rFonts w:ascii="Times New Roman" w:hAnsi="Times New Roman"/>
              </w:rPr>
              <w:t>7.2 Specific objectives</w:t>
            </w:r>
          </w:p>
        </w:tc>
        <w:tc>
          <w:tcPr>
            <w:tcW w:w="6804" w:type="dxa"/>
          </w:tcPr>
          <w:p w14:paraId="414FF0EA" w14:textId="77777777" w:rsidR="00E5467E" w:rsidRPr="00B35663" w:rsidRDefault="00E5467E" w:rsidP="00E5467E">
            <w:pPr>
              <w:pStyle w:val="NoSpacing"/>
              <w:numPr>
                <w:ilvl w:val="0"/>
                <w:numId w:val="1"/>
              </w:numPr>
              <w:ind w:left="720" w:hanging="687"/>
              <w:rPr>
                <w:rFonts w:ascii="Times New Roman" w:hAnsi="Times New Roman"/>
              </w:rPr>
            </w:pPr>
            <w:r w:rsidRPr="00B35663">
              <w:rPr>
                <w:rFonts w:ascii="Times New Roman" w:hAnsi="Times New Roman"/>
                <w:snapToGrid w:val="0"/>
                <w:lang w:val="ro-RO"/>
              </w:rPr>
              <w:t>implementation of the data structures studied during the course (as well as some simple extensions of these data structures) in the context of very concrete problems</w:t>
            </w:r>
          </w:p>
          <w:p w14:paraId="32DA1FCB" w14:textId="77777777" w:rsidR="00E5467E" w:rsidRPr="00B35663" w:rsidRDefault="00E5467E" w:rsidP="00E5467E">
            <w:pPr>
              <w:pStyle w:val="NoSpacing"/>
              <w:numPr>
                <w:ilvl w:val="0"/>
                <w:numId w:val="1"/>
              </w:numPr>
              <w:ind w:left="720" w:hanging="687"/>
              <w:rPr>
                <w:rFonts w:ascii="Times New Roman" w:hAnsi="Times New Roman"/>
              </w:rPr>
            </w:pPr>
            <w:r w:rsidRPr="00B35663">
              <w:rPr>
                <w:rFonts w:ascii="Times New Roman" w:hAnsi="Times New Roman"/>
                <w:snapToGrid w:val="0"/>
                <w:lang w:val="ro-RO"/>
              </w:rPr>
              <w:t>learning C/C++ programing language</w:t>
            </w:r>
          </w:p>
        </w:tc>
      </w:tr>
    </w:tbl>
    <w:p w14:paraId="7BF42308" w14:textId="77777777" w:rsidR="00E5467E" w:rsidRPr="00E81427" w:rsidRDefault="00E5467E" w:rsidP="00E5467E">
      <w:pPr>
        <w:rPr>
          <w:sz w:val="2"/>
          <w:szCs w:val="2"/>
        </w:rPr>
      </w:pPr>
    </w:p>
    <w:p w14:paraId="5FF0F74B" w14:textId="77777777" w:rsidR="00E5467E" w:rsidRPr="000B601D" w:rsidRDefault="00E5467E" w:rsidP="00E5467E">
      <w:pPr>
        <w:pStyle w:val="ListParagraph"/>
        <w:numPr>
          <w:ilvl w:val="0"/>
          <w:numId w:val="2"/>
        </w:numPr>
        <w:spacing w:line="276" w:lineRule="auto"/>
        <w:ind w:left="714" w:hanging="357"/>
        <w:contextualSpacing w:val="0"/>
        <w:rPr>
          <w:b/>
        </w:rPr>
      </w:pPr>
      <w:r w:rsidRPr="000B601D">
        <w:rPr>
          <w:b/>
        </w:rPr>
        <w:t>Content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2688"/>
        <w:gridCol w:w="3549"/>
      </w:tblGrid>
      <w:tr w:rsidR="00E5467E" w:rsidRPr="00E81427" w14:paraId="659514B4" w14:textId="77777777" w:rsidTr="00380A1A">
        <w:tc>
          <w:tcPr>
            <w:tcW w:w="3970" w:type="dxa"/>
          </w:tcPr>
          <w:p w14:paraId="3A4BEF28" w14:textId="77777777" w:rsidR="00E5467E" w:rsidRPr="00E81427" w:rsidRDefault="00E5467E" w:rsidP="00380A1A">
            <w:pPr>
              <w:pStyle w:val="NoSpacing"/>
              <w:rPr>
                <w:rFonts w:ascii="Times New Roman" w:hAnsi="Times New Roman"/>
                <w:b/>
              </w:rPr>
            </w:pPr>
            <w:r w:rsidRPr="00E81427">
              <w:rPr>
                <w:rFonts w:ascii="Times New Roman" w:hAnsi="Times New Roman"/>
                <w:b/>
              </w:rPr>
              <w:t>8.1 Course</w:t>
            </w:r>
          </w:p>
        </w:tc>
        <w:tc>
          <w:tcPr>
            <w:tcW w:w="2688" w:type="dxa"/>
          </w:tcPr>
          <w:p w14:paraId="0E22B57D" w14:textId="77777777" w:rsidR="00E5467E" w:rsidRPr="00E81427" w:rsidRDefault="00E5467E" w:rsidP="00380A1A">
            <w:pPr>
              <w:pStyle w:val="NoSpacing"/>
              <w:jc w:val="center"/>
              <w:rPr>
                <w:rFonts w:ascii="Times New Roman" w:hAnsi="Times New Roman"/>
                <w:b/>
              </w:rPr>
            </w:pPr>
            <w:r w:rsidRPr="00E81427">
              <w:rPr>
                <w:rFonts w:ascii="Times New Roman" w:hAnsi="Times New Roman"/>
                <w:b/>
              </w:rPr>
              <w:t>Teaching methods</w:t>
            </w:r>
          </w:p>
        </w:tc>
        <w:tc>
          <w:tcPr>
            <w:tcW w:w="3549" w:type="dxa"/>
          </w:tcPr>
          <w:p w14:paraId="64993BB9" w14:textId="77777777" w:rsidR="00E5467E" w:rsidRPr="00E81427" w:rsidRDefault="00E5467E" w:rsidP="00380A1A">
            <w:pPr>
              <w:pStyle w:val="NoSpacing"/>
              <w:jc w:val="center"/>
              <w:rPr>
                <w:rFonts w:ascii="Times New Roman" w:hAnsi="Times New Roman"/>
                <w:b/>
              </w:rPr>
            </w:pPr>
            <w:r w:rsidRPr="00E81427">
              <w:rPr>
                <w:rFonts w:ascii="Times New Roman" w:hAnsi="Times New Roman"/>
                <w:b/>
              </w:rPr>
              <w:t>Observations</w:t>
            </w:r>
          </w:p>
        </w:tc>
      </w:tr>
      <w:tr w:rsidR="00E5467E" w:rsidRPr="00E81427" w14:paraId="5CBF4960" w14:textId="77777777" w:rsidTr="00380A1A">
        <w:tc>
          <w:tcPr>
            <w:tcW w:w="3970" w:type="dxa"/>
          </w:tcPr>
          <w:p w14:paraId="234817D5" w14:textId="77777777" w:rsidR="00E5467E" w:rsidRPr="00E81427" w:rsidRDefault="00E5467E" w:rsidP="00380A1A">
            <w:pPr>
              <w:jc w:val="both"/>
            </w:pPr>
            <w:r w:rsidRPr="00E81427">
              <w:t>Introduction to C/C++ (Basics of C/C++,  static arrays, matrices, multidimensional arrays, struct vs classes, template classes, recursive functions)</w:t>
            </w:r>
          </w:p>
        </w:tc>
        <w:tc>
          <w:tcPr>
            <w:tcW w:w="2688" w:type="dxa"/>
          </w:tcPr>
          <w:p w14:paraId="1FC70313"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30CDA853" w14:textId="77777777" w:rsidR="00E5467E" w:rsidRPr="00E81427" w:rsidRDefault="00E5467E" w:rsidP="00380A1A">
            <w:r w:rsidRPr="00E81427">
              <w:t>5 hours</w:t>
            </w:r>
          </w:p>
        </w:tc>
      </w:tr>
      <w:tr w:rsidR="00E5467E" w:rsidRPr="00E81427" w14:paraId="6702B1A1" w14:textId="77777777" w:rsidTr="00380A1A">
        <w:tc>
          <w:tcPr>
            <w:tcW w:w="3970" w:type="dxa"/>
          </w:tcPr>
          <w:p w14:paraId="316EBDD2" w14:textId="77777777" w:rsidR="00E5467E" w:rsidRPr="00E81427" w:rsidRDefault="00E5467E" w:rsidP="00380A1A">
            <w:r w:rsidRPr="00E81427">
              <w:t>Dynamic Memory Allocation in C/C++</w:t>
            </w:r>
          </w:p>
        </w:tc>
        <w:tc>
          <w:tcPr>
            <w:tcW w:w="2688" w:type="dxa"/>
          </w:tcPr>
          <w:p w14:paraId="0074E1E2"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1F0A3E3F" w14:textId="77777777" w:rsidR="00E5467E" w:rsidRPr="00E81427" w:rsidRDefault="00E5467E" w:rsidP="00380A1A">
            <w:r w:rsidRPr="00E81427">
              <w:t>2 hours</w:t>
            </w:r>
          </w:p>
        </w:tc>
      </w:tr>
      <w:tr w:rsidR="00E5467E" w:rsidRPr="00E81427" w14:paraId="7289763A" w14:textId="77777777" w:rsidTr="00380A1A">
        <w:tc>
          <w:tcPr>
            <w:tcW w:w="3970" w:type="dxa"/>
          </w:tcPr>
          <w:p w14:paraId="6D656269" w14:textId="77777777" w:rsidR="00E5467E" w:rsidRPr="00E81427" w:rsidRDefault="00E5467E" w:rsidP="00380A1A">
            <w:r w:rsidRPr="00E81427">
              <w:t>Abstract Data Type vs Data Structure</w:t>
            </w:r>
          </w:p>
        </w:tc>
        <w:tc>
          <w:tcPr>
            <w:tcW w:w="2688" w:type="dxa"/>
          </w:tcPr>
          <w:p w14:paraId="657D5479"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141E8964" w14:textId="77777777" w:rsidR="00E5467E" w:rsidRPr="00E81427" w:rsidRDefault="00E5467E" w:rsidP="00380A1A">
            <w:r w:rsidRPr="00E81427">
              <w:t>1 hour</w:t>
            </w:r>
          </w:p>
        </w:tc>
      </w:tr>
      <w:tr w:rsidR="00E5467E" w:rsidRPr="00E81427" w14:paraId="2D81F2C8" w14:textId="77777777" w:rsidTr="00380A1A">
        <w:tc>
          <w:tcPr>
            <w:tcW w:w="3970" w:type="dxa"/>
          </w:tcPr>
          <w:p w14:paraId="1E89720E" w14:textId="77777777" w:rsidR="00E5467E" w:rsidRPr="00E81427" w:rsidRDefault="00E5467E" w:rsidP="00380A1A">
            <w:r w:rsidRPr="00E81427">
              <w:rPr>
                <w:lang w:val="ro-RO"/>
              </w:rPr>
              <w:t xml:space="preserve">Stack </w:t>
            </w:r>
          </w:p>
        </w:tc>
        <w:tc>
          <w:tcPr>
            <w:tcW w:w="2688" w:type="dxa"/>
          </w:tcPr>
          <w:p w14:paraId="19E9349E"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22944759" w14:textId="77777777" w:rsidR="00E5467E" w:rsidRPr="00E81427" w:rsidRDefault="00E5467E" w:rsidP="00380A1A">
            <w:r w:rsidRPr="00E81427">
              <w:t>2 hours</w:t>
            </w:r>
          </w:p>
        </w:tc>
      </w:tr>
      <w:tr w:rsidR="00E5467E" w:rsidRPr="00E81427" w14:paraId="48A5B82A" w14:textId="77777777" w:rsidTr="00380A1A">
        <w:tc>
          <w:tcPr>
            <w:tcW w:w="3970" w:type="dxa"/>
          </w:tcPr>
          <w:p w14:paraId="6D4BA723" w14:textId="77777777" w:rsidR="00E5467E" w:rsidRPr="00E81427" w:rsidRDefault="00E5467E" w:rsidP="00380A1A">
            <w:r w:rsidRPr="00E81427">
              <w:rPr>
                <w:lang w:val="ro-RO"/>
              </w:rPr>
              <w:t xml:space="preserve">Queue </w:t>
            </w:r>
          </w:p>
        </w:tc>
        <w:tc>
          <w:tcPr>
            <w:tcW w:w="2688" w:type="dxa"/>
          </w:tcPr>
          <w:p w14:paraId="0A57EAAC"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69D26CD3" w14:textId="77777777" w:rsidR="00E5467E" w:rsidRPr="00E81427" w:rsidRDefault="00E5467E" w:rsidP="00380A1A">
            <w:r w:rsidRPr="00E81427">
              <w:t>2 hours</w:t>
            </w:r>
          </w:p>
        </w:tc>
      </w:tr>
      <w:tr w:rsidR="00E5467E" w:rsidRPr="00E81427" w14:paraId="7EC494B8" w14:textId="77777777" w:rsidTr="00380A1A">
        <w:tc>
          <w:tcPr>
            <w:tcW w:w="3970" w:type="dxa"/>
          </w:tcPr>
          <w:p w14:paraId="1896F11C" w14:textId="77777777" w:rsidR="00E5467E" w:rsidRPr="00E81427" w:rsidRDefault="00E5467E" w:rsidP="00380A1A">
            <w:r w:rsidRPr="00E81427">
              <w:t>Linked Lists. Stacks and Queues as Linked Lists</w:t>
            </w:r>
          </w:p>
        </w:tc>
        <w:tc>
          <w:tcPr>
            <w:tcW w:w="2688" w:type="dxa"/>
          </w:tcPr>
          <w:p w14:paraId="71AC8E71"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03E18C00" w14:textId="77777777" w:rsidR="00E5467E" w:rsidRPr="00E81427" w:rsidRDefault="00E5467E" w:rsidP="00380A1A">
            <w:r w:rsidRPr="00E81427">
              <w:t>4 hours</w:t>
            </w:r>
          </w:p>
        </w:tc>
      </w:tr>
      <w:tr w:rsidR="00E5467E" w:rsidRPr="00E81427" w14:paraId="20C26B22" w14:textId="77777777" w:rsidTr="00380A1A">
        <w:tc>
          <w:tcPr>
            <w:tcW w:w="3970" w:type="dxa"/>
          </w:tcPr>
          <w:p w14:paraId="568A43F0" w14:textId="77777777" w:rsidR="00E5467E" w:rsidRPr="00E81427" w:rsidRDefault="00E5467E" w:rsidP="00380A1A">
            <w:r w:rsidRPr="00E81427">
              <w:t>Hash Tables</w:t>
            </w:r>
          </w:p>
        </w:tc>
        <w:tc>
          <w:tcPr>
            <w:tcW w:w="2688" w:type="dxa"/>
          </w:tcPr>
          <w:p w14:paraId="115D3A03"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4087472D" w14:textId="77777777" w:rsidR="00E5467E" w:rsidRPr="00E81427" w:rsidRDefault="00E5467E" w:rsidP="00380A1A">
            <w:r w:rsidRPr="00E81427">
              <w:t>2 hours</w:t>
            </w:r>
          </w:p>
        </w:tc>
      </w:tr>
      <w:tr w:rsidR="00E5467E" w:rsidRPr="00E81427" w14:paraId="5188C600" w14:textId="77777777" w:rsidTr="00380A1A">
        <w:tc>
          <w:tcPr>
            <w:tcW w:w="3970" w:type="dxa"/>
          </w:tcPr>
          <w:p w14:paraId="5D94AC66" w14:textId="77777777" w:rsidR="00E5467E" w:rsidRPr="00E81427" w:rsidRDefault="00E5467E" w:rsidP="00380A1A">
            <w:r w:rsidRPr="00E81427">
              <w:t>Graphs</w:t>
            </w:r>
          </w:p>
        </w:tc>
        <w:tc>
          <w:tcPr>
            <w:tcW w:w="2688" w:type="dxa"/>
          </w:tcPr>
          <w:p w14:paraId="2BA6B5F9"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359FE108" w14:textId="77777777" w:rsidR="00E5467E" w:rsidRPr="00E81427" w:rsidRDefault="00E5467E" w:rsidP="00380A1A">
            <w:r w:rsidRPr="00E81427">
              <w:t>4 hours</w:t>
            </w:r>
          </w:p>
        </w:tc>
      </w:tr>
      <w:tr w:rsidR="00E5467E" w:rsidRPr="00E81427" w14:paraId="6E22CC2E" w14:textId="77777777" w:rsidTr="00380A1A">
        <w:tc>
          <w:tcPr>
            <w:tcW w:w="3970" w:type="dxa"/>
          </w:tcPr>
          <w:p w14:paraId="0720BC87" w14:textId="77777777" w:rsidR="00E5467E" w:rsidRPr="00E81427" w:rsidRDefault="00E5467E" w:rsidP="00380A1A">
            <w:r w:rsidRPr="00E81427">
              <w:t>Binary Trees</w:t>
            </w:r>
          </w:p>
        </w:tc>
        <w:tc>
          <w:tcPr>
            <w:tcW w:w="2688" w:type="dxa"/>
          </w:tcPr>
          <w:p w14:paraId="0DED484F"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62FBBA31" w14:textId="77777777" w:rsidR="00E5467E" w:rsidRPr="00E81427" w:rsidRDefault="00E5467E" w:rsidP="00380A1A">
            <w:r w:rsidRPr="00E81427">
              <w:t>2 hours</w:t>
            </w:r>
          </w:p>
        </w:tc>
      </w:tr>
      <w:tr w:rsidR="00E5467E" w:rsidRPr="00E81427" w14:paraId="218CEBA8" w14:textId="77777777" w:rsidTr="00380A1A">
        <w:tc>
          <w:tcPr>
            <w:tcW w:w="3970" w:type="dxa"/>
          </w:tcPr>
          <w:p w14:paraId="47FFED82" w14:textId="77777777" w:rsidR="00E5467E" w:rsidRPr="00E81427" w:rsidRDefault="00E5467E" w:rsidP="00380A1A">
            <w:r w:rsidRPr="00E81427">
              <w:t>Binary Search Trees</w:t>
            </w:r>
          </w:p>
        </w:tc>
        <w:tc>
          <w:tcPr>
            <w:tcW w:w="2688" w:type="dxa"/>
          </w:tcPr>
          <w:p w14:paraId="4047642D"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0DDAE4EC" w14:textId="77777777" w:rsidR="00E5467E" w:rsidRPr="00E81427" w:rsidRDefault="00E5467E" w:rsidP="00380A1A">
            <w:r w:rsidRPr="00E81427">
              <w:t>4 hours</w:t>
            </w:r>
          </w:p>
        </w:tc>
      </w:tr>
      <w:tr w:rsidR="00E5467E" w:rsidRPr="00E81427" w14:paraId="405C8385" w14:textId="77777777" w:rsidTr="00380A1A">
        <w:tc>
          <w:tcPr>
            <w:tcW w:w="3970" w:type="dxa"/>
          </w:tcPr>
          <w:p w14:paraId="36394F2B" w14:textId="77777777" w:rsidR="00E5467E" w:rsidRPr="00E81427" w:rsidRDefault="00E5467E" w:rsidP="00380A1A">
            <w:r w:rsidRPr="00E81427">
              <w:t>Heaps</w:t>
            </w:r>
          </w:p>
        </w:tc>
        <w:tc>
          <w:tcPr>
            <w:tcW w:w="2688" w:type="dxa"/>
          </w:tcPr>
          <w:p w14:paraId="4F9EF4DE" w14:textId="77777777" w:rsidR="00E5467E" w:rsidRPr="00E81427" w:rsidRDefault="00E5467E" w:rsidP="00380A1A">
            <w:pPr>
              <w:pStyle w:val="NoSpacing"/>
              <w:rPr>
                <w:rFonts w:ascii="Times New Roman" w:hAnsi="Times New Roman"/>
              </w:rPr>
            </w:pPr>
            <w:r w:rsidRPr="00E81427">
              <w:rPr>
                <w:rFonts w:ascii="Times New Roman" w:hAnsi="Times New Roman"/>
              </w:rPr>
              <w:t>Lecture</w:t>
            </w:r>
          </w:p>
        </w:tc>
        <w:tc>
          <w:tcPr>
            <w:tcW w:w="3549" w:type="dxa"/>
          </w:tcPr>
          <w:p w14:paraId="2024D718" w14:textId="77777777" w:rsidR="00E5467E" w:rsidRPr="00E81427" w:rsidRDefault="00E5467E" w:rsidP="00380A1A">
            <w:r w:rsidRPr="00E81427">
              <w:t>2 hours</w:t>
            </w:r>
          </w:p>
        </w:tc>
      </w:tr>
      <w:tr w:rsidR="00E5467E" w:rsidRPr="00E81427" w14:paraId="15826772" w14:textId="77777777" w:rsidTr="00380A1A">
        <w:tc>
          <w:tcPr>
            <w:tcW w:w="10207" w:type="dxa"/>
            <w:gridSpan w:val="3"/>
          </w:tcPr>
          <w:p w14:paraId="382E49F4" w14:textId="77777777" w:rsidR="00E5467E" w:rsidRPr="007B2244" w:rsidRDefault="00E5467E" w:rsidP="00380A1A">
            <w:pPr>
              <w:pStyle w:val="NoSpacing"/>
              <w:rPr>
                <w:rFonts w:ascii="Times New Roman" w:hAnsi="Times New Roman"/>
                <w:b/>
              </w:rPr>
            </w:pPr>
            <w:r w:rsidRPr="007B2244">
              <w:rPr>
                <w:rFonts w:ascii="Times New Roman" w:hAnsi="Times New Roman"/>
                <w:b/>
              </w:rPr>
              <w:t>Bibliography</w:t>
            </w:r>
          </w:p>
          <w:p w14:paraId="62D7D7CD" w14:textId="77777777" w:rsidR="00E5467E" w:rsidRPr="00782D21" w:rsidRDefault="00E5467E" w:rsidP="00380A1A">
            <w:pPr>
              <w:spacing w:before="240" w:after="120"/>
              <w:jc w:val="both"/>
              <w:rPr>
                <w:color w:val="000000"/>
              </w:rPr>
            </w:pPr>
            <w:r w:rsidRPr="00782D21">
              <w:rPr>
                <w:color w:val="000000"/>
              </w:rPr>
              <w:lastRenderedPageBreak/>
              <w:t>1.</w:t>
            </w:r>
            <w:r w:rsidRPr="00F20F91">
              <w:rPr>
                <w:rFonts w:asciiTheme="minorHAnsi" w:eastAsiaTheme="minorEastAsia" w:hAnsi="Lucida Sans Unicode" w:cstheme="minorBidi"/>
                <w:color w:val="000000" w:themeColor="text1"/>
                <w:kern w:val="24"/>
                <w:sz w:val="50"/>
                <w:szCs w:val="50"/>
              </w:rPr>
              <w:t xml:space="preserve"> </w:t>
            </w:r>
            <w:r w:rsidRPr="00782D21">
              <w:rPr>
                <w:color w:val="000000"/>
              </w:rPr>
              <w:t>“C++ Programming Language”, Bjarne Stroustroup</w:t>
            </w:r>
          </w:p>
          <w:p w14:paraId="0D7EBC3A" w14:textId="77777777" w:rsidR="00E5467E" w:rsidRPr="00782D21" w:rsidRDefault="00E5467E" w:rsidP="00380A1A">
            <w:pPr>
              <w:spacing w:before="240" w:after="120"/>
              <w:jc w:val="both"/>
              <w:rPr>
                <w:color w:val="000000"/>
              </w:rPr>
            </w:pPr>
            <w:r>
              <w:rPr>
                <w:color w:val="000000"/>
              </w:rPr>
              <w:t xml:space="preserve">2. </w:t>
            </w:r>
            <w:r w:rsidRPr="00782D21">
              <w:rPr>
                <w:color w:val="000000"/>
              </w:rPr>
              <w:t>“Thinking in C++”, by Bruce Eckel &amp; Chuck Allison</w:t>
            </w:r>
          </w:p>
          <w:p w14:paraId="5207ADFF" w14:textId="77777777" w:rsidR="00E5467E" w:rsidRPr="00782D21" w:rsidRDefault="00E5467E" w:rsidP="00380A1A">
            <w:pPr>
              <w:spacing w:before="240" w:after="120"/>
              <w:jc w:val="both"/>
              <w:rPr>
                <w:color w:val="000000"/>
              </w:rPr>
            </w:pPr>
            <w:r>
              <w:rPr>
                <w:color w:val="000000"/>
              </w:rPr>
              <w:t xml:space="preserve">3. </w:t>
            </w:r>
            <w:r w:rsidRPr="00782D21">
              <w:rPr>
                <w:color w:val="000000"/>
              </w:rPr>
              <w:t>“C++ Plus Data Structures”, by Nell Dale</w:t>
            </w:r>
          </w:p>
          <w:p w14:paraId="0BAB00EF" w14:textId="77777777" w:rsidR="00E5467E" w:rsidRPr="000C123B" w:rsidRDefault="00E5467E" w:rsidP="00380A1A">
            <w:pPr>
              <w:spacing w:before="240" w:after="120"/>
              <w:jc w:val="both"/>
              <w:rPr>
                <w:color w:val="000000"/>
              </w:rPr>
            </w:pPr>
            <w:r>
              <w:rPr>
                <w:color w:val="000000"/>
              </w:rPr>
              <w:t>4</w:t>
            </w:r>
            <w:r w:rsidRPr="000C123B">
              <w:rPr>
                <w:color w:val="000000"/>
              </w:rPr>
              <w:t>. M. A. Weiss, “Data Structures and Algorithm Analysis in C++”, 3rd edition, Addison-Wesley, 2007</w:t>
            </w:r>
          </w:p>
          <w:p w14:paraId="3A4F7684" w14:textId="77777777" w:rsidR="00E5467E" w:rsidRPr="00E81427" w:rsidRDefault="00E5467E" w:rsidP="00380A1A">
            <w:pPr>
              <w:pStyle w:val="NoSpacing"/>
              <w:rPr>
                <w:rFonts w:ascii="Times New Roman" w:hAnsi="Times New Roman"/>
                <w:b/>
              </w:rPr>
            </w:pPr>
            <w:r>
              <w:rPr>
                <w:rFonts w:ascii="Times New Roman" w:hAnsi="Times New Roman"/>
                <w:color w:val="000000"/>
              </w:rPr>
              <w:t>5</w:t>
            </w:r>
            <w:r w:rsidRPr="000C123B">
              <w:rPr>
                <w:rFonts w:ascii="Times New Roman" w:hAnsi="Times New Roman"/>
                <w:color w:val="000000"/>
              </w:rPr>
              <w:t>. T.H. Cormen, C. E. Leiserson, R. L. Rivest, C. Stein, "Introduction to Algorithms", 2nd edition, MIT Press, 2002</w:t>
            </w:r>
          </w:p>
        </w:tc>
      </w:tr>
      <w:tr w:rsidR="00E5467E" w:rsidRPr="00E81427" w14:paraId="2DF7E582" w14:textId="77777777" w:rsidTr="00380A1A">
        <w:tc>
          <w:tcPr>
            <w:tcW w:w="3970" w:type="dxa"/>
          </w:tcPr>
          <w:p w14:paraId="46C72A73" w14:textId="77777777" w:rsidR="00E5467E" w:rsidRPr="00E81427" w:rsidRDefault="00E5467E" w:rsidP="00380A1A">
            <w:pPr>
              <w:pStyle w:val="NoSpacing"/>
              <w:rPr>
                <w:rFonts w:ascii="Times New Roman" w:hAnsi="Times New Roman"/>
                <w:b/>
              </w:rPr>
            </w:pPr>
            <w:r w:rsidRPr="00E81427">
              <w:rPr>
                <w:rFonts w:ascii="Times New Roman" w:hAnsi="Times New Roman"/>
                <w:b/>
              </w:rPr>
              <w:lastRenderedPageBreak/>
              <w:t xml:space="preserve">8.2 Seminar </w:t>
            </w:r>
          </w:p>
        </w:tc>
        <w:tc>
          <w:tcPr>
            <w:tcW w:w="2688" w:type="dxa"/>
          </w:tcPr>
          <w:p w14:paraId="61B453CB" w14:textId="77777777" w:rsidR="00E5467E" w:rsidRPr="00E81427" w:rsidRDefault="00E5467E" w:rsidP="00380A1A">
            <w:pPr>
              <w:pStyle w:val="NoSpacing"/>
              <w:jc w:val="center"/>
              <w:rPr>
                <w:rFonts w:ascii="Times New Roman" w:hAnsi="Times New Roman"/>
                <w:b/>
              </w:rPr>
            </w:pPr>
            <w:r w:rsidRPr="00E81427">
              <w:rPr>
                <w:rFonts w:ascii="Times New Roman" w:hAnsi="Times New Roman"/>
                <w:b/>
              </w:rPr>
              <w:t>Teaching methods</w:t>
            </w:r>
          </w:p>
        </w:tc>
        <w:tc>
          <w:tcPr>
            <w:tcW w:w="3549" w:type="dxa"/>
          </w:tcPr>
          <w:p w14:paraId="5DFF80AA" w14:textId="77777777" w:rsidR="00E5467E" w:rsidRPr="00E81427" w:rsidRDefault="00E5467E" w:rsidP="00380A1A">
            <w:pPr>
              <w:pStyle w:val="NoSpacing"/>
              <w:jc w:val="center"/>
              <w:rPr>
                <w:rFonts w:ascii="Times New Roman" w:hAnsi="Times New Roman"/>
                <w:b/>
              </w:rPr>
            </w:pPr>
            <w:r w:rsidRPr="00E81427">
              <w:rPr>
                <w:rFonts w:ascii="Times New Roman" w:hAnsi="Times New Roman"/>
                <w:b/>
              </w:rPr>
              <w:t>Observations</w:t>
            </w:r>
          </w:p>
        </w:tc>
      </w:tr>
      <w:tr w:rsidR="00E5467E" w:rsidRPr="00E81427" w14:paraId="2593AECD" w14:textId="77777777" w:rsidTr="00380A1A">
        <w:tc>
          <w:tcPr>
            <w:tcW w:w="3970" w:type="dxa"/>
          </w:tcPr>
          <w:p w14:paraId="1A2C6759" w14:textId="77777777" w:rsidR="00E5467E" w:rsidRPr="00E81427" w:rsidRDefault="00E5467E" w:rsidP="00380A1A">
            <w:pPr>
              <w:pStyle w:val="NoSpacing"/>
              <w:rPr>
                <w:rFonts w:ascii="Times New Roman" w:hAnsi="Times New Roman"/>
                <w:b/>
              </w:rPr>
            </w:pPr>
          </w:p>
        </w:tc>
        <w:tc>
          <w:tcPr>
            <w:tcW w:w="2688" w:type="dxa"/>
          </w:tcPr>
          <w:p w14:paraId="348580DF" w14:textId="77777777" w:rsidR="00E5467E" w:rsidRPr="00E81427" w:rsidRDefault="00E5467E" w:rsidP="00380A1A">
            <w:pPr>
              <w:pStyle w:val="NoSpacing"/>
              <w:rPr>
                <w:rFonts w:ascii="Times New Roman" w:hAnsi="Times New Roman"/>
                <w:b/>
              </w:rPr>
            </w:pPr>
          </w:p>
        </w:tc>
        <w:tc>
          <w:tcPr>
            <w:tcW w:w="3549" w:type="dxa"/>
          </w:tcPr>
          <w:p w14:paraId="00ADC60E" w14:textId="77777777" w:rsidR="00E5467E" w:rsidRPr="00E81427" w:rsidRDefault="00E5467E" w:rsidP="00380A1A">
            <w:pPr>
              <w:pStyle w:val="NoSpacing"/>
              <w:rPr>
                <w:rFonts w:ascii="Times New Roman" w:hAnsi="Times New Roman"/>
                <w:b/>
              </w:rPr>
            </w:pPr>
          </w:p>
        </w:tc>
      </w:tr>
      <w:tr w:rsidR="00E5467E" w:rsidRPr="00E81427" w14:paraId="6693F795" w14:textId="77777777" w:rsidTr="00380A1A">
        <w:tc>
          <w:tcPr>
            <w:tcW w:w="3970" w:type="dxa"/>
          </w:tcPr>
          <w:p w14:paraId="2DA5AC4B" w14:textId="77777777" w:rsidR="00E5467E" w:rsidRPr="00E81427" w:rsidRDefault="00E5467E" w:rsidP="00380A1A">
            <w:pPr>
              <w:pStyle w:val="NoSpacing"/>
              <w:rPr>
                <w:rFonts w:ascii="Times New Roman" w:hAnsi="Times New Roman"/>
                <w:b/>
              </w:rPr>
            </w:pPr>
            <w:r w:rsidRPr="00E81427">
              <w:rPr>
                <w:rFonts w:ascii="Times New Roman" w:hAnsi="Times New Roman"/>
                <w:b/>
              </w:rPr>
              <w:t xml:space="preserve">8.3 Laboratory </w:t>
            </w:r>
          </w:p>
        </w:tc>
        <w:tc>
          <w:tcPr>
            <w:tcW w:w="2688" w:type="dxa"/>
          </w:tcPr>
          <w:p w14:paraId="47CF729B" w14:textId="77777777" w:rsidR="00E5467E" w:rsidRPr="00E81427" w:rsidRDefault="00E5467E" w:rsidP="00380A1A">
            <w:pPr>
              <w:pStyle w:val="NoSpacing"/>
              <w:rPr>
                <w:rFonts w:ascii="Times New Roman" w:hAnsi="Times New Roman"/>
                <w:b/>
              </w:rPr>
            </w:pPr>
          </w:p>
        </w:tc>
        <w:tc>
          <w:tcPr>
            <w:tcW w:w="3549" w:type="dxa"/>
          </w:tcPr>
          <w:p w14:paraId="7C6C6CB9" w14:textId="77777777" w:rsidR="00E5467E" w:rsidRPr="00E81427" w:rsidRDefault="00E5467E" w:rsidP="00380A1A">
            <w:pPr>
              <w:pStyle w:val="NoSpacing"/>
              <w:rPr>
                <w:rFonts w:ascii="Times New Roman" w:hAnsi="Times New Roman"/>
                <w:b/>
              </w:rPr>
            </w:pPr>
          </w:p>
        </w:tc>
      </w:tr>
      <w:tr w:rsidR="00E5467E" w:rsidRPr="00E81427" w14:paraId="60B54E1F" w14:textId="77777777" w:rsidTr="00380A1A">
        <w:tc>
          <w:tcPr>
            <w:tcW w:w="3970" w:type="dxa"/>
          </w:tcPr>
          <w:p w14:paraId="558DEB11" w14:textId="77777777" w:rsidR="00E5467E" w:rsidRPr="00E81427" w:rsidRDefault="00E5467E" w:rsidP="00380A1A">
            <w:pPr>
              <w:jc w:val="both"/>
              <w:rPr>
                <w:lang w:val="en-GB"/>
              </w:rPr>
            </w:pPr>
            <w:r w:rsidRPr="00E81427">
              <w:t>Programming in C/C++ (Objectives: to run and compile C programs; to identify the structure of a C program; to use standard I/O operations; to define variables; to declare and implement functions; to make structures; to make the difference between C and C++; struct vs. classes in C++; template classes and function templates)</w:t>
            </w:r>
          </w:p>
        </w:tc>
        <w:tc>
          <w:tcPr>
            <w:tcW w:w="2688" w:type="dxa"/>
          </w:tcPr>
          <w:p w14:paraId="407FC025" w14:textId="77777777" w:rsidR="00E5467E" w:rsidRPr="00E81427" w:rsidRDefault="00E5467E" w:rsidP="00380A1A">
            <w:pPr>
              <w:pStyle w:val="NoSpacing"/>
              <w:rPr>
                <w:rFonts w:ascii="Times New Roman" w:hAnsi="Times New Roman"/>
              </w:rPr>
            </w:pPr>
            <w:r w:rsidRPr="00E81427">
              <w:rPr>
                <w:rFonts w:ascii="Times New Roman" w:hAnsi="Times New Roman"/>
              </w:rPr>
              <w:t>Demo, exercises</w:t>
            </w:r>
          </w:p>
        </w:tc>
        <w:tc>
          <w:tcPr>
            <w:tcW w:w="3549" w:type="dxa"/>
          </w:tcPr>
          <w:p w14:paraId="7FFB2487" w14:textId="77777777" w:rsidR="00E5467E" w:rsidRPr="00E81427" w:rsidRDefault="00E5467E" w:rsidP="00380A1A">
            <w:r w:rsidRPr="00E81427">
              <w:t>4 hours</w:t>
            </w:r>
          </w:p>
        </w:tc>
      </w:tr>
      <w:tr w:rsidR="00E5467E" w:rsidRPr="00E81427" w14:paraId="132FBB99" w14:textId="77777777" w:rsidTr="00380A1A">
        <w:tc>
          <w:tcPr>
            <w:tcW w:w="3970" w:type="dxa"/>
          </w:tcPr>
          <w:p w14:paraId="2682D780" w14:textId="77777777" w:rsidR="00E5467E" w:rsidRPr="00E81427" w:rsidRDefault="00E5467E" w:rsidP="00380A1A">
            <w:pPr>
              <w:jc w:val="both"/>
            </w:pPr>
            <w:r w:rsidRPr="00E81427">
              <w:t>Sorting algorithms and recursive functions</w:t>
            </w:r>
          </w:p>
        </w:tc>
        <w:tc>
          <w:tcPr>
            <w:tcW w:w="2688" w:type="dxa"/>
          </w:tcPr>
          <w:p w14:paraId="049213FC"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73154CC9" w14:textId="77777777" w:rsidR="00E5467E" w:rsidRPr="00E81427" w:rsidRDefault="00E5467E" w:rsidP="00380A1A">
            <w:r w:rsidRPr="00E81427">
              <w:t>2 hours</w:t>
            </w:r>
          </w:p>
        </w:tc>
      </w:tr>
      <w:tr w:rsidR="00E5467E" w:rsidRPr="00E81427" w14:paraId="7B644C13" w14:textId="77777777" w:rsidTr="00380A1A">
        <w:tc>
          <w:tcPr>
            <w:tcW w:w="3970" w:type="dxa"/>
          </w:tcPr>
          <w:p w14:paraId="293CAABC" w14:textId="77777777" w:rsidR="00E5467E" w:rsidRPr="00E81427" w:rsidRDefault="00E5467E" w:rsidP="00380A1A">
            <w:pPr>
              <w:jc w:val="both"/>
            </w:pPr>
            <w:r w:rsidRPr="00E81427">
              <w:t>Pointers in C/C++</w:t>
            </w:r>
          </w:p>
        </w:tc>
        <w:tc>
          <w:tcPr>
            <w:tcW w:w="2688" w:type="dxa"/>
          </w:tcPr>
          <w:p w14:paraId="176EB315"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0CD8FCBB" w14:textId="77777777" w:rsidR="00E5467E" w:rsidRPr="00E81427" w:rsidRDefault="00E5467E" w:rsidP="00380A1A">
            <w:r w:rsidRPr="00E81427">
              <w:t>2 hours</w:t>
            </w:r>
          </w:p>
        </w:tc>
      </w:tr>
      <w:tr w:rsidR="00E5467E" w:rsidRPr="00E81427" w14:paraId="2AEF824E" w14:textId="77777777" w:rsidTr="00380A1A">
        <w:tc>
          <w:tcPr>
            <w:tcW w:w="3970" w:type="dxa"/>
          </w:tcPr>
          <w:p w14:paraId="51C7734E" w14:textId="77777777" w:rsidR="00E5467E" w:rsidRPr="00E81427" w:rsidRDefault="00E5467E" w:rsidP="00380A1A">
            <w:pPr>
              <w:jc w:val="both"/>
            </w:pPr>
            <w:r w:rsidRPr="00E81427">
              <w:t xml:space="preserve">Stack (Basic operations, implementations and applications - Reversed Polish Notation) </w:t>
            </w:r>
          </w:p>
        </w:tc>
        <w:tc>
          <w:tcPr>
            <w:tcW w:w="2688" w:type="dxa"/>
          </w:tcPr>
          <w:p w14:paraId="6B9F61A8"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5C726091" w14:textId="77777777" w:rsidR="00E5467E" w:rsidRPr="00E81427" w:rsidRDefault="00E5467E" w:rsidP="00380A1A">
            <w:r w:rsidRPr="00E81427">
              <w:t>2 hours</w:t>
            </w:r>
          </w:p>
        </w:tc>
      </w:tr>
      <w:tr w:rsidR="00E5467E" w:rsidRPr="00E81427" w14:paraId="7BCE565B" w14:textId="77777777" w:rsidTr="00380A1A">
        <w:tc>
          <w:tcPr>
            <w:tcW w:w="3970" w:type="dxa"/>
          </w:tcPr>
          <w:p w14:paraId="4166A5D4" w14:textId="77777777" w:rsidR="00E5467E" w:rsidRPr="00E81427" w:rsidRDefault="00E5467E" w:rsidP="00380A1A">
            <w:pPr>
              <w:jc w:val="both"/>
            </w:pPr>
            <w:r w:rsidRPr="00E81427">
              <w:t>Queue (Basic operations, implementations and applications)</w:t>
            </w:r>
          </w:p>
        </w:tc>
        <w:tc>
          <w:tcPr>
            <w:tcW w:w="2688" w:type="dxa"/>
          </w:tcPr>
          <w:p w14:paraId="19F49866"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5787477C" w14:textId="77777777" w:rsidR="00E5467E" w:rsidRPr="00E81427" w:rsidRDefault="00E5467E" w:rsidP="00380A1A">
            <w:r w:rsidRPr="00E81427">
              <w:t>2 hours</w:t>
            </w:r>
          </w:p>
        </w:tc>
      </w:tr>
      <w:tr w:rsidR="00E5467E" w:rsidRPr="00E81427" w14:paraId="56286A05" w14:textId="77777777" w:rsidTr="00380A1A">
        <w:tc>
          <w:tcPr>
            <w:tcW w:w="3970" w:type="dxa"/>
          </w:tcPr>
          <w:p w14:paraId="35D3D9FE" w14:textId="77777777" w:rsidR="00E5467E" w:rsidRPr="00E81427" w:rsidRDefault="00E5467E" w:rsidP="00380A1A">
            <w:pPr>
              <w:jc w:val="both"/>
            </w:pPr>
            <w:r w:rsidRPr="00E81427">
              <w:t>Linked Lists (Various types of linked lists, implementations and applications. Using Linked Lists to implement stacks and queues)</w:t>
            </w:r>
          </w:p>
        </w:tc>
        <w:tc>
          <w:tcPr>
            <w:tcW w:w="2688" w:type="dxa"/>
          </w:tcPr>
          <w:p w14:paraId="1B5EC5B5"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1DD381D4" w14:textId="77777777" w:rsidR="00E5467E" w:rsidRPr="00E81427" w:rsidRDefault="00E5467E" w:rsidP="00380A1A">
            <w:r w:rsidRPr="00E81427">
              <w:t>2 hours</w:t>
            </w:r>
          </w:p>
        </w:tc>
      </w:tr>
      <w:tr w:rsidR="00E5467E" w:rsidRPr="00E81427" w14:paraId="088E4FAC" w14:textId="77777777" w:rsidTr="00380A1A">
        <w:tc>
          <w:tcPr>
            <w:tcW w:w="3970" w:type="dxa"/>
          </w:tcPr>
          <w:p w14:paraId="67783102" w14:textId="77777777" w:rsidR="00E5467E" w:rsidRPr="00E81427" w:rsidRDefault="00E5467E" w:rsidP="00380A1A">
            <w:pPr>
              <w:jc w:val="both"/>
            </w:pPr>
            <w:r w:rsidRPr="00E81427">
              <w:t>Hash-tables (Basic operations and implementations. Hash Functions)</w:t>
            </w:r>
          </w:p>
        </w:tc>
        <w:tc>
          <w:tcPr>
            <w:tcW w:w="2688" w:type="dxa"/>
          </w:tcPr>
          <w:p w14:paraId="08FD08D9"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6E492E9E" w14:textId="77777777" w:rsidR="00E5467E" w:rsidRPr="00E81427" w:rsidRDefault="00E5467E" w:rsidP="00380A1A">
            <w:r w:rsidRPr="00E81427">
              <w:t>2 hours</w:t>
            </w:r>
          </w:p>
        </w:tc>
      </w:tr>
      <w:tr w:rsidR="00E5467E" w:rsidRPr="00E81427" w14:paraId="37131D7A" w14:textId="77777777" w:rsidTr="00380A1A">
        <w:tc>
          <w:tcPr>
            <w:tcW w:w="3970" w:type="dxa"/>
          </w:tcPr>
          <w:p w14:paraId="56933F17" w14:textId="77777777" w:rsidR="00E5467E" w:rsidRPr="00E81427" w:rsidRDefault="00E5467E" w:rsidP="00380A1A">
            <w:pPr>
              <w:jc w:val="both"/>
              <w:rPr>
                <w:lang w:val="en-GB"/>
              </w:rPr>
            </w:pPr>
            <w:r w:rsidRPr="00E81427">
              <w:t xml:space="preserve">Graphs (Representations and searching algorithms – DFS vs. BFS. Applications: </w:t>
            </w:r>
            <w:r w:rsidRPr="00E81427">
              <w:rPr>
                <w:lang w:val="en-GB"/>
              </w:rPr>
              <w:t>topological sort, shortest path algorithms, bipartite graphs</w:t>
            </w:r>
            <w:r w:rsidRPr="00E81427">
              <w:t>)</w:t>
            </w:r>
          </w:p>
        </w:tc>
        <w:tc>
          <w:tcPr>
            <w:tcW w:w="2688" w:type="dxa"/>
          </w:tcPr>
          <w:p w14:paraId="69E84BBD"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0FAE9191" w14:textId="77777777" w:rsidR="00E5467E" w:rsidRPr="00E81427" w:rsidRDefault="00E5467E" w:rsidP="00380A1A">
            <w:r w:rsidRPr="00E81427">
              <w:t>4 hours</w:t>
            </w:r>
          </w:p>
        </w:tc>
      </w:tr>
      <w:tr w:rsidR="00E5467E" w:rsidRPr="00E81427" w14:paraId="34B43EFA" w14:textId="77777777" w:rsidTr="00380A1A">
        <w:tc>
          <w:tcPr>
            <w:tcW w:w="3970" w:type="dxa"/>
          </w:tcPr>
          <w:p w14:paraId="735E94D4" w14:textId="77777777" w:rsidR="00E5467E" w:rsidRPr="00E81427" w:rsidRDefault="00E5467E" w:rsidP="00380A1A">
            <w:pPr>
              <w:jc w:val="both"/>
            </w:pPr>
            <w:r w:rsidRPr="00E81427">
              <w:t xml:space="preserve">Binary Trees </w:t>
            </w:r>
          </w:p>
        </w:tc>
        <w:tc>
          <w:tcPr>
            <w:tcW w:w="2688" w:type="dxa"/>
          </w:tcPr>
          <w:p w14:paraId="0E807C1C"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7225F1A5" w14:textId="77777777" w:rsidR="00E5467E" w:rsidRPr="00E81427" w:rsidRDefault="00E5467E" w:rsidP="00380A1A">
            <w:r w:rsidRPr="00E81427">
              <w:t>2 hours</w:t>
            </w:r>
          </w:p>
        </w:tc>
      </w:tr>
      <w:tr w:rsidR="00E5467E" w:rsidRPr="00E81427" w14:paraId="535F4B18" w14:textId="77777777" w:rsidTr="00380A1A">
        <w:tc>
          <w:tcPr>
            <w:tcW w:w="3970" w:type="dxa"/>
          </w:tcPr>
          <w:p w14:paraId="01E0D65D" w14:textId="77777777" w:rsidR="00E5467E" w:rsidRPr="00E81427" w:rsidRDefault="00E5467E" w:rsidP="00380A1A">
            <w:pPr>
              <w:jc w:val="both"/>
            </w:pPr>
            <w:r w:rsidRPr="00E81427">
              <w:t xml:space="preserve">Binary Search Trees </w:t>
            </w:r>
          </w:p>
        </w:tc>
        <w:tc>
          <w:tcPr>
            <w:tcW w:w="2688" w:type="dxa"/>
          </w:tcPr>
          <w:p w14:paraId="298C6396"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09D53502" w14:textId="77777777" w:rsidR="00E5467E" w:rsidRPr="00E81427" w:rsidRDefault="00E5467E" w:rsidP="00380A1A">
            <w:r w:rsidRPr="00E81427">
              <w:t>4 hours</w:t>
            </w:r>
          </w:p>
        </w:tc>
      </w:tr>
      <w:tr w:rsidR="00E5467E" w:rsidRPr="00E81427" w14:paraId="0FC382DD" w14:textId="77777777" w:rsidTr="00380A1A">
        <w:tc>
          <w:tcPr>
            <w:tcW w:w="3970" w:type="dxa"/>
          </w:tcPr>
          <w:p w14:paraId="09D0A87F" w14:textId="77777777" w:rsidR="00E5467E" w:rsidRPr="00E81427" w:rsidRDefault="00E5467E" w:rsidP="00380A1A">
            <w:pPr>
              <w:jc w:val="both"/>
            </w:pPr>
            <w:r w:rsidRPr="00E81427">
              <w:t>Heaps and Heapsort</w:t>
            </w:r>
          </w:p>
        </w:tc>
        <w:tc>
          <w:tcPr>
            <w:tcW w:w="2688" w:type="dxa"/>
          </w:tcPr>
          <w:p w14:paraId="24DCBC45" w14:textId="77777777" w:rsidR="00E5467E" w:rsidRPr="00E81427" w:rsidRDefault="00E5467E" w:rsidP="00380A1A">
            <w:pPr>
              <w:pStyle w:val="NoSpacing"/>
              <w:rPr>
                <w:rFonts w:ascii="Times New Roman" w:hAnsi="Times New Roman"/>
                <w:b/>
              </w:rPr>
            </w:pPr>
            <w:r w:rsidRPr="00E81427">
              <w:rPr>
                <w:rFonts w:ascii="Times New Roman" w:hAnsi="Times New Roman"/>
              </w:rPr>
              <w:t>Demo, exercises</w:t>
            </w:r>
          </w:p>
        </w:tc>
        <w:tc>
          <w:tcPr>
            <w:tcW w:w="3549" w:type="dxa"/>
          </w:tcPr>
          <w:p w14:paraId="432F7C62" w14:textId="77777777" w:rsidR="00E5467E" w:rsidRPr="00E81427" w:rsidRDefault="00E5467E" w:rsidP="00380A1A">
            <w:r w:rsidRPr="00E81427">
              <w:t>2 hours</w:t>
            </w:r>
          </w:p>
        </w:tc>
      </w:tr>
      <w:tr w:rsidR="00E5467E" w:rsidRPr="00E81427" w14:paraId="37F4BC86" w14:textId="77777777" w:rsidTr="00380A1A">
        <w:tc>
          <w:tcPr>
            <w:tcW w:w="10207" w:type="dxa"/>
            <w:gridSpan w:val="3"/>
          </w:tcPr>
          <w:p w14:paraId="5A8001CB" w14:textId="77777777" w:rsidR="00E5467E" w:rsidRPr="00E5467E" w:rsidRDefault="00E5467E" w:rsidP="00380A1A">
            <w:pPr>
              <w:pStyle w:val="NoSpacing"/>
              <w:rPr>
                <w:rFonts w:ascii="Times New Roman" w:hAnsi="Times New Roman"/>
                <w:b/>
              </w:rPr>
            </w:pPr>
            <w:r w:rsidRPr="00E5467E">
              <w:rPr>
                <w:rFonts w:ascii="Times New Roman" w:hAnsi="Times New Roman"/>
                <w:b/>
              </w:rPr>
              <w:t>Bibliography</w:t>
            </w:r>
          </w:p>
          <w:p w14:paraId="7BD1BAB5" w14:textId="77777777" w:rsidR="00E5467E" w:rsidRPr="007B2244" w:rsidRDefault="00E5467E" w:rsidP="00380A1A">
            <w:pPr>
              <w:spacing w:before="240" w:after="120"/>
              <w:jc w:val="both"/>
              <w:rPr>
                <w:color w:val="000000"/>
              </w:rPr>
            </w:pPr>
            <w:r w:rsidRPr="007B2244">
              <w:rPr>
                <w:color w:val="000000"/>
              </w:rPr>
              <w:t xml:space="preserve">Same from the course </w:t>
            </w:r>
          </w:p>
        </w:tc>
      </w:tr>
    </w:tbl>
    <w:p w14:paraId="42F12371" w14:textId="77777777" w:rsidR="00E5467E" w:rsidRPr="00E81427" w:rsidRDefault="00E5467E" w:rsidP="00E5467E">
      <w:pPr>
        <w:pStyle w:val="ListParagraph"/>
        <w:ind w:left="0"/>
      </w:pPr>
    </w:p>
    <w:p w14:paraId="37E979D2" w14:textId="77777777" w:rsidR="00E5467E" w:rsidRPr="00E81427" w:rsidRDefault="00E5467E" w:rsidP="00E5467E">
      <w:pPr>
        <w:pStyle w:val="ListParagraph"/>
        <w:numPr>
          <w:ilvl w:val="0"/>
          <w:numId w:val="2"/>
        </w:numPr>
        <w:spacing w:line="276" w:lineRule="auto"/>
        <w:ind w:left="714" w:hanging="357"/>
        <w:contextualSpacing w:val="0"/>
        <w:rPr>
          <w:b/>
        </w:rPr>
      </w:pPr>
      <w:r w:rsidRPr="00E81427">
        <w:rPr>
          <w:b/>
        </w:rPr>
        <w:t>Subjects’ relevance to the epistemic community, professional associations and representative employers in fields significant for the program</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E5467E" w:rsidRPr="00E81427" w14:paraId="1A69C9C0" w14:textId="77777777" w:rsidTr="00380A1A">
        <w:tc>
          <w:tcPr>
            <w:tcW w:w="10192" w:type="dxa"/>
          </w:tcPr>
          <w:p w14:paraId="12F349FA" w14:textId="77777777" w:rsidR="00E5467E" w:rsidRPr="00E81427" w:rsidRDefault="00E5467E" w:rsidP="00E5467E">
            <w:pPr>
              <w:numPr>
                <w:ilvl w:val="0"/>
                <w:numId w:val="4"/>
              </w:numPr>
              <w:rPr>
                <w:b/>
              </w:rPr>
            </w:pPr>
            <w:r w:rsidRPr="00E81427">
              <w:rPr>
                <w:b/>
                <w:lang w:val="it-IT"/>
              </w:rPr>
              <w:lastRenderedPageBreak/>
              <w:t>The proposed exercises are aligned to the questions from professional interviews</w:t>
            </w:r>
          </w:p>
        </w:tc>
      </w:tr>
    </w:tbl>
    <w:p w14:paraId="676D7AA1" w14:textId="77777777" w:rsidR="00E5467E" w:rsidRPr="00E81427" w:rsidRDefault="00E5467E" w:rsidP="00E5467E">
      <w:pPr>
        <w:pStyle w:val="ListParagraph"/>
        <w:ind w:left="0"/>
      </w:pPr>
    </w:p>
    <w:p w14:paraId="6E064EF3" w14:textId="77777777" w:rsidR="00E5467E" w:rsidRPr="00E81427" w:rsidRDefault="00E5467E" w:rsidP="00E5467E">
      <w:pPr>
        <w:pStyle w:val="ListParagraph"/>
        <w:numPr>
          <w:ilvl w:val="0"/>
          <w:numId w:val="2"/>
        </w:numPr>
        <w:spacing w:line="276" w:lineRule="auto"/>
        <w:ind w:left="714" w:hanging="357"/>
        <w:contextualSpacing w:val="0"/>
        <w:rPr>
          <w:b/>
        </w:rPr>
      </w:pPr>
      <w:r w:rsidRPr="00E81427">
        <w:rPr>
          <w:b/>
        </w:rPr>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013"/>
        <w:gridCol w:w="3020"/>
        <w:gridCol w:w="1483"/>
      </w:tblGrid>
      <w:tr w:rsidR="00E5467E" w:rsidRPr="00E81427" w14:paraId="7B0FE105" w14:textId="77777777" w:rsidTr="00380A1A">
        <w:tc>
          <w:tcPr>
            <w:tcW w:w="1762" w:type="dxa"/>
          </w:tcPr>
          <w:p w14:paraId="030F9FAA" w14:textId="77777777" w:rsidR="00E5467E" w:rsidRPr="00E81427" w:rsidRDefault="00E5467E" w:rsidP="00380A1A">
            <w:pPr>
              <w:pStyle w:val="NoSpacing"/>
              <w:rPr>
                <w:rFonts w:ascii="Times New Roman" w:hAnsi="Times New Roman"/>
              </w:rPr>
            </w:pPr>
            <w:r w:rsidRPr="00E81427">
              <w:rPr>
                <w:rFonts w:ascii="Times New Roman" w:hAnsi="Times New Roman"/>
              </w:rPr>
              <w:t>Activity</w:t>
            </w:r>
          </w:p>
        </w:tc>
        <w:tc>
          <w:tcPr>
            <w:tcW w:w="3420" w:type="dxa"/>
          </w:tcPr>
          <w:p w14:paraId="096CF914" w14:textId="77777777" w:rsidR="00E5467E" w:rsidRPr="00E81427" w:rsidRDefault="00E5467E" w:rsidP="00380A1A">
            <w:pPr>
              <w:pStyle w:val="NoSpacing"/>
              <w:rPr>
                <w:rFonts w:ascii="Times New Roman" w:hAnsi="Times New Roman"/>
              </w:rPr>
            </w:pPr>
            <w:r w:rsidRPr="00E81427">
              <w:rPr>
                <w:rFonts w:ascii="Times New Roman" w:hAnsi="Times New Roman"/>
              </w:rPr>
              <w:t>10.1 Evaluation criteria</w:t>
            </w:r>
          </w:p>
        </w:tc>
        <w:tc>
          <w:tcPr>
            <w:tcW w:w="3420" w:type="dxa"/>
          </w:tcPr>
          <w:p w14:paraId="349C3036" w14:textId="77777777" w:rsidR="00E5467E" w:rsidRPr="00E81427" w:rsidRDefault="00E5467E" w:rsidP="00380A1A">
            <w:pPr>
              <w:pStyle w:val="NoSpacing"/>
              <w:rPr>
                <w:rFonts w:ascii="Times New Roman" w:hAnsi="Times New Roman"/>
              </w:rPr>
            </w:pPr>
            <w:r w:rsidRPr="00E81427">
              <w:rPr>
                <w:rFonts w:ascii="Times New Roman" w:hAnsi="Times New Roman"/>
              </w:rPr>
              <w:t>10.2 Evaluation methods</w:t>
            </w:r>
          </w:p>
        </w:tc>
        <w:tc>
          <w:tcPr>
            <w:tcW w:w="1620" w:type="dxa"/>
          </w:tcPr>
          <w:p w14:paraId="66F25E13" w14:textId="77777777" w:rsidR="00E5467E" w:rsidRPr="00E81427" w:rsidRDefault="00E5467E" w:rsidP="00380A1A">
            <w:pPr>
              <w:pStyle w:val="NoSpacing"/>
              <w:rPr>
                <w:rFonts w:ascii="Times New Roman" w:hAnsi="Times New Roman"/>
              </w:rPr>
            </w:pPr>
            <w:r w:rsidRPr="00E81427">
              <w:rPr>
                <w:rFonts w:ascii="Times New Roman" w:hAnsi="Times New Roman"/>
              </w:rPr>
              <w:t>10.3 Weight in final grade</w:t>
            </w:r>
          </w:p>
        </w:tc>
      </w:tr>
      <w:tr w:rsidR="00E5467E" w:rsidRPr="00E81427" w14:paraId="40C33AC9" w14:textId="77777777" w:rsidTr="00380A1A">
        <w:tc>
          <w:tcPr>
            <w:tcW w:w="1762" w:type="dxa"/>
            <w:vMerge w:val="restart"/>
            <w:vAlign w:val="center"/>
          </w:tcPr>
          <w:p w14:paraId="2B38645E" w14:textId="77777777" w:rsidR="00E5467E" w:rsidRPr="00E81427" w:rsidRDefault="00E5467E" w:rsidP="00380A1A">
            <w:pPr>
              <w:pStyle w:val="NoSpacing"/>
              <w:rPr>
                <w:rFonts w:ascii="Times New Roman" w:hAnsi="Times New Roman"/>
              </w:rPr>
            </w:pPr>
            <w:r w:rsidRPr="00E81427">
              <w:rPr>
                <w:rFonts w:ascii="Times New Roman" w:hAnsi="Times New Roman"/>
              </w:rPr>
              <w:t>10.4 Course</w:t>
            </w:r>
          </w:p>
        </w:tc>
        <w:tc>
          <w:tcPr>
            <w:tcW w:w="3420" w:type="dxa"/>
          </w:tcPr>
          <w:p w14:paraId="2D6F4530" w14:textId="77777777" w:rsidR="00E5467E" w:rsidRPr="00E81427" w:rsidRDefault="00E5467E" w:rsidP="00380A1A">
            <w:pPr>
              <w:pStyle w:val="NoSpacing"/>
              <w:rPr>
                <w:rFonts w:ascii="Times New Roman" w:hAnsi="Times New Roman"/>
              </w:rPr>
            </w:pPr>
            <w:r w:rsidRPr="00E81427">
              <w:rPr>
                <w:rFonts w:ascii="Times New Roman" w:hAnsi="Times New Roman"/>
              </w:rPr>
              <w:t>Concepts taught during the course</w:t>
            </w:r>
          </w:p>
        </w:tc>
        <w:tc>
          <w:tcPr>
            <w:tcW w:w="3420" w:type="dxa"/>
          </w:tcPr>
          <w:p w14:paraId="20BE1084" w14:textId="77777777" w:rsidR="00E5467E" w:rsidRPr="00E81427" w:rsidRDefault="00E5467E" w:rsidP="00380A1A">
            <w:pPr>
              <w:pStyle w:val="NoSpacing"/>
              <w:rPr>
                <w:rFonts w:ascii="Times New Roman" w:hAnsi="Times New Roman"/>
              </w:rPr>
            </w:pPr>
            <w:r w:rsidRPr="00E81427">
              <w:rPr>
                <w:rFonts w:ascii="Times New Roman" w:hAnsi="Times New Roman"/>
              </w:rPr>
              <w:t>Written exam</w:t>
            </w:r>
          </w:p>
        </w:tc>
        <w:tc>
          <w:tcPr>
            <w:tcW w:w="1620" w:type="dxa"/>
          </w:tcPr>
          <w:p w14:paraId="368C55C5" w14:textId="77777777" w:rsidR="00E5467E" w:rsidRPr="00E81427" w:rsidRDefault="00E5467E" w:rsidP="00380A1A">
            <w:pPr>
              <w:pStyle w:val="NoSpacing"/>
              <w:rPr>
                <w:rFonts w:ascii="Times New Roman" w:hAnsi="Times New Roman"/>
              </w:rPr>
            </w:pPr>
            <w:r w:rsidRPr="00E81427">
              <w:rPr>
                <w:rFonts w:ascii="Times New Roman" w:hAnsi="Times New Roman"/>
              </w:rPr>
              <w:t>20%</w:t>
            </w:r>
          </w:p>
        </w:tc>
      </w:tr>
      <w:tr w:rsidR="00E5467E" w:rsidRPr="00E81427" w14:paraId="2E255B4E" w14:textId="77777777" w:rsidTr="00380A1A">
        <w:tc>
          <w:tcPr>
            <w:tcW w:w="1762" w:type="dxa"/>
            <w:vMerge/>
          </w:tcPr>
          <w:p w14:paraId="1CB31128" w14:textId="77777777" w:rsidR="00E5467E" w:rsidRPr="00E81427" w:rsidRDefault="00E5467E" w:rsidP="00380A1A">
            <w:pPr>
              <w:pStyle w:val="NoSpacing"/>
              <w:rPr>
                <w:rFonts w:ascii="Times New Roman" w:hAnsi="Times New Roman"/>
              </w:rPr>
            </w:pPr>
          </w:p>
        </w:tc>
        <w:tc>
          <w:tcPr>
            <w:tcW w:w="3420" w:type="dxa"/>
          </w:tcPr>
          <w:p w14:paraId="1CA5E0BC" w14:textId="77777777" w:rsidR="00E5467E" w:rsidRPr="00E81427" w:rsidRDefault="00E5467E" w:rsidP="00380A1A">
            <w:pPr>
              <w:pStyle w:val="NoSpacing"/>
              <w:rPr>
                <w:rFonts w:ascii="Times New Roman" w:hAnsi="Times New Roman"/>
              </w:rPr>
            </w:pPr>
            <w:r w:rsidRPr="00E81427">
              <w:rPr>
                <w:rFonts w:ascii="Times New Roman" w:hAnsi="Times New Roman"/>
              </w:rPr>
              <w:t>Ability of applying the concepts taught during the course in exercises</w:t>
            </w:r>
          </w:p>
        </w:tc>
        <w:tc>
          <w:tcPr>
            <w:tcW w:w="3420" w:type="dxa"/>
          </w:tcPr>
          <w:p w14:paraId="22AB3E6D" w14:textId="77777777" w:rsidR="00E5467E" w:rsidRPr="00E81427" w:rsidRDefault="00E5467E" w:rsidP="00380A1A">
            <w:pPr>
              <w:pStyle w:val="NoSpacing"/>
              <w:rPr>
                <w:rFonts w:ascii="Times New Roman" w:hAnsi="Times New Roman"/>
              </w:rPr>
            </w:pPr>
            <w:r w:rsidRPr="00E81427">
              <w:rPr>
                <w:rFonts w:ascii="Times New Roman" w:hAnsi="Times New Roman"/>
              </w:rPr>
              <w:t>Written exam</w:t>
            </w:r>
          </w:p>
        </w:tc>
        <w:tc>
          <w:tcPr>
            <w:tcW w:w="1620" w:type="dxa"/>
          </w:tcPr>
          <w:p w14:paraId="1E86A2EF" w14:textId="77777777" w:rsidR="00E5467E" w:rsidRPr="00E81427" w:rsidRDefault="00E5467E" w:rsidP="00380A1A">
            <w:pPr>
              <w:pStyle w:val="NoSpacing"/>
              <w:rPr>
                <w:rFonts w:ascii="Times New Roman" w:hAnsi="Times New Roman"/>
              </w:rPr>
            </w:pPr>
            <w:r w:rsidRPr="00E81427">
              <w:rPr>
                <w:rFonts w:ascii="Times New Roman" w:hAnsi="Times New Roman"/>
              </w:rPr>
              <w:t>30%</w:t>
            </w:r>
          </w:p>
        </w:tc>
      </w:tr>
      <w:tr w:rsidR="00E5467E" w:rsidRPr="00E81427" w14:paraId="5C905A08" w14:textId="77777777" w:rsidTr="00380A1A">
        <w:tc>
          <w:tcPr>
            <w:tcW w:w="1762" w:type="dxa"/>
            <w:vMerge w:val="restart"/>
            <w:vAlign w:val="center"/>
          </w:tcPr>
          <w:p w14:paraId="6A2C86D1" w14:textId="77777777" w:rsidR="00E5467E" w:rsidRPr="00E81427" w:rsidRDefault="00E5467E" w:rsidP="00380A1A">
            <w:pPr>
              <w:pStyle w:val="NoSpacing"/>
              <w:rPr>
                <w:rFonts w:ascii="Times New Roman" w:hAnsi="Times New Roman"/>
              </w:rPr>
            </w:pPr>
            <w:r w:rsidRPr="00E81427">
              <w:rPr>
                <w:rFonts w:ascii="Times New Roman" w:hAnsi="Times New Roman"/>
              </w:rPr>
              <w:t>10.5 Seminar</w:t>
            </w:r>
          </w:p>
        </w:tc>
        <w:tc>
          <w:tcPr>
            <w:tcW w:w="3420" w:type="dxa"/>
          </w:tcPr>
          <w:p w14:paraId="493CE4B4" w14:textId="77777777" w:rsidR="00E5467E" w:rsidRPr="00E81427" w:rsidRDefault="00E5467E" w:rsidP="00380A1A">
            <w:pPr>
              <w:pStyle w:val="NoSpacing"/>
              <w:rPr>
                <w:rFonts w:ascii="Times New Roman" w:hAnsi="Times New Roman"/>
              </w:rPr>
            </w:pPr>
          </w:p>
        </w:tc>
        <w:tc>
          <w:tcPr>
            <w:tcW w:w="3420" w:type="dxa"/>
          </w:tcPr>
          <w:p w14:paraId="401EB2FE" w14:textId="77777777" w:rsidR="00E5467E" w:rsidRPr="00E81427" w:rsidRDefault="00E5467E" w:rsidP="00380A1A">
            <w:pPr>
              <w:pStyle w:val="NoSpacing"/>
              <w:rPr>
                <w:rFonts w:ascii="Times New Roman" w:hAnsi="Times New Roman"/>
              </w:rPr>
            </w:pPr>
          </w:p>
        </w:tc>
        <w:tc>
          <w:tcPr>
            <w:tcW w:w="1620" w:type="dxa"/>
          </w:tcPr>
          <w:p w14:paraId="74C59FCC" w14:textId="77777777" w:rsidR="00E5467E" w:rsidRPr="00E81427" w:rsidRDefault="00E5467E" w:rsidP="00380A1A">
            <w:pPr>
              <w:pStyle w:val="NoSpacing"/>
              <w:rPr>
                <w:rFonts w:ascii="Times New Roman" w:hAnsi="Times New Roman"/>
              </w:rPr>
            </w:pPr>
          </w:p>
        </w:tc>
      </w:tr>
      <w:tr w:rsidR="00E5467E" w:rsidRPr="00E81427" w14:paraId="3870B5C8" w14:textId="77777777" w:rsidTr="00380A1A">
        <w:tc>
          <w:tcPr>
            <w:tcW w:w="1762" w:type="dxa"/>
            <w:vMerge/>
          </w:tcPr>
          <w:p w14:paraId="28DAC7BD" w14:textId="77777777" w:rsidR="00E5467E" w:rsidRPr="00E81427" w:rsidRDefault="00E5467E" w:rsidP="00380A1A">
            <w:pPr>
              <w:pStyle w:val="NoSpacing"/>
              <w:rPr>
                <w:rFonts w:ascii="Times New Roman" w:hAnsi="Times New Roman"/>
              </w:rPr>
            </w:pPr>
          </w:p>
        </w:tc>
        <w:tc>
          <w:tcPr>
            <w:tcW w:w="3420" w:type="dxa"/>
          </w:tcPr>
          <w:p w14:paraId="6C2D6789" w14:textId="77777777" w:rsidR="00E5467E" w:rsidRPr="00E81427" w:rsidRDefault="00E5467E" w:rsidP="00380A1A">
            <w:pPr>
              <w:pStyle w:val="NoSpacing"/>
              <w:rPr>
                <w:rFonts w:ascii="Times New Roman" w:hAnsi="Times New Roman"/>
              </w:rPr>
            </w:pPr>
          </w:p>
        </w:tc>
        <w:tc>
          <w:tcPr>
            <w:tcW w:w="3420" w:type="dxa"/>
          </w:tcPr>
          <w:p w14:paraId="24E9F6B8" w14:textId="77777777" w:rsidR="00E5467E" w:rsidRPr="00E81427" w:rsidRDefault="00E5467E" w:rsidP="00380A1A">
            <w:pPr>
              <w:pStyle w:val="NoSpacing"/>
              <w:rPr>
                <w:rFonts w:ascii="Times New Roman" w:hAnsi="Times New Roman"/>
              </w:rPr>
            </w:pPr>
          </w:p>
        </w:tc>
        <w:tc>
          <w:tcPr>
            <w:tcW w:w="1620" w:type="dxa"/>
          </w:tcPr>
          <w:p w14:paraId="3EAAC5BD" w14:textId="77777777" w:rsidR="00E5467E" w:rsidRPr="00E81427" w:rsidRDefault="00E5467E" w:rsidP="00380A1A">
            <w:pPr>
              <w:pStyle w:val="NoSpacing"/>
              <w:rPr>
                <w:rFonts w:ascii="Times New Roman" w:hAnsi="Times New Roman"/>
              </w:rPr>
            </w:pPr>
          </w:p>
        </w:tc>
      </w:tr>
      <w:tr w:rsidR="00E5467E" w:rsidRPr="00E81427" w14:paraId="14C07925" w14:textId="77777777" w:rsidTr="00380A1A">
        <w:tc>
          <w:tcPr>
            <w:tcW w:w="1762" w:type="dxa"/>
            <w:vMerge w:val="restart"/>
          </w:tcPr>
          <w:p w14:paraId="56FA967E" w14:textId="77777777" w:rsidR="00E5467E" w:rsidRPr="00E81427" w:rsidRDefault="00E5467E" w:rsidP="00380A1A">
            <w:pPr>
              <w:pStyle w:val="NoSpacing"/>
              <w:rPr>
                <w:rFonts w:ascii="Times New Roman" w:hAnsi="Times New Roman"/>
              </w:rPr>
            </w:pPr>
            <w:r w:rsidRPr="00E81427">
              <w:rPr>
                <w:rFonts w:ascii="Times New Roman" w:hAnsi="Times New Roman"/>
              </w:rPr>
              <w:t>10.6 Laboratory/Project</w:t>
            </w:r>
          </w:p>
        </w:tc>
        <w:tc>
          <w:tcPr>
            <w:tcW w:w="3420" w:type="dxa"/>
          </w:tcPr>
          <w:p w14:paraId="666C3BA2" w14:textId="77777777" w:rsidR="00E5467E" w:rsidRPr="00E81427" w:rsidRDefault="00E5467E" w:rsidP="00380A1A">
            <w:pPr>
              <w:pStyle w:val="NoSpacing"/>
              <w:rPr>
                <w:rFonts w:ascii="Times New Roman" w:hAnsi="Times New Roman"/>
              </w:rPr>
            </w:pPr>
            <w:r w:rsidRPr="00E81427">
              <w:rPr>
                <w:rFonts w:ascii="Times New Roman" w:hAnsi="Times New Roman"/>
              </w:rPr>
              <w:t>On-going activity</w:t>
            </w:r>
          </w:p>
        </w:tc>
        <w:tc>
          <w:tcPr>
            <w:tcW w:w="3420" w:type="dxa"/>
          </w:tcPr>
          <w:p w14:paraId="6138AA37" w14:textId="77777777" w:rsidR="00E5467E" w:rsidRPr="00E81427" w:rsidRDefault="00E5467E" w:rsidP="00380A1A">
            <w:pPr>
              <w:pStyle w:val="NoSpacing"/>
              <w:rPr>
                <w:rFonts w:ascii="Times New Roman" w:hAnsi="Times New Roman"/>
              </w:rPr>
            </w:pPr>
            <w:r w:rsidRPr="00E81427">
              <w:rPr>
                <w:rFonts w:ascii="Times New Roman" w:hAnsi="Times New Roman"/>
              </w:rPr>
              <w:t>Practical exercises during the lab</w:t>
            </w:r>
          </w:p>
        </w:tc>
        <w:tc>
          <w:tcPr>
            <w:tcW w:w="1620" w:type="dxa"/>
          </w:tcPr>
          <w:p w14:paraId="55E6DD31" w14:textId="77777777" w:rsidR="00E5467E" w:rsidRPr="00E81427" w:rsidRDefault="00E5467E" w:rsidP="00380A1A">
            <w:pPr>
              <w:pStyle w:val="NoSpacing"/>
              <w:rPr>
                <w:rFonts w:ascii="Times New Roman" w:hAnsi="Times New Roman"/>
              </w:rPr>
            </w:pPr>
            <w:r w:rsidRPr="00E81427">
              <w:rPr>
                <w:rFonts w:ascii="Times New Roman" w:hAnsi="Times New Roman"/>
              </w:rPr>
              <w:t>20%</w:t>
            </w:r>
          </w:p>
        </w:tc>
      </w:tr>
      <w:tr w:rsidR="00E5467E" w:rsidRPr="00E81427" w14:paraId="4518B4B4" w14:textId="77777777" w:rsidTr="00380A1A">
        <w:tc>
          <w:tcPr>
            <w:tcW w:w="1762" w:type="dxa"/>
            <w:vMerge/>
          </w:tcPr>
          <w:p w14:paraId="36F439D6" w14:textId="77777777" w:rsidR="00E5467E" w:rsidRPr="00E81427" w:rsidRDefault="00E5467E" w:rsidP="00380A1A">
            <w:pPr>
              <w:pStyle w:val="NoSpacing"/>
              <w:rPr>
                <w:rFonts w:ascii="Times New Roman" w:hAnsi="Times New Roman"/>
              </w:rPr>
            </w:pPr>
          </w:p>
        </w:tc>
        <w:tc>
          <w:tcPr>
            <w:tcW w:w="3420" w:type="dxa"/>
          </w:tcPr>
          <w:p w14:paraId="525BA5D3" w14:textId="77777777" w:rsidR="00E5467E" w:rsidRPr="00E81427" w:rsidRDefault="00E5467E" w:rsidP="00380A1A">
            <w:pPr>
              <w:pStyle w:val="NoSpacing"/>
              <w:rPr>
                <w:rFonts w:ascii="Times New Roman" w:hAnsi="Times New Roman"/>
              </w:rPr>
            </w:pPr>
            <w:r w:rsidRPr="00E81427">
              <w:rPr>
                <w:rFonts w:ascii="Times New Roman" w:hAnsi="Times New Roman"/>
              </w:rPr>
              <w:t>Resolving practical problems</w:t>
            </w:r>
          </w:p>
        </w:tc>
        <w:tc>
          <w:tcPr>
            <w:tcW w:w="3420" w:type="dxa"/>
          </w:tcPr>
          <w:p w14:paraId="20F57CC0" w14:textId="77777777" w:rsidR="00E5467E" w:rsidRPr="00E81427" w:rsidRDefault="00E5467E" w:rsidP="00380A1A">
            <w:pPr>
              <w:pStyle w:val="NoSpacing"/>
              <w:rPr>
                <w:rFonts w:ascii="Times New Roman" w:hAnsi="Times New Roman"/>
              </w:rPr>
            </w:pPr>
            <w:r w:rsidRPr="00E81427">
              <w:rPr>
                <w:rFonts w:ascii="Times New Roman" w:hAnsi="Times New Roman"/>
              </w:rPr>
              <w:t>Homework</w:t>
            </w:r>
          </w:p>
        </w:tc>
        <w:tc>
          <w:tcPr>
            <w:tcW w:w="1620" w:type="dxa"/>
          </w:tcPr>
          <w:p w14:paraId="04BF9736" w14:textId="77777777" w:rsidR="00E5467E" w:rsidRPr="00E81427" w:rsidRDefault="00E5467E" w:rsidP="00380A1A">
            <w:pPr>
              <w:pStyle w:val="NoSpacing"/>
              <w:rPr>
                <w:rFonts w:ascii="Times New Roman" w:hAnsi="Times New Roman"/>
              </w:rPr>
            </w:pPr>
            <w:r w:rsidRPr="00E81427">
              <w:rPr>
                <w:rFonts w:ascii="Times New Roman" w:hAnsi="Times New Roman"/>
              </w:rPr>
              <w:t>30%</w:t>
            </w:r>
          </w:p>
        </w:tc>
      </w:tr>
      <w:tr w:rsidR="00E5467E" w:rsidRPr="00E81427" w14:paraId="2C595666" w14:textId="77777777" w:rsidTr="00380A1A">
        <w:tc>
          <w:tcPr>
            <w:tcW w:w="10222" w:type="dxa"/>
            <w:gridSpan w:val="4"/>
          </w:tcPr>
          <w:p w14:paraId="5FD93F2C" w14:textId="77777777" w:rsidR="00E5467E" w:rsidRPr="00E81427" w:rsidRDefault="00E5467E" w:rsidP="00380A1A">
            <w:pPr>
              <w:pStyle w:val="NoSpacing"/>
              <w:rPr>
                <w:rFonts w:ascii="Times New Roman" w:hAnsi="Times New Roman"/>
              </w:rPr>
            </w:pPr>
            <w:r w:rsidRPr="00E81427">
              <w:rPr>
                <w:rFonts w:ascii="Times New Roman" w:hAnsi="Times New Roman"/>
              </w:rPr>
              <w:t>10.7 Minimal standard of performance</w:t>
            </w:r>
          </w:p>
        </w:tc>
      </w:tr>
      <w:tr w:rsidR="00E5467E" w:rsidRPr="00E81427" w14:paraId="0FCB9D40" w14:textId="77777777" w:rsidTr="00380A1A">
        <w:tc>
          <w:tcPr>
            <w:tcW w:w="10222" w:type="dxa"/>
            <w:gridSpan w:val="4"/>
          </w:tcPr>
          <w:p w14:paraId="7A54519B" w14:textId="77777777" w:rsidR="00E5467E" w:rsidRPr="00E81427" w:rsidRDefault="00E5467E" w:rsidP="00E5467E">
            <w:pPr>
              <w:numPr>
                <w:ilvl w:val="0"/>
                <w:numId w:val="4"/>
              </w:numPr>
              <w:rPr>
                <w:bCs/>
              </w:rPr>
            </w:pPr>
            <w:r w:rsidRPr="00E81427">
              <w:rPr>
                <w:bCs/>
                <w:lang w:val="it-IT"/>
              </w:rPr>
              <w:t>Minimum 4.5 out of 10 points; minimum 25% from lab points</w:t>
            </w:r>
          </w:p>
        </w:tc>
      </w:tr>
    </w:tbl>
    <w:p w14:paraId="115C5022" w14:textId="77777777" w:rsidR="00E5467E" w:rsidRPr="000B601D" w:rsidRDefault="00E5467E" w:rsidP="00E5467E">
      <w:pPr>
        <w:spacing w:before="60" w:after="60"/>
        <w:rPr>
          <w:b/>
          <w:sz w:val="20"/>
          <w:szCs w:val="20"/>
        </w:rPr>
      </w:pPr>
    </w:p>
    <w:tbl>
      <w:tblPr>
        <w:tblW w:w="10187" w:type="dxa"/>
        <w:tblInd w:w="-106" w:type="dxa"/>
        <w:tblLook w:val="00A0" w:firstRow="1" w:lastRow="0" w:firstColumn="1" w:lastColumn="0" w:noHBand="0" w:noVBand="0"/>
      </w:tblPr>
      <w:tblGrid>
        <w:gridCol w:w="3093"/>
        <w:gridCol w:w="3594"/>
        <w:gridCol w:w="3500"/>
      </w:tblGrid>
      <w:tr w:rsidR="00E5467E" w:rsidRPr="000B601D" w14:paraId="7F0C2E91" w14:textId="77777777" w:rsidTr="00380A1A">
        <w:trPr>
          <w:trHeight w:val="1509"/>
        </w:trPr>
        <w:tc>
          <w:tcPr>
            <w:tcW w:w="3093" w:type="dxa"/>
          </w:tcPr>
          <w:p w14:paraId="1D7ADE74" w14:textId="77777777" w:rsidR="00E5467E" w:rsidRPr="000B601D" w:rsidRDefault="00E5467E" w:rsidP="00380A1A">
            <w:pPr>
              <w:spacing w:before="60" w:after="60"/>
              <w:jc w:val="center"/>
              <w:rPr>
                <w:b/>
              </w:rPr>
            </w:pPr>
            <w:r w:rsidRPr="000B601D">
              <w:rPr>
                <w:b/>
              </w:rPr>
              <w:t>Filling in date</w:t>
            </w:r>
          </w:p>
          <w:p w14:paraId="0DB4C12A" w14:textId="77777777" w:rsidR="00E5467E" w:rsidRPr="000B601D" w:rsidRDefault="00E5467E" w:rsidP="00380A1A">
            <w:pPr>
              <w:spacing w:before="60" w:after="60"/>
              <w:jc w:val="center"/>
              <w:rPr>
                <w:bCs/>
              </w:rPr>
            </w:pPr>
          </w:p>
          <w:p w14:paraId="6A63247F" w14:textId="77777777" w:rsidR="00E5467E" w:rsidRPr="000B601D" w:rsidRDefault="00E5467E" w:rsidP="00380A1A">
            <w:pPr>
              <w:spacing w:before="60" w:after="60"/>
              <w:jc w:val="center"/>
              <w:rPr>
                <w:bCs/>
              </w:rPr>
            </w:pPr>
          </w:p>
        </w:tc>
        <w:tc>
          <w:tcPr>
            <w:tcW w:w="3594" w:type="dxa"/>
          </w:tcPr>
          <w:p w14:paraId="787C1DD6" w14:textId="77777777" w:rsidR="00E5467E" w:rsidRPr="000B601D" w:rsidRDefault="00E5467E" w:rsidP="00380A1A">
            <w:pPr>
              <w:spacing w:before="60" w:after="60"/>
              <w:jc w:val="center"/>
              <w:rPr>
                <w:b/>
              </w:rPr>
            </w:pPr>
            <w:r>
              <w:rPr>
                <w:b/>
              </w:rPr>
              <w:t>Signa</w:t>
            </w:r>
            <w:r w:rsidRPr="000B601D">
              <w:rPr>
                <w:b/>
              </w:rPr>
              <w:t>ture of</w:t>
            </w:r>
            <w:r>
              <w:rPr>
                <w:b/>
              </w:rPr>
              <w:t xml:space="preserve"> the</w:t>
            </w:r>
            <w:r w:rsidRPr="000B601D">
              <w:rPr>
                <w:b/>
              </w:rPr>
              <w:t xml:space="preserve"> course holder</w:t>
            </w:r>
          </w:p>
          <w:p w14:paraId="4C9184B1" w14:textId="77777777" w:rsidR="00E5467E" w:rsidRPr="00A71C61" w:rsidRDefault="00E5467E" w:rsidP="00380A1A">
            <w:pPr>
              <w:spacing w:before="60" w:after="60"/>
              <w:jc w:val="center"/>
              <w:rPr>
                <w:bCs/>
              </w:rPr>
            </w:pPr>
          </w:p>
          <w:p w14:paraId="059C4E26" w14:textId="77777777" w:rsidR="00E5467E" w:rsidRPr="000B601D" w:rsidRDefault="00E5467E" w:rsidP="00380A1A">
            <w:pPr>
              <w:spacing w:before="60" w:after="60"/>
              <w:jc w:val="center"/>
              <w:rPr>
                <w:bCs/>
              </w:rPr>
            </w:pPr>
          </w:p>
        </w:tc>
        <w:tc>
          <w:tcPr>
            <w:tcW w:w="3500" w:type="dxa"/>
          </w:tcPr>
          <w:p w14:paraId="586EC518" w14:textId="77777777" w:rsidR="00E5467E" w:rsidRPr="000B601D" w:rsidRDefault="00E5467E" w:rsidP="00380A1A">
            <w:pPr>
              <w:spacing w:before="60" w:after="60"/>
              <w:jc w:val="center"/>
              <w:rPr>
                <w:b/>
              </w:rPr>
            </w:pPr>
            <w:r w:rsidRPr="000B601D">
              <w:rPr>
                <w:b/>
              </w:rPr>
              <w:t>Sign</w:t>
            </w:r>
            <w:r>
              <w:rPr>
                <w:b/>
              </w:rPr>
              <w:t>a</w:t>
            </w:r>
            <w:r w:rsidRPr="000B601D">
              <w:rPr>
                <w:b/>
              </w:rPr>
              <w:t xml:space="preserve">ture of </w:t>
            </w:r>
            <w:r>
              <w:rPr>
                <w:b/>
              </w:rPr>
              <w:t xml:space="preserve">the </w:t>
            </w:r>
            <w:r w:rsidRPr="000B601D">
              <w:rPr>
                <w:b/>
              </w:rPr>
              <w:t>applications holder(s)</w:t>
            </w:r>
          </w:p>
          <w:p w14:paraId="2C8C19E3" w14:textId="77777777" w:rsidR="00E5467E" w:rsidRPr="00A71C61" w:rsidRDefault="00E5467E" w:rsidP="00380A1A">
            <w:pPr>
              <w:spacing w:before="60" w:after="60"/>
              <w:jc w:val="center"/>
              <w:rPr>
                <w:bCs/>
                <w:sz w:val="2"/>
                <w:szCs w:val="2"/>
              </w:rPr>
            </w:pPr>
          </w:p>
          <w:p w14:paraId="15C9F016" w14:textId="77777777" w:rsidR="00E5467E" w:rsidRPr="007B2244" w:rsidRDefault="00E5467E" w:rsidP="00380A1A">
            <w:pPr>
              <w:spacing w:before="60" w:after="60"/>
              <w:jc w:val="center"/>
              <w:rPr>
                <w:bCs/>
              </w:rPr>
            </w:pPr>
          </w:p>
        </w:tc>
      </w:tr>
    </w:tbl>
    <w:p w14:paraId="116361D2" w14:textId="77777777" w:rsidR="00E5467E" w:rsidRPr="000B601D" w:rsidRDefault="00E5467E" w:rsidP="00E5467E">
      <w:pPr>
        <w:spacing w:before="60" w:after="60"/>
        <w:rPr>
          <w:bCs/>
        </w:rPr>
      </w:pPr>
    </w:p>
    <w:p w14:paraId="2CAC738E" w14:textId="77777777" w:rsidR="00E5467E" w:rsidRPr="000B601D" w:rsidRDefault="00E5467E" w:rsidP="00E5467E">
      <w:pPr>
        <w:spacing w:before="60" w:after="60"/>
        <w:jc w:val="center"/>
        <w:rPr>
          <w:bCs/>
        </w:rPr>
      </w:pPr>
    </w:p>
    <w:tbl>
      <w:tblPr>
        <w:tblW w:w="0" w:type="auto"/>
        <w:tblInd w:w="-106" w:type="dxa"/>
        <w:tblLook w:val="00A0" w:firstRow="1" w:lastRow="0" w:firstColumn="1" w:lastColumn="0" w:noHBand="0" w:noVBand="0"/>
      </w:tblPr>
      <w:tblGrid>
        <w:gridCol w:w="2969"/>
        <w:gridCol w:w="6425"/>
      </w:tblGrid>
      <w:tr w:rsidR="00E5467E" w:rsidRPr="000B601D" w14:paraId="4BDD84B3" w14:textId="77777777" w:rsidTr="00380A1A">
        <w:trPr>
          <w:trHeight w:val="954"/>
        </w:trPr>
        <w:tc>
          <w:tcPr>
            <w:tcW w:w="3146" w:type="dxa"/>
          </w:tcPr>
          <w:p w14:paraId="6ED9E640" w14:textId="77777777" w:rsidR="00E5467E" w:rsidRPr="000B601D" w:rsidRDefault="00E5467E" w:rsidP="00380A1A">
            <w:pPr>
              <w:spacing w:before="60" w:after="60"/>
              <w:jc w:val="center"/>
              <w:rPr>
                <w:b/>
              </w:rPr>
            </w:pPr>
            <w:r w:rsidRPr="000B601D">
              <w:rPr>
                <w:b/>
              </w:rPr>
              <w:t>Date of endorsement in the department</w:t>
            </w:r>
          </w:p>
        </w:tc>
        <w:tc>
          <w:tcPr>
            <w:tcW w:w="7041" w:type="dxa"/>
          </w:tcPr>
          <w:p w14:paraId="38631305" w14:textId="77777777" w:rsidR="00E5467E" w:rsidRPr="000B601D" w:rsidRDefault="00E5467E" w:rsidP="00380A1A">
            <w:pPr>
              <w:spacing w:before="60" w:after="60"/>
              <w:jc w:val="center"/>
              <w:rPr>
                <w:b/>
              </w:rPr>
            </w:pPr>
            <w:r w:rsidRPr="000B601D">
              <w:rPr>
                <w:b/>
              </w:rPr>
              <w:t>Sign</w:t>
            </w:r>
            <w:r>
              <w:rPr>
                <w:b/>
              </w:rPr>
              <w:t>a</w:t>
            </w:r>
            <w:r w:rsidRPr="000B601D">
              <w:rPr>
                <w:b/>
              </w:rPr>
              <w:t>ture of the Department Director</w:t>
            </w:r>
          </w:p>
        </w:tc>
      </w:tr>
      <w:tr w:rsidR="00E5467E" w:rsidRPr="000B601D" w14:paraId="7A94E9D4" w14:textId="77777777" w:rsidTr="00380A1A">
        <w:trPr>
          <w:trHeight w:val="198"/>
        </w:trPr>
        <w:tc>
          <w:tcPr>
            <w:tcW w:w="3146" w:type="dxa"/>
          </w:tcPr>
          <w:p w14:paraId="0C38B7B9" w14:textId="77777777" w:rsidR="00E5467E" w:rsidRPr="000B601D" w:rsidRDefault="00E5467E" w:rsidP="00380A1A">
            <w:pPr>
              <w:spacing w:before="60" w:after="60"/>
              <w:jc w:val="center"/>
              <w:rPr>
                <w:bCs/>
              </w:rPr>
            </w:pPr>
          </w:p>
        </w:tc>
        <w:tc>
          <w:tcPr>
            <w:tcW w:w="7041" w:type="dxa"/>
          </w:tcPr>
          <w:p w14:paraId="76ECEEDF" w14:textId="77777777" w:rsidR="00E5467E" w:rsidRPr="000B601D" w:rsidRDefault="00E5467E" w:rsidP="00380A1A">
            <w:pPr>
              <w:spacing w:before="60" w:after="60"/>
              <w:jc w:val="center"/>
              <w:rPr>
                <w:bCs/>
              </w:rPr>
            </w:pPr>
            <w:r w:rsidRPr="000B601D">
              <w:rPr>
                <w:bCs/>
              </w:rPr>
              <w:t>Prof. Dr. Ing. George DR</w:t>
            </w:r>
            <w:r>
              <w:rPr>
                <w:bCs/>
              </w:rPr>
              <w:t>Ă</w:t>
            </w:r>
            <w:r w:rsidRPr="000B601D">
              <w:rPr>
                <w:bCs/>
              </w:rPr>
              <w:t>GOI</w:t>
            </w:r>
          </w:p>
        </w:tc>
      </w:tr>
    </w:tbl>
    <w:p w14:paraId="3DDB5DEE" w14:textId="77777777" w:rsidR="00E5467E" w:rsidRPr="000B601D" w:rsidRDefault="00E5467E" w:rsidP="00E5467E">
      <w:pPr>
        <w:rPr>
          <w:bCs/>
        </w:rPr>
      </w:pPr>
    </w:p>
    <w:p w14:paraId="7B7F4AFF" w14:textId="77777777" w:rsidR="00A95A6C" w:rsidRDefault="00A95A6C" w:rsidP="004F5A76">
      <w:pPr>
        <w:jc w:val="both"/>
        <w:rPr>
          <w:color w:val="000000"/>
        </w:rPr>
      </w:pPr>
    </w:p>
    <w:p w14:paraId="173554A6" w14:textId="77777777" w:rsidR="00E5467E" w:rsidRDefault="00E5467E" w:rsidP="004F5A76">
      <w:pPr>
        <w:jc w:val="both"/>
        <w:rPr>
          <w:color w:val="000000"/>
        </w:rPr>
      </w:pPr>
    </w:p>
    <w:p w14:paraId="20555B72" w14:textId="77777777" w:rsidR="00D92735" w:rsidRDefault="00D92735" w:rsidP="00D92735">
      <w:pPr>
        <w:tabs>
          <w:tab w:val="left" w:pos="450"/>
        </w:tabs>
        <w:jc w:val="right"/>
        <w:outlineLvl w:val="0"/>
        <w:rPr>
          <w:b/>
          <w:lang w:val="ro-RO"/>
        </w:rPr>
      </w:pPr>
      <w:r>
        <w:rPr>
          <w:b/>
          <w:bCs/>
          <w:sz w:val="28"/>
          <w:szCs w:val="28"/>
        </w:rPr>
        <w:t>Anexa</w:t>
      </w:r>
      <w:r>
        <w:rPr>
          <w:rFonts w:eastAsia="Malgun Gothic" w:hint="eastAsia"/>
          <w:b/>
          <w:bCs/>
          <w:sz w:val="28"/>
          <w:szCs w:val="28"/>
          <w:lang w:eastAsia="ko-KR"/>
        </w:rPr>
        <w:t xml:space="preserve"> </w:t>
      </w:r>
      <w:r>
        <w:rPr>
          <w:b/>
          <w:bCs/>
          <w:sz w:val="28"/>
          <w:szCs w:val="28"/>
        </w:rPr>
        <w:t>nr. 2</w:t>
      </w:r>
    </w:p>
    <w:p w14:paraId="05A1DA24" w14:textId="77777777" w:rsidR="00D92735" w:rsidRDefault="00D92735" w:rsidP="00D92735">
      <w:pPr>
        <w:jc w:val="center"/>
        <w:outlineLvl w:val="0"/>
        <w:rPr>
          <w:b/>
          <w:lang w:val="ro-RO"/>
        </w:rPr>
      </w:pPr>
      <w:r w:rsidRPr="00307A66">
        <w:rPr>
          <w:b/>
          <w:lang w:val="ro-RO"/>
        </w:rPr>
        <w:t>FIŞA DISCIPLINEI</w:t>
      </w:r>
    </w:p>
    <w:p w14:paraId="2D3A539F" w14:textId="77777777" w:rsidR="00D92735" w:rsidRDefault="00D92735" w:rsidP="00D92735">
      <w:pPr>
        <w:jc w:val="center"/>
        <w:rPr>
          <w:b/>
          <w:lang w:val="ro-RO"/>
        </w:rPr>
      </w:pPr>
    </w:p>
    <w:p w14:paraId="31A6CB9C"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D92735" w:rsidRPr="00307A66" w14:paraId="0BB01A48" w14:textId="77777777" w:rsidTr="00380A1A">
        <w:tc>
          <w:tcPr>
            <w:tcW w:w="1907" w:type="pct"/>
            <w:shd w:val="clear" w:color="auto" w:fill="auto"/>
            <w:vAlign w:val="center"/>
          </w:tcPr>
          <w:p w14:paraId="66DDF922" w14:textId="77777777" w:rsidR="00D92735" w:rsidRPr="00562868" w:rsidRDefault="00D92735" w:rsidP="00D92735">
            <w:pPr>
              <w:pStyle w:val="NoSpacing"/>
              <w:numPr>
                <w:ilvl w:val="1"/>
                <w:numId w:val="3"/>
              </w:numPr>
              <w:spacing w:line="276" w:lineRule="auto"/>
              <w:rPr>
                <w:rFonts w:ascii="Times New Roman" w:hAnsi="Times New Roman"/>
                <w:lang w:val="ro-RO"/>
              </w:rPr>
            </w:pPr>
            <w:r w:rsidRPr="00562868">
              <w:rPr>
                <w:rFonts w:ascii="Times New Roman" w:hAnsi="Times New Roman"/>
                <w:lang w:val="ro-RO"/>
              </w:rPr>
              <w:t>Instituţia de învăţământ superior</w:t>
            </w:r>
          </w:p>
        </w:tc>
        <w:tc>
          <w:tcPr>
            <w:tcW w:w="3093" w:type="pct"/>
            <w:shd w:val="clear" w:color="auto" w:fill="auto"/>
            <w:vAlign w:val="center"/>
          </w:tcPr>
          <w:p w14:paraId="6CAB88E8" w14:textId="77777777" w:rsidR="00D92735" w:rsidRPr="003325C0" w:rsidRDefault="00D92735" w:rsidP="00380A1A">
            <w:pPr>
              <w:pStyle w:val="NoSpacing"/>
              <w:spacing w:line="276" w:lineRule="auto"/>
              <w:rPr>
                <w:rFonts w:ascii="Times New Roman" w:hAnsi="Times New Roman"/>
                <w:lang w:val="ro-RO"/>
              </w:rPr>
            </w:pPr>
            <w:r w:rsidRPr="003325C0">
              <w:rPr>
                <w:rFonts w:ascii="Times New Roman" w:hAnsi="Times New Roman"/>
                <w:lang w:val="ro-RO"/>
              </w:rPr>
              <w:t>Universitatea POLITEHNICA din Bucure</w:t>
            </w:r>
            <w:r>
              <w:rPr>
                <w:rFonts w:ascii="Times New Roman" w:hAnsi="Times New Roman"/>
                <w:lang w:val="ro-RO"/>
              </w:rPr>
              <w:t>ş</w:t>
            </w:r>
            <w:r w:rsidRPr="003325C0">
              <w:rPr>
                <w:rFonts w:ascii="Times New Roman" w:hAnsi="Times New Roman"/>
                <w:lang w:val="ro-RO"/>
              </w:rPr>
              <w:t>ti</w:t>
            </w:r>
          </w:p>
        </w:tc>
      </w:tr>
      <w:tr w:rsidR="00D92735" w:rsidRPr="004F17D7" w14:paraId="0C22D8E7" w14:textId="77777777" w:rsidTr="00380A1A">
        <w:tc>
          <w:tcPr>
            <w:tcW w:w="1907" w:type="pct"/>
            <w:shd w:val="clear" w:color="auto" w:fill="auto"/>
            <w:vAlign w:val="center"/>
          </w:tcPr>
          <w:p w14:paraId="7DECE224"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 xml:space="preserve">1.2 Facultatea </w:t>
            </w:r>
          </w:p>
        </w:tc>
        <w:tc>
          <w:tcPr>
            <w:tcW w:w="3093" w:type="pct"/>
            <w:shd w:val="clear" w:color="auto" w:fill="auto"/>
            <w:vAlign w:val="center"/>
          </w:tcPr>
          <w:p w14:paraId="03AC82CE" w14:textId="77777777" w:rsidR="00D92735" w:rsidRPr="003325C0" w:rsidRDefault="00D92735" w:rsidP="00380A1A">
            <w:pPr>
              <w:pStyle w:val="NoSpacing"/>
              <w:spacing w:line="276" w:lineRule="auto"/>
              <w:rPr>
                <w:rFonts w:ascii="Times New Roman" w:hAnsi="Times New Roman"/>
                <w:lang w:val="ro-RO"/>
              </w:rPr>
            </w:pPr>
            <w:r w:rsidRPr="003325C0">
              <w:rPr>
                <w:rFonts w:ascii="Times New Roman" w:hAnsi="Times New Roman"/>
                <w:lang w:val="ro-RO"/>
              </w:rPr>
              <w:t xml:space="preserve">Facultatea de Inginerie </w:t>
            </w:r>
            <w:r>
              <w:rPr>
                <w:rFonts w:ascii="Times New Roman" w:hAnsi="Times New Roman"/>
                <w:lang w:val="ro-RO"/>
              </w:rPr>
              <w:t>în Limbi Stră</w:t>
            </w:r>
            <w:r w:rsidRPr="003325C0">
              <w:rPr>
                <w:rFonts w:ascii="Times New Roman" w:hAnsi="Times New Roman"/>
                <w:lang w:val="ro-RO"/>
              </w:rPr>
              <w:t>ine</w:t>
            </w:r>
          </w:p>
        </w:tc>
      </w:tr>
      <w:tr w:rsidR="00D92735" w:rsidRPr="004F17D7" w14:paraId="127E5B3B" w14:textId="77777777" w:rsidTr="00380A1A">
        <w:tc>
          <w:tcPr>
            <w:tcW w:w="1907" w:type="pct"/>
            <w:shd w:val="clear" w:color="auto" w:fill="auto"/>
            <w:vAlign w:val="center"/>
          </w:tcPr>
          <w:p w14:paraId="2FE7D502"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1.3 Departamentul</w:t>
            </w:r>
          </w:p>
        </w:tc>
        <w:tc>
          <w:tcPr>
            <w:tcW w:w="3093" w:type="pct"/>
            <w:shd w:val="clear" w:color="auto" w:fill="auto"/>
            <w:vAlign w:val="center"/>
          </w:tcPr>
          <w:p w14:paraId="6BE38551" w14:textId="77777777" w:rsidR="00D92735" w:rsidRPr="00562868" w:rsidRDefault="00D92735" w:rsidP="00380A1A">
            <w:pPr>
              <w:pStyle w:val="NoSpacing"/>
              <w:spacing w:line="276" w:lineRule="auto"/>
              <w:rPr>
                <w:rFonts w:ascii="Times New Roman" w:hAnsi="Times New Roman"/>
                <w:lang w:val="ro-RO"/>
              </w:rPr>
            </w:pPr>
            <w:r w:rsidRPr="003325C0">
              <w:rPr>
                <w:rFonts w:ascii="Times New Roman" w:hAnsi="Times New Roman"/>
                <w:lang w:val="ro-RO"/>
              </w:rPr>
              <w:t>Departamentul de Inginerie în Limbi Străine</w:t>
            </w:r>
          </w:p>
        </w:tc>
      </w:tr>
      <w:tr w:rsidR="00D92735" w:rsidRPr="00911F9A" w14:paraId="4C681602" w14:textId="77777777" w:rsidTr="00380A1A">
        <w:tc>
          <w:tcPr>
            <w:tcW w:w="1907" w:type="pct"/>
            <w:shd w:val="clear" w:color="auto" w:fill="auto"/>
            <w:vAlign w:val="center"/>
          </w:tcPr>
          <w:p w14:paraId="147EA201"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1.4 Domeniul de studii</w:t>
            </w:r>
          </w:p>
        </w:tc>
        <w:tc>
          <w:tcPr>
            <w:tcW w:w="3093" w:type="pct"/>
            <w:shd w:val="clear" w:color="auto" w:fill="auto"/>
            <w:vAlign w:val="center"/>
          </w:tcPr>
          <w:p w14:paraId="5919C359" w14:textId="77777777" w:rsidR="00D92735" w:rsidRPr="00911F9A" w:rsidRDefault="00D92735" w:rsidP="00380A1A">
            <w:pPr>
              <w:pStyle w:val="NoSpacing"/>
              <w:spacing w:line="276" w:lineRule="auto"/>
            </w:pPr>
            <w:r w:rsidRPr="00911F9A">
              <w:rPr>
                <w:rFonts w:ascii="Times New Roman" w:hAnsi="Times New Roman"/>
                <w:lang w:val="ro-RO"/>
              </w:rPr>
              <w:t>Calculatoare si tehnologia informatiei</w:t>
            </w:r>
          </w:p>
        </w:tc>
      </w:tr>
      <w:tr w:rsidR="00D92735" w:rsidRPr="00307A66" w14:paraId="2019C79C" w14:textId="77777777" w:rsidTr="00380A1A">
        <w:tc>
          <w:tcPr>
            <w:tcW w:w="1907" w:type="pct"/>
            <w:shd w:val="clear" w:color="auto" w:fill="auto"/>
            <w:vAlign w:val="center"/>
          </w:tcPr>
          <w:p w14:paraId="50211B0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1.5 Ciclul de studii</w:t>
            </w:r>
          </w:p>
        </w:tc>
        <w:tc>
          <w:tcPr>
            <w:tcW w:w="3093" w:type="pct"/>
            <w:shd w:val="clear" w:color="auto" w:fill="auto"/>
            <w:vAlign w:val="center"/>
          </w:tcPr>
          <w:p w14:paraId="211790C6"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Licență</w:t>
            </w:r>
          </w:p>
        </w:tc>
      </w:tr>
      <w:tr w:rsidR="00D92735" w:rsidRPr="004F17D7" w14:paraId="23B81A21" w14:textId="77777777" w:rsidTr="00380A1A">
        <w:tc>
          <w:tcPr>
            <w:tcW w:w="1907" w:type="pct"/>
            <w:shd w:val="clear" w:color="auto" w:fill="auto"/>
            <w:vAlign w:val="center"/>
          </w:tcPr>
          <w:p w14:paraId="180B70AF"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1.6 Programul de studii / Calificarea</w:t>
            </w:r>
          </w:p>
        </w:tc>
        <w:tc>
          <w:tcPr>
            <w:tcW w:w="3093" w:type="pct"/>
            <w:shd w:val="clear" w:color="auto" w:fill="auto"/>
            <w:vAlign w:val="center"/>
          </w:tcPr>
          <w:p w14:paraId="09EEA838" w14:textId="77777777" w:rsidR="00D92735" w:rsidRPr="00562868" w:rsidRDefault="00D92735" w:rsidP="00380A1A">
            <w:pPr>
              <w:pStyle w:val="NoSpacing"/>
              <w:spacing w:line="276" w:lineRule="auto"/>
              <w:rPr>
                <w:rFonts w:ascii="Times New Roman" w:hAnsi="Times New Roman"/>
                <w:lang w:val="ro-RO"/>
              </w:rPr>
            </w:pPr>
            <w:r w:rsidRPr="002F42DA">
              <w:rPr>
                <w:rFonts w:ascii="Times New Roman" w:hAnsi="Times New Roman"/>
                <w:lang w:val="ro-RO"/>
              </w:rPr>
              <w:t xml:space="preserve">Ingineria informatiei </w:t>
            </w:r>
            <w:r>
              <w:rPr>
                <w:rFonts w:ascii="Times New Roman" w:hAnsi="Times New Roman"/>
                <w:lang w:val="ro-RO"/>
              </w:rPr>
              <w:t>(în limba engleză)/Inginer</w:t>
            </w:r>
          </w:p>
        </w:tc>
      </w:tr>
    </w:tbl>
    <w:p w14:paraId="68CF16CA" w14:textId="77777777" w:rsidR="00D92735" w:rsidRPr="00307A66" w:rsidRDefault="00D92735" w:rsidP="00D92735">
      <w:pPr>
        <w:rPr>
          <w:lang w:val="ro-RO"/>
        </w:rPr>
      </w:pPr>
    </w:p>
    <w:p w14:paraId="6BAA2310"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324"/>
        <w:gridCol w:w="2268"/>
        <w:gridCol w:w="993"/>
      </w:tblGrid>
      <w:tr w:rsidR="00D92735" w:rsidRPr="004F17D7" w14:paraId="1A8FC59B" w14:textId="77777777" w:rsidTr="00380A1A">
        <w:tc>
          <w:tcPr>
            <w:tcW w:w="3922" w:type="dxa"/>
            <w:gridSpan w:val="3"/>
            <w:shd w:val="clear" w:color="auto" w:fill="auto"/>
          </w:tcPr>
          <w:p w14:paraId="79101B4A"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2.1 Denumire</w:t>
            </w:r>
            <w:r w:rsidRPr="00562868">
              <w:rPr>
                <w:rFonts w:ascii="Times New Roman" w:hAnsi="Times New Roman"/>
                <w:lang w:val="ro-RO"/>
              </w:rPr>
              <w:t xml:space="preserve"> disciplin</w:t>
            </w:r>
            <w:r>
              <w:rPr>
                <w:rFonts w:ascii="Times New Roman" w:hAnsi="Times New Roman"/>
                <w:lang w:val="ro-RO"/>
              </w:rPr>
              <w:t>a</w:t>
            </w:r>
          </w:p>
        </w:tc>
        <w:tc>
          <w:tcPr>
            <w:tcW w:w="6285" w:type="dxa"/>
            <w:gridSpan w:val="5"/>
            <w:shd w:val="clear" w:color="auto" w:fill="auto"/>
          </w:tcPr>
          <w:p w14:paraId="79F3D719" w14:textId="77777777" w:rsidR="00D92735" w:rsidRPr="00562868" w:rsidRDefault="00D92735" w:rsidP="00380A1A">
            <w:pPr>
              <w:pStyle w:val="NoSpacing"/>
              <w:spacing w:line="276" w:lineRule="auto"/>
              <w:rPr>
                <w:rFonts w:ascii="Times New Roman" w:hAnsi="Times New Roman"/>
                <w:lang w:val="ro-RO"/>
              </w:rPr>
            </w:pPr>
            <w:r w:rsidRPr="005E581B">
              <w:rPr>
                <w:rFonts w:ascii="Times New Roman" w:hAnsi="Times New Roman"/>
                <w:lang w:val="ro-RO"/>
              </w:rPr>
              <w:t xml:space="preserve">Structuri de date </w:t>
            </w:r>
            <w:r>
              <w:rPr>
                <w:rFonts w:ascii="Times New Roman" w:hAnsi="Times New Roman"/>
                <w:lang w:val="ro-RO"/>
              </w:rPr>
              <w:t>ș</w:t>
            </w:r>
            <w:r w:rsidRPr="005E581B">
              <w:rPr>
                <w:rFonts w:ascii="Times New Roman" w:hAnsi="Times New Roman"/>
                <w:lang w:val="ro-RO"/>
              </w:rPr>
              <w:t>i algoritmi</w:t>
            </w:r>
          </w:p>
        </w:tc>
      </w:tr>
      <w:tr w:rsidR="00D92735" w:rsidRPr="00307A66" w14:paraId="73B078F3" w14:textId="77777777" w:rsidTr="00380A1A">
        <w:tc>
          <w:tcPr>
            <w:tcW w:w="3922" w:type="dxa"/>
            <w:gridSpan w:val="3"/>
            <w:shd w:val="clear" w:color="auto" w:fill="auto"/>
          </w:tcPr>
          <w:p w14:paraId="189C97F7"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2.2 Titular activităţi</w:t>
            </w:r>
            <w:r w:rsidRPr="00562868">
              <w:rPr>
                <w:rFonts w:ascii="Times New Roman" w:hAnsi="Times New Roman"/>
                <w:lang w:val="ro-RO"/>
              </w:rPr>
              <w:t xml:space="preserve"> de curs</w:t>
            </w:r>
          </w:p>
        </w:tc>
        <w:tc>
          <w:tcPr>
            <w:tcW w:w="6285" w:type="dxa"/>
            <w:gridSpan w:val="5"/>
            <w:shd w:val="clear" w:color="auto" w:fill="auto"/>
          </w:tcPr>
          <w:p w14:paraId="4A7E8B3D" w14:textId="77777777" w:rsidR="00D92735" w:rsidRPr="00562868" w:rsidRDefault="00D92735" w:rsidP="00380A1A">
            <w:pPr>
              <w:pStyle w:val="NoSpacing"/>
              <w:spacing w:line="276" w:lineRule="auto"/>
              <w:rPr>
                <w:rFonts w:ascii="Times New Roman" w:hAnsi="Times New Roman"/>
                <w:lang w:val="ro-RO"/>
              </w:rPr>
            </w:pPr>
          </w:p>
        </w:tc>
      </w:tr>
      <w:tr w:rsidR="00D92735" w:rsidRPr="00307A66" w14:paraId="4F2EC1A6" w14:textId="77777777" w:rsidTr="00380A1A">
        <w:tc>
          <w:tcPr>
            <w:tcW w:w="3922" w:type="dxa"/>
            <w:gridSpan w:val="3"/>
            <w:shd w:val="clear" w:color="auto" w:fill="auto"/>
          </w:tcPr>
          <w:p w14:paraId="541D01A8"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2.3 Titular activităţi</w:t>
            </w:r>
            <w:r w:rsidRPr="00562868">
              <w:rPr>
                <w:rFonts w:ascii="Times New Roman" w:hAnsi="Times New Roman"/>
                <w:lang w:val="ro-RO"/>
              </w:rPr>
              <w:t xml:space="preserve"> de seminar</w:t>
            </w:r>
          </w:p>
        </w:tc>
        <w:tc>
          <w:tcPr>
            <w:tcW w:w="6285" w:type="dxa"/>
            <w:gridSpan w:val="5"/>
            <w:shd w:val="clear" w:color="auto" w:fill="auto"/>
          </w:tcPr>
          <w:p w14:paraId="77D55BC6" w14:textId="77777777" w:rsidR="00D92735" w:rsidRPr="00562868" w:rsidRDefault="00D92735" w:rsidP="00380A1A">
            <w:pPr>
              <w:pStyle w:val="NoSpacing"/>
              <w:spacing w:line="276" w:lineRule="auto"/>
              <w:rPr>
                <w:rFonts w:ascii="Times New Roman" w:hAnsi="Times New Roman"/>
                <w:lang w:val="ro-RO"/>
              </w:rPr>
            </w:pPr>
          </w:p>
        </w:tc>
      </w:tr>
      <w:tr w:rsidR="00D92735" w:rsidRPr="004F17D7" w14:paraId="34CB88B0" w14:textId="77777777" w:rsidTr="00380A1A">
        <w:tc>
          <w:tcPr>
            <w:tcW w:w="3922" w:type="dxa"/>
            <w:gridSpan w:val="3"/>
            <w:shd w:val="clear" w:color="auto" w:fill="auto"/>
          </w:tcPr>
          <w:p w14:paraId="4FC7EDEC"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lastRenderedPageBreak/>
              <w:t>2.4 Titular activităţi de laborator/lucrari</w:t>
            </w:r>
          </w:p>
        </w:tc>
        <w:tc>
          <w:tcPr>
            <w:tcW w:w="6285" w:type="dxa"/>
            <w:gridSpan w:val="5"/>
            <w:shd w:val="clear" w:color="auto" w:fill="auto"/>
          </w:tcPr>
          <w:p w14:paraId="43FF50CC" w14:textId="77777777" w:rsidR="00D92735" w:rsidRPr="00562868" w:rsidRDefault="00D92735" w:rsidP="00380A1A">
            <w:pPr>
              <w:pStyle w:val="NoSpacing"/>
              <w:spacing w:line="276" w:lineRule="auto"/>
              <w:rPr>
                <w:rFonts w:ascii="Times New Roman" w:hAnsi="Times New Roman"/>
                <w:lang w:val="ro-RO"/>
              </w:rPr>
            </w:pPr>
          </w:p>
        </w:tc>
      </w:tr>
      <w:tr w:rsidR="00D92735" w:rsidRPr="00307A66" w14:paraId="3F33EE36" w14:textId="77777777" w:rsidTr="00380A1A">
        <w:tc>
          <w:tcPr>
            <w:tcW w:w="1842" w:type="dxa"/>
            <w:shd w:val="clear" w:color="auto" w:fill="auto"/>
          </w:tcPr>
          <w:p w14:paraId="7F4794F6"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2.5</w:t>
            </w:r>
            <w:r w:rsidRPr="00562868">
              <w:rPr>
                <w:rFonts w:ascii="Times New Roman" w:hAnsi="Times New Roman"/>
                <w:lang w:val="ro-RO"/>
              </w:rPr>
              <w:t xml:space="preserve"> Anul de studiu</w:t>
            </w:r>
          </w:p>
        </w:tc>
        <w:tc>
          <w:tcPr>
            <w:tcW w:w="567" w:type="dxa"/>
            <w:shd w:val="clear" w:color="auto" w:fill="auto"/>
          </w:tcPr>
          <w:p w14:paraId="782A9714"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1</w:t>
            </w:r>
          </w:p>
        </w:tc>
        <w:tc>
          <w:tcPr>
            <w:tcW w:w="1513" w:type="dxa"/>
            <w:shd w:val="clear" w:color="auto" w:fill="auto"/>
          </w:tcPr>
          <w:p w14:paraId="14F2C1E5" w14:textId="77777777" w:rsidR="00D92735" w:rsidRPr="00562868" w:rsidRDefault="00D92735" w:rsidP="00380A1A">
            <w:pPr>
              <w:pStyle w:val="NoSpacing"/>
              <w:spacing w:line="276" w:lineRule="auto"/>
              <w:ind w:right="-108"/>
              <w:rPr>
                <w:rFonts w:ascii="Times New Roman" w:hAnsi="Times New Roman"/>
                <w:lang w:val="ro-RO"/>
              </w:rPr>
            </w:pPr>
            <w:r>
              <w:rPr>
                <w:rFonts w:ascii="Times New Roman" w:hAnsi="Times New Roman"/>
                <w:lang w:val="ro-RO"/>
              </w:rPr>
              <w:t>2.6</w:t>
            </w:r>
            <w:r w:rsidRPr="00562868">
              <w:rPr>
                <w:rFonts w:ascii="Times New Roman" w:hAnsi="Times New Roman"/>
                <w:lang w:val="ro-RO"/>
              </w:rPr>
              <w:t xml:space="preserve"> Semestrul</w:t>
            </w:r>
          </w:p>
        </w:tc>
        <w:tc>
          <w:tcPr>
            <w:tcW w:w="540" w:type="dxa"/>
            <w:shd w:val="clear" w:color="auto" w:fill="auto"/>
          </w:tcPr>
          <w:p w14:paraId="400529C2"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w:t>
            </w:r>
          </w:p>
        </w:tc>
        <w:tc>
          <w:tcPr>
            <w:tcW w:w="2160" w:type="dxa"/>
            <w:shd w:val="clear" w:color="auto" w:fill="auto"/>
          </w:tcPr>
          <w:p w14:paraId="211FE0D4" w14:textId="77777777" w:rsidR="00D92735" w:rsidRPr="00562868" w:rsidRDefault="00D92735" w:rsidP="00380A1A">
            <w:pPr>
              <w:pStyle w:val="NoSpacing"/>
              <w:spacing w:line="276" w:lineRule="auto"/>
              <w:ind w:right="-108" w:hanging="108"/>
              <w:rPr>
                <w:rFonts w:ascii="Times New Roman" w:hAnsi="Times New Roman"/>
                <w:lang w:val="ro-RO"/>
              </w:rPr>
            </w:pPr>
            <w:r>
              <w:rPr>
                <w:rFonts w:ascii="Times New Roman" w:hAnsi="Times New Roman"/>
                <w:lang w:val="ro-RO"/>
              </w:rPr>
              <w:t>2.7</w:t>
            </w:r>
            <w:r w:rsidRPr="00562868">
              <w:rPr>
                <w:rFonts w:ascii="Times New Roman" w:hAnsi="Times New Roman"/>
                <w:lang w:val="ro-RO"/>
              </w:rPr>
              <w:t xml:space="preserve"> Tipul de evaluare</w:t>
            </w:r>
          </w:p>
        </w:tc>
        <w:tc>
          <w:tcPr>
            <w:tcW w:w="324" w:type="dxa"/>
            <w:shd w:val="clear" w:color="auto" w:fill="auto"/>
          </w:tcPr>
          <w:p w14:paraId="5F00E75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E</w:t>
            </w:r>
          </w:p>
        </w:tc>
        <w:tc>
          <w:tcPr>
            <w:tcW w:w="2268" w:type="dxa"/>
            <w:shd w:val="clear" w:color="auto" w:fill="auto"/>
          </w:tcPr>
          <w:p w14:paraId="40B751D7" w14:textId="77777777" w:rsidR="00D92735" w:rsidRPr="00562868" w:rsidRDefault="00D92735" w:rsidP="00380A1A">
            <w:pPr>
              <w:pStyle w:val="NoSpacing"/>
              <w:spacing w:line="276" w:lineRule="auto"/>
              <w:ind w:right="-108" w:hanging="42"/>
              <w:rPr>
                <w:rFonts w:ascii="Times New Roman" w:hAnsi="Times New Roman"/>
                <w:lang w:val="ro-RO"/>
              </w:rPr>
            </w:pPr>
            <w:r>
              <w:rPr>
                <w:rFonts w:ascii="Times New Roman" w:hAnsi="Times New Roman"/>
                <w:lang w:val="ro-RO"/>
              </w:rPr>
              <w:t>2.8</w:t>
            </w:r>
            <w:r w:rsidRPr="00562868">
              <w:rPr>
                <w:rFonts w:ascii="Times New Roman" w:hAnsi="Times New Roman"/>
                <w:lang w:val="ro-RO"/>
              </w:rPr>
              <w:t xml:space="preserve"> Regimul disciplinei</w:t>
            </w:r>
          </w:p>
        </w:tc>
        <w:tc>
          <w:tcPr>
            <w:tcW w:w="993" w:type="dxa"/>
            <w:shd w:val="clear" w:color="auto" w:fill="auto"/>
          </w:tcPr>
          <w:p w14:paraId="53CB7427" w14:textId="77777777" w:rsidR="00D92735" w:rsidRPr="00562868" w:rsidRDefault="00D92735" w:rsidP="00380A1A">
            <w:pPr>
              <w:pStyle w:val="NoSpacing"/>
              <w:spacing w:line="276" w:lineRule="auto"/>
              <w:jc w:val="center"/>
              <w:rPr>
                <w:rFonts w:ascii="Times New Roman" w:hAnsi="Times New Roman"/>
                <w:lang w:val="ro-RO"/>
              </w:rPr>
            </w:pPr>
            <w:r w:rsidRPr="00562F8F">
              <w:rPr>
                <w:rFonts w:ascii="Times New Roman" w:hAnsi="Times New Roman"/>
                <w:lang w:val="ro-RO"/>
              </w:rPr>
              <w:t>D</w:t>
            </w:r>
            <w:r>
              <w:rPr>
                <w:rFonts w:ascii="Times New Roman" w:hAnsi="Times New Roman"/>
                <w:lang w:val="ro-RO"/>
              </w:rPr>
              <w:t>D/DO</w:t>
            </w:r>
          </w:p>
        </w:tc>
      </w:tr>
    </w:tbl>
    <w:p w14:paraId="464652A0" w14:textId="77777777" w:rsidR="00D92735" w:rsidRDefault="00D92735" w:rsidP="00D92735">
      <w:pPr>
        <w:rPr>
          <w:lang w:val="ro-RO"/>
        </w:rPr>
      </w:pPr>
    </w:p>
    <w:p w14:paraId="12DCA922"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Timpul total estimat (ore pe semestru</w:t>
      </w:r>
      <w:r>
        <w:rPr>
          <w:b/>
          <w:lang w:val="ro-RO"/>
        </w:rPr>
        <w:t>)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D92735" w:rsidRPr="00307A66" w14:paraId="026D211F" w14:textId="77777777" w:rsidTr="00380A1A">
        <w:trPr>
          <w:trHeight w:val="343"/>
        </w:trPr>
        <w:tc>
          <w:tcPr>
            <w:tcW w:w="3652" w:type="dxa"/>
            <w:shd w:val="clear" w:color="auto" w:fill="auto"/>
          </w:tcPr>
          <w:p w14:paraId="36512B22" w14:textId="77777777" w:rsidR="00D92735" w:rsidRPr="00F601C2" w:rsidRDefault="00D92735" w:rsidP="00380A1A">
            <w:pPr>
              <w:pStyle w:val="NoSpacing"/>
              <w:spacing w:line="276" w:lineRule="auto"/>
              <w:rPr>
                <w:rFonts w:ascii="Times New Roman" w:hAnsi="Times New Roman"/>
                <w:b/>
                <w:lang w:val="ro-RO"/>
              </w:rPr>
            </w:pPr>
            <w:r w:rsidRPr="00F601C2">
              <w:rPr>
                <w:rFonts w:ascii="Times New Roman" w:hAnsi="Times New Roman"/>
                <w:b/>
                <w:lang w:val="ro-RO"/>
              </w:rPr>
              <w:t>3.1 Număr de ore pe săptămână</w:t>
            </w:r>
          </w:p>
        </w:tc>
        <w:tc>
          <w:tcPr>
            <w:tcW w:w="596" w:type="dxa"/>
            <w:shd w:val="clear" w:color="auto" w:fill="auto"/>
          </w:tcPr>
          <w:p w14:paraId="62F09084"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4</w:t>
            </w:r>
          </w:p>
        </w:tc>
        <w:tc>
          <w:tcPr>
            <w:tcW w:w="1956" w:type="dxa"/>
            <w:gridSpan w:val="3"/>
            <w:shd w:val="clear" w:color="auto" w:fill="auto"/>
          </w:tcPr>
          <w:p w14:paraId="41E4F7A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 xml:space="preserve">din care ore </w:t>
            </w:r>
            <w:r w:rsidRPr="00562868">
              <w:rPr>
                <w:rFonts w:ascii="Times New Roman" w:hAnsi="Times New Roman"/>
                <w:lang w:val="ro-RO"/>
              </w:rPr>
              <w:t>curs</w:t>
            </w:r>
          </w:p>
        </w:tc>
        <w:tc>
          <w:tcPr>
            <w:tcW w:w="469" w:type="dxa"/>
            <w:shd w:val="clear" w:color="auto" w:fill="auto"/>
          </w:tcPr>
          <w:p w14:paraId="07FD0056"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w:t>
            </w:r>
          </w:p>
        </w:tc>
        <w:tc>
          <w:tcPr>
            <w:tcW w:w="1288" w:type="dxa"/>
            <w:shd w:val="clear" w:color="auto" w:fill="auto"/>
          </w:tcPr>
          <w:p w14:paraId="100287BC"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 xml:space="preserve"> seminar</w:t>
            </w:r>
          </w:p>
        </w:tc>
        <w:tc>
          <w:tcPr>
            <w:tcW w:w="511" w:type="dxa"/>
            <w:shd w:val="clear" w:color="auto" w:fill="auto"/>
          </w:tcPr>
          <w:p w14:paraId="4C1DFC61" w14:textId="77777777" w:rsidR="00D92735" w:rsidRPr="00562868" w:rsidRDefault="00D92735" w:rsidP="00380A1A">
            <w:pPr>
              <w:pStyle w:val="NoSpacing"/>
              <w:spacing w:line="276" w:lineRule="auto"/>
              <w:rPr>
                <w:rFonts w:ascii="Times New Roman" w:hAnsi="Times New Roman"/>
                <w:lang w:val="ro-RO"/>
              </w:rPr>
            </w:pPr>
          </w:p>
        </w:tc>
        <w:tc>
          <w:tcPr>
            <w:tcW w:w="1176" w:type="dxa"/>
            <w:shd w:val="clear" w:color="auto" w:fill="auto"/>
          </w:tcPr>
          <w:p w14:paraId="35680136"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laborator</w:t>
            </w:r>
          </w:p>
        </w:tc>
        <w:tc>
          <w:tcPr>
            <w:tcW w:w="540" w:type="dxa"/>
          </w:tcPr>
          <w:p w14:paraId="720344A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w:t>
            </w:r>
          </w:p>
        </w:tc>
      </w:tr>
      <w:tr w:rsidR="00D92735" w:rsidRPr="00307A66" w14:paraId="1EE8513D" w14:textId="77777777" w:rsidTr="00380A1A">
        <w:tc>
          <w:tcPr>
            <w:tcW w:w="3652" w:type="dxa"/>
            <w:shd w:val="clear" w:color="auto" w:fill="auto"/>
          </w:tcPr>
          <w:p w14:paraId="2F9C5823" w14:textId="77777777" w:rsidR="00D92735" w:rsidRPr="00F601C2" w:rsidRDefault="00D92735" w:rsidP="00380A1A">
            <w:pPr>
              <w:pStyle w:val="NoSpacing"/>
              <w:spacing w:line="276" w:lineRule="auto"/>
              <w:rPr>
                <w:rFonts w:ascii="Times New Roman" w:hAnsi="Times New Roman"/>
                <w:b/>
                <w:lang w:val="ro-RO"/>
              </w:rPr>
            </w:pPr>
            <w:r w:rsidRPr="00F601C2">
              <w:rPr>
                <w:rFonts w:ascii="Times New Roman" w:hAnsi="Times New Roman"/>
                <w:b/>
                <w:lang w:val="ro-RO"/>
              </w:rPr>
              <w:t>3.2. Numar ore pe semestru</w:t>
            </w:r>
          </w:p>
        </w:tc>
        <w:tc>
          <w:tcPr>
            <w:tcW w:w="596" w:type="dxa"/>
            <w:shd w:val="clear" w:color="auto" w:fill="auto"/>
          </w:tcPr>
          <w:p w14:paraId="1BEE013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56</w:t>
            </w:r>
          </w:p>
        </w:tc>
        <w:tc>
          <w:tcPr>
            <w:tcW w:w="1956" w:type="dxa"/>
            <w:gridSpan w:val="3"/>
            <w:shd w:val="clear" w:color="auto" w:fill="auto"/>
          </w:tcPr>
          <w:p w14:paraId="14B0BAC7"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din care ore</w:t>
            </w:r>
            <w:r w:rsidRPr="00562868">
              <w:rPr>
                <w:rFonts w:ascii="Times New Roman" w:hAnsi="Times New Roman"/>
                <w:lang w:val="ro-RO"/>
              </w:rPr>
              <w:t xml:space="preserve"> curs</w:t>
            </w:r>
          </w:p>
        </w:tc>
        <w:tc>
          <w:tcPr>
            <w:tcW w:w="469" w:type="dxa"/>
            <w:shd w:val="clear" w:color="auto" w:fill="auto"/>
          </w:tcPr>
          <w:p w14:paraId="5AFA0F1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28</w:t>
            </w:r>
          </w:p>
        </w:tc>
        <w:tc>
          <w:tcPr>
            <w:tcW w:w="1288" w:type="dxa"/>
            <w:shd w:val="clear" w:color="auto" w:fill="auto"/>
          </w:tcPr>
          <w:p w14:paraId="4621413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 xml:space="preserve"> seminar</w:t>
            </w:r>
          </w:p>
        </w:tc>
        <w:tc>
          <w:tcPr>
            <w:tcW w:w="511" w:type="dxa"/>
            <w:shd w:val="clear" w:color="auto" w:fill="auto"/>
          </w:tcPr>
          <w:p w14:paraId="04D0AC3D" w14:textId="77777777" w:rsidR="00D92735" w:rsidRPr="00562868" w:rsidRDefault="00D92735" w:rsidP="00380A1A">
            <w:pPr>
              <w:pStyle w:val="NoSpacing"/>
              <w:spacing w:line="276" w:lineRule="auto"/>
              <w:rPr>
                <w:rFonts w:ascii="Times New Roman" w:hAnsi="Times New Roman"/>
                <w:lang w:val="ro-RO"/>
              </w:rPr>
            </w:pPr>
          </w:p>
        </w:tc>
        <w:tc>
          <w:tcPr>
            <w:tcW w:w="1176" w:type="dxa"/>
            <w:shd w:val="clear" w:color="auto" w:fill="auto"/>
          </w:tcPr>
          <w:p w14:paraId="546C42ED"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laborator</w:t>
            </w:r>
          </w:p>
        </w:tc>
        <w:tc>
          <w:tcPr>
            <w:tcW w:w="540" w:type="dxa"/>
          </w:tcPr>
          <w:p w14:paraId="585062BA"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28</w:t>
            </w:r>
          </w:p>
        </w:tc>
      </w:tr>
      <w:tr w:rsidR="00D92735" w:rsidRPr="00307A66" w14:paraId="0EF740B9" w14:textId="77777777" w:rsidTr="00380A1A">
        <w:tc>
          <w:tcPr>
            <w:tcW w:w="8472" w:type="dxa"/>
            <w:gridSpan w:val="8"/>
            <w:shd w:val="clear" w:color="auto" w:fill="auto"/>
          </w:tcPr>
          <w:p w14:paraId="51815891"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3.3.</w:t>
            </w:r>
            <w:r w:rsidRPr="00562868">
              <w:rPr>
                <w:rFonts w:ascii="Times New Roman" w:hAnsi="Times New Roman"/>
                <w:b/>
                <w:lang w:val="ro-RO"/>
              </w:rPr>
              <w:t>Distribuţia fondului de timp:</w:t>
            </w:r>
          </w:p>
        </w:tc>
        <w:tc>
          <w:tcPr>
            <w:tcW w:w="1176" w:type="dxa"/>
            <w:shd w:val="clear" w:color="auto" w:fill="auto"/>
          </w:tcPr>
          <w:p w14:paraId="6A2F907C" w14:textId="77777777" w:rsidR="00D92735" w:rsidRPr="00562868" w:rsidRDefault="00D92735" w:rsidP="00380A1A">
            <w:pPr>
              <w:pStyle w:val="NoSpacing"/>
              <w:spacing w:line="276" w:lineRule="auto"/>
              <w:rPr>
                <w:rFonts w:ascii="Times New Roman" w:hAnsi="Times New Roman"/>
                <w:b/>
                <w:lang w:val="ro-RO"/>
              </w:rPr>
            </w:pPr>
          </w:p>
        </w:tc>
        <w:tc>
          <w:tcPr>
            <w:tcW w:w="540" w:type="dxa"/>
          </w:tcPr>
          <w:p w14:paraId="3DC6CEC5" w14:textId="77777777" w:rsidR="00D92735" w:rsidRPr="00562868" w:rsidRDefault="00D92735" w:rsidP="00380A1A">
            <w:pPr>
              <w:pStyle w:val="NoSpacing"/>
              <w:spacing w:line="276" w:lineRule="auto"/>
              <w:rPr>
                <w:rFonts w:ascii="Times New Roman" w:hAnsi="Times New Roman"/>
                <w:b/>
                <w:lang w:val="ro-RO"/>
              </w:rPr>
            </w:pPr>
            <w:r w:rsidRPr="00562868">
              <w:rPr>
                <w:rFonts w:ascii="Times New Roman" w:hAnsi="Times New Roman"/>
                <w:b/>
                <w:lang w:val="ro-RO"/>
              </w:rPr>
              <w:t>ore</w:t>
            </w:r>
          </w:p>
        </w:tc>
      </w:tr>
      <w:tr w:rsidR="00D92735" w:rsidRPr="00531E96" w14:paraId="5882C952" w14:textId="77777777" w:rsidTr="00380A1A">
        <w:tc>
          <w:tcPr>
            <w:tcW w:w="8472" w:type="dxa"/>
            <w:gridSpan w:val="8"/>
            <w:shd w:val="clear" w:color="auto" w:fill="auto"/>
          </w:tcPr>
          <w:p w14:paraId="3E7AB4E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Studiul după manual, suport de curs, bibliografie şi notiţe</w:t>
            </w:r>
          </w:p>
        </w:tc>
        <w:tc>
          <w:tcPr>
            <w:tcW w:w="1176" w:type="dxa"/>
            <w:shd w:val="clear" w:color="auto" w:fill="auto"/>
          </w:tcPr>
          <w:p w14:paraId="047BB906"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1975D540"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14</w:t>
            </w:r>
          </w:p>
        </w:tc>
      </w:tr>
      <w:tr w:rsidR="00D92735" w:rsidRPr="00531E96" w14:paraId="7486A64D" w14:textId="77777777" w:rsidTr="00380A1A">
        <w:tc>
          <w:tcPr>
            <w:tcW w:w="8472" w:type="dxa"/>
            <w:gridSpan w:val="8"/>
            <w:shd w:val="clear" w:color="auto" w:fill="auto"/>
          </w:tcPr>
          <w:p w14:paraId="2C723D29"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Documentare suplimentară în bibliotecă, pe platformele electronice de specialitate / pe teren</w:t>
            </w:r>
          </w:p>
        </w:tc>
        <w:tc>
          <w:tcPr>
            <w:tcW w:w="1176" w:type="dxa"/>
            <w:shd w:val="clear" w:color="auto" w:fill="auto"/>
          </w:tcPr>
          <w:p w14:paraId="35A116BA"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7FF1A652"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6</w:t>
            </w:r>
          </w:p>
        </w:tc>
      </w:tr>
      <w:tr w:rsidR="00D92735" w:rsidRPr="00307A66" w14:paraId="1F0030B6" w14:textId="77777777" w:rsidTr="00380A1A">
        <w:tc>
          <w:tcPr>
            <w:tcW w:w="8472" w:type="dxa"/>
            <w:gridSpan w:val="8"/>
            <w:shd w:val="clear" w:color="auto" w:fill="auto"/>
          </w:tcPr>
          <w:p w14:paraId="6CA6C464"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Pregătire seminarii / laboratoare, teme, referate, portofolii şi eseuri</w:t>
            </w:r>
          </w:p>
        </w:tc>
        <w:tc>
          <w:tcPr>
            <w:tcW w:w="1176" w:type="dxa"/>
            <w:shd w:val="clear" w:color="auto" w:fill="auto"/>
          </w:tcPr>
          <w:p w14:paraId="54C92A3C"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44662E04"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16</w:t>
            </w:r>
          </w:p>
        </w:tc>
      </w:tr>
      <w:tr w:rsidR="00D92735" w:rsidRPr="00307A66" w14:paraId="67267B75" w14:textId="77777777" w:rsidTr="00380A1A">
        <w:tc>
          <w:tcPr>
            <w:tcW w:w="8472" w:type="dxa"/>
            <w:gridSpan w:val="8"/>
            <w:shd w:val="clear" w:color="auto" w:fill="auto"/>
          </w:tcPr>
          <w:p w14:paraId="6559871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 xml:space="preserve">Tutoriat </w:t>
            </w:r>
          </w:p>
        </w:tc>
        <w:tc>
          <w:tcPr>
            <w:tcW w:w="1176" w:type="dxa"/>
            <w:shd w:val="clear" w:color="auto" w:fill="auto"/>
          </w:tcPr>
          <w:p w14:paraId="36A14AF0"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64C4A62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10</w:t>
            </w:r>
          </w:p>
        </w:tc>
      </w:tr>
      <w:tr w:rsidR="00D92735" w:rsidRPr="00307A66" w14:paraId="6BFBE293" w14:textId="77777777" w:rsidTr="00380A1A">
        <w:tc>
          <w:tcPr>
            <w:tcW w:w="8472" w:type="dxa"/>
            <w:gridSpan w:val="8"/>
            <w:shd w:val="clear" w:color="auto" w:fill="auto"/>
          </w:tcPr>
          <w:p w14:paraId="4A5B232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 xml:space="preserve">Examinări </w:t>
            </w:r>
          </w:p>
        </w:tc>
        <w:tc>
          <w:tcPr>
            <w:tcW w:w="1176" w:type="dxa"/>
            <w:shd w:val="clear" w:color="auto" w:fill="auto"/>
          </w:tcPr>
          <w:p w14:paraId="25614FDD"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214194F3"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2</w:t>
            </w:r>
          </w:p>
        </w:tc>
      </w:tr>
      <w:tr w:rsidR="00D92735" w:rsidRPr="00307A66" w14:paraId="089BEF38" w14:textId="77777777" w:rsidTr="00380A1A">
        <w:tc>
          <w:tcPr>
            <w:tcW w:w="8472" w:type="dxa"/>
            <w:gridSpan w:val="8"/>
            <w:shd w:val="clear" w:color="auto" w:fill="auto"/>
          </w:tcPr>
          <w:p w14:paraId="3930195D"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Alte activităţi</w:t>
            </w:r>
          </w:p>
        </w:tc>
        <w:tc>
          <w:tcPr>
            <w:tcW w:w="1176" w:type="dxa"/>
            <w:shd w:val="clear" w:color="auto" w:fill="auto"/>
          </w:tcPr>
          <w:p w14:paraId="0549D749" w14:textId="77777777" w:rsidR="00D92735" w:rsidRPr="00562868" w:rsidRDefault="00D92735" w:rsidP="00380A1A">
            <w:pPr>
              <w:pStyle w:val="NoSpacing"/>
              <w:spacing w:line="276" w:lineRule="auto"/>
              <w:rPr>
                <w:rFonts w:ascii="Times New Roman" w:hAnsi="Times New Roman"/>
                <w:lang w:val="ro-RO"/>
              </w:rPr>
            </w:pPr>
          </w:p>
        </w:tc>
        <w:tc>
          <w:tcPr>
            <w:tcW w:w="540" w:type="dxa"/>
          </w:tcPr>
          <w:p w14:paraId="7CD4BE78" w14:textId="77777777" w:rsidR="00D92735" w:rsidRPr="00562868" w:rsidRDefault="00D92735" w:rsidP="00380A1A">
            <w:pPr>
              <w:pStyle w:val="NoSpacing"/>
              <w:spacing w:line="276" w:lineRule="auto"/>
              <w:rPr>
                <w:rFonts w:ascii="Times New Roman" w:hAnsi="Times New Roman"/>
                <w:lang w:val="ro-RO"/>
              </w:rPr>
            </w:pPr>
            <w:r>
              <w:rPr>
                <w:rFonts w:ascii="Times New Roman" w:hAnsi="Times New Roman"/>
                <w:lang w:val="ro-RO"/>
              </w:rPr>
              <w:t>0</w:t>
            </w:r>
          </w:p>
        </w:tc>
      </w:tr>
      <w:tr w:rsidR="00D92735" w:rsidRPr="00307A66" w14:paraId="436686F0" w14:textId="77777777" w:rsidTr="00380A1A">
        <w:trPr>
          <w:gridAfter w:val="6"/>
          <w:wAfter w:w="4977" w:type="dxa"/>
        </w:trPr>
        <w:tc>
          <w:tcPr>
            <w:tcW w:w="3652" w:type="dxa"/>
            <w:shd w:val="clear" w:color="auto" w:fill="auto"/>
          </w:tcPr>
          <w:p w14:paraId="6134E0ED" w14:textId="77777777" w:rsidR="00D92735" w:rsidRPr="00562868" w:rsidRDefault="00D92735" w:rsidP="00380A1A">
            <w:pPr>
              <w:pStyle w:val="NoSpacing"/>
              <w:spacing w:line="276" w:lineRule="auto"/>
              <w:rPr>
                <w:rFonts w:ascii="Times New Roman" w:hAnsi="Times New Roman"/>
                <w:b/>
                <w:lang w:val="ro-RO"/>
              </w:rPr>
            </w:pPr>
            <w:r w:rsidRPr="00562868">
              <w:rPr>
                <w:rFonts w:ascii="Times New Roman" w:hAnsi="Times New Roman"/>
                <w:b/>
                <w:lang w:val="ro-RO"/>
              </w:rPr>
              <w:t>3.</w:t>
            </w:r>
            <w:r>
              <w:rPr>
                <w:rFonts w:ascii="Times New Roman" w:hAnsi="Times New Roman"/>
                <w:b/>
                <w:lang w:val="ro-RO"/>
              </w:rPr>
              <w:t>4</w:t>
            </w:r>
            <w:r w:rsidRPr="00562868">
              <w:rPr>
                <w:rFonts w:ascii="Times New Roman" w:hAnsi="Times New Roman"/>
                <w:b/>
                <w:lang w:val="ro-RO"/>
              </w:rPr>
              <w:t xml:space="preserve"> Total ore studiu individual</w:t>
            </w:r>
          </w:p>
        </w:tc>
        <w:tc>
          <w:tcPr>
            <w:tcW w:w="851" w:type="dxa"/>
            <w:gridSpan w:val="2"/>
            <w:shd w:val="clear" w:color="auto" w:fill="auto"/>
          </w:tcPr>
          <w:p w14:paraId="44A5DD08" w14:textId="77777777" w:rsidR="00D92735" w:rsidRPr="00562868" w:rsidRDefault="00D92735" w:rsidP="00380A1A">
            <w:pPr>
              <w:pStyle w:val="NoSpacing"/>
              <w:spacing w:line="276" w:lineRule="auto"/>
              <w:rPr>
                <w:rFonts w:ascii="Times New Roman" w:hAnsi="Times New Roman"/>
                <w:b/>
                <w:lang w:val="ro-RO"/>
              </w:rPr>
            </w:pPr>
          </w:p>
        </w:tc>
        <w:tc>
          <w:tcPr>
            <w:tcW w:w="708" w:type="dxa"/>
            <w:shd w:val="clear" w:color="auto" w:fill="auto"/>
          </w:tcPr>
          <w:p w14:paraId="2A1D5C31"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48</w:t>
            </w:r>
          </w:p>
        </w:tc>
      </w:tr>
      <w:tr w:rsidR="00D92735" w:rsidRPr="00307A66" w14:paraId="7EA914C7" w14:textId="77777777" w:rsidTr="00380A1A">
        <w:trPr>
          <w:gridAfter w:val="6"/>
          <w:wAfter w:w="4977" w:type="dxa"/>
        </w:trPr>
        <w:tc>
          <w:tcPr>
            <w:tcW w:w="3652" w:type="dxa"/>
            <w:shd w:val="clear" w:color="auto" w:fill="auto"/>
          </w:tcPr>
          <w:p w14:paraId="4F53756F"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3.5</w:t>
            </w:r>
            <w:r w:rsidRPr="00562868">
              <w:rPr>
                <w:rFonts w:ascii="Times New Roman" w:hAnsi="Times New Roman"/>
                <w:b/>
                <w:lang w:val="ro-RO"/>
              </w:rPr>
              <w:t xml:space="preserve"> Total ore pe semestru</w:t>
            </w:r>
            <w:r>
              <w:rPr>
                <w:rStyle w:val="FootnoteReference"/>
                <w:rFonts w:ascii="Times New Roman" w:hAnsi="Times New Roman"/>
                <w:b/>
                <w:lang w:val="ro-RO"/>
              </w:rPr>
              <w:footnoteReference w:id="8"/>
            </w:r>
          </w:p>
        </w:tc>
        <w:tc>
          <w:tcPr>
            <w:tcW w:w="851" w:type="dxa"/>
            <w:gridSpan w:val="2"/>
            <w:shd w:val="clear" w:color="auto" w:fill="auto"/>
          </w:tcPr>
          <w:p w14:paraId="4FCD11C5" w14:textId="77777777" w:rsidR="00D92735" w:rsidRPr="00562868" w:rsidRDefault="00D92735" w:rsidP="00380A1A">
            <w:pPr>
              <w:pStyle w:val="NoSpacing"/>
              <w:spacing w:line="276" w:lineRule="auto"/>
              <w:rPr>
                <w:rFonts w:ascii="Times New Roman" w:hAnsi="Times New Roman"/>
                <w:b/>
                <w:lang w:val="ro-RO"/>
              </w:rPr>
            </w:pPr>
          </w:p>
        </w:tc>
        <w:tc>
          <w:tcPr>
            <w:tcW w:w="708" w:type="dxa"/>
            <w:shd w:val="clear" w:color="auto" w:fill="auto"/>
          </w:tcPr>
          <w:p w14:paraId="092F825E"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104</w:t>
            </w:r>
          </w:p>
        </w:tc>
      </w:tr>
      <w:tr w:rsidR="00D92735" w:rsidRPr="00307A66" w14:paraId="28ECB5B7" w14:textId="77777777" w:rsidTr="00380A1A">
        <w:trPr>
          <w:gridAfter w:val="6"/>
          <w:wAfter w:w="4977" w:type="dxa"/>
        </w:trPr>
        <w:tc>
          <w:tcPr>
            <w:tcW w:w="3652" w:type="dxa"/>
            <w:shd w:val="clear" w:color="auto" w:fill="auto"/>
          </w:tcPr>
          <w:p w14:paraId="378F252F"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3.6</w:t>
            </w:r>
            <w:r w:rsidRPr="00562868">
              <w:rPr>
                <w:rFonts w:ascii="Times New Roman" w:hAnsi="Times New Roman"/>
                <w:b/>
                <w:lang w:val="ro-RO"/>
              </w:rPr>
              <w:t xml:space="preserve"> Numărul de credite</w:t>
            </w:r>
          </w:p>
        </w:tc>
        <w:tc>
          <w:tcPr>
            <w:tcW w:w="851" w:type="dxa"/>
            <w:gridSpan w:val="2"/>
            <w:shd w:val="clear" w:color="auto" w:fill="auto"/>
          </w:tcPr>
          <w:p w14:paraId="09923E8A" w14:textId="77777777" w:rsidR="00D92735" w:rsidRPr="00562868" w:rsidRDefault="00D92735" w:rsidP="00380A1A">
            <w:pPr>
              <w:pStyle w:val="NoSpacing"/>
              <w:spacing w:line="276" w:lineRule="auto"/>
              <w:rPr>
                <w:rFonts w:ascii="Times New Roman" w:hAnsi="Times New Roman"/>
                <w:b/>
                <w:lang w:val="ro-RO"/>
              </w:rPr>
            </w:pPr>
          </w:p>
        </w:tc>
        <w:tc>
          <w:tcPr>
            <w:tcW w:w="708" w:type="dxa"/>
            <w:shd w:val="clear" w:color="auto" w:fill="auto"/>
          </w:tcPr>
          <w:p w14:paraId="4A75EC07" w14:textId="77777777" w:rsidR="00D92735" w:rsidRPr="00562868" w:rsidRDefault="00D92735" w:rsidP="00380A1A">
            <w:pPr>
              <w:pStyle w:val="NoSpacing"/>
              <w:spacing w:line="276" w:lineRule="auto"/>
              <w:rPr>
                <w:rFonts w:ascii="Times New Roman" w:hAnsi="Times New Roman"/>
                <w:b/>
                <w:lang w:val="ro-RO"/>
              </w:rPr>
            </w:pPr>
            <w:r>
              <w:rPr>
                <w:rFonts w:ascii="Times New Roman" w:hAnsi="Times New Roman"/>
                <w:b/>
                <w:lang w:val="ro-RO"/>
              </w:rPr>
              <w:t>4</w:t>
            </w:r>
          </w:p>
        </w:tc>
      </w:tr>
    </w:tbl>
    <w:p w14:paraId="1C03F9E9" w14:textId="77777777" w:rsidR="00D92735" w:rsidRDefault="00D92735" w:rsidP="00D92735">
      <w:pPr>
        <w:pStyle w:val="ListParagraph"/>
        <w:ind w:left="357"/>
        <w:rPr>
          <w:b/>
          <w:lang w:val="ro-RO"/>
        </w:rPr>
      </w:pPr>
    </w:p>
    <w:p w14:paraId="5F971D9C" w14:textId="77777777" w:rsidR="00D92735" w:rsidRDefault="00D92735" w:rsidP="00D92735">
      <w:pPr>
        <w:pStyle w:val="ListParagraph"/>
        <w:ind w:left="357"/>
        <w:rPr>
          <w:b/>
          <w:lang w:val="ro-RO"/>
        </w:rPr>
      </w:pPr>
    </w:p>
    <w:p w14:paraId="4357CBD4"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D92735" w:rsidRPr="00307A66" w14:paraId="6EB22BAA" w14:textId="77777777" w:rsidTr="00380A1A">
        <w:tc>
          <w:tcPr>
            <w:tcW w:w="1985" w:type="dxa"/>
            <w:shd w:val="clear" w:color="auto" w:fill="auto"/>
          </w:tcPr>
          <w:p w14:paraId="1A335BE9" w14:textId="77777777" w:rsidR="00D92735" w:rsidRPr="00562868" w:rsidRDefault="00D92735" w:rsidP="00F62B6D">
            <w:pPr>
              <w:pStyle w:val="NoSpacing"/>
              <w:numPr>
                <w:ilvl w:val="1"/>
                <w:numId w:val="35"/>
              </w:numPr>
              <w:spacing w:line="276" w:lineRule="auto"/>
              <w:rPr>
                <w:rFonts w:ascii="Times New Roman" w:hAnsi="Times New Roman"/>
                <w:lang w:val="ro-RO"/>
              </w:rPr>
            </w:pPr>
            <w:r w:rsidRPr="00562868">
              <w:rPr>
                <w:rFonts w:ascii="Times New Roman" w:hAnsi="Times New Roman"/>
                <w:lang w:val="ro-RO"/>
              </w:rPr>
              <w:t>de curriculum</w:t>
            </w:r>
          </w:p>
        </w:tc>
        <w:tc>
          <w:tcPr>
            <w:tcW w:w="8222" w:type="dxa"/>
            <w:shd w:val="clear" w:color="auto" w:fill="auto"/>
          </w:tcPr>
          <w:p w14:paraId="3F59AF98" w14:textId="77777777" w:rsidR="00D92735" w:rsidRPr="005E581B" w:rsidRDefault="00D92735" w:rsidP="00D92735">
            <w:pPr>
              <w:pStyle w:val="NoSpacing"/>
              <w:numPr>
                <w:ilvl w:val="0"/>
                <w:numId w:val="1"/>
              </w:numPr>
              <w:ind w:left="720" w:hanging="686"/>
              <w:rPr>
                <w:rFonts w:ascii="Times New Roman" w:hAnsi="Times New Roman"/>
                <w:lang w:val="ro-RO"/>
              </w:rPr>
            </w:pPr>
            <w:r w:rsidRPr="005E581B">
              <w:rPr>
                <w:rFonts w:ascii="Times New Roman" w:hAnsi="Times New Roman"/>
                <w:lang w:val="ro-RO"/>
              </w:rPr>
              <w:t>parcurgerea si/sau promovarea urmatoarelor discipline: Introducere in tehnologia informatiei, Limbaje de programare</w:t>
            </w:r>
          </w:p>
        </w:tc>
      </w:tr>
      <w:tr w:rsidR="00D92735" w:rsidRPr="00307A66" w14:paraId="6353A0EC" w14:textId="77777777" w:rsidTr="00380A1A">
        <w:tc>
          <w:tcPr>
            <w:tcW w:w="1985" w:type="dxa"/>
            <w:shd w:val="clear" w:color="auto" w:fill="auto"/>
          </w:tcPr>
          <w:p w14:paraId="4442039B" w14:textId="77777777" w:rsidR="00D92735" w:rsidRPr="00562868" w:rsidRDefault="00D92735" w:rsidP="00380A1A">
            <w:pPr>
              <w:pStyle w:val="NoSpacing"/>
              <w:spacing w:line="276" w:lineRule="auto"/>
              <w:rPr>
                <w:rFonts w:ascii="Times New Roman" w:hAnsi="Times New Roman"/>
                <w:lang w:val="ro-RO"/>
              </w:rPr>
            </w:pPr>
            <w:r w:rsidRPr="00562868">
              <w:rPr>
                <w:rFonts w:ascii="Times New Roman" w:hAnsi="Times New Roman"/>
                <w:lang w:val="ro-RO"/>
              </w:rPr>
              <w:t>4.2 de competenţe</w:t>
            </w:r>
          </w:p>
        </w:tc>
        <w:tc>
          <w:tcPr>
            <w:tcW w:w="8222" w:type="dxa"/>
            <w:shd w:val="clear" w:color="auto" w:fill="auto"/>
          </w:tcPr>
          <w:p w14:paraId="33912C0C" w14:textId="77777777" w:rsidR="00D92735" w:rsidRPr="00562868" w:rsidRDefault="00D92735" w:rsidP="00D92735">
            <w:pPr>
              <w:pStyle w:val="NoSpacing"/>
              <w:numPr>
                <w:ilvl w:val="0"/>
                <w:numId w:val="1"/>
              </w:numPr>
              <w:spacing w:line="276" w:lineRule="auto"/>
              <w:ind w:left="720" w:hanging="686"/>
              <w:rPr>
                <w:rFonts w:ascii="Times New Roman" w:hAnsi="Times New Roman"/>
                <w:lang w:val="ro-RO"/>
              </w:rPr>
            </w:pPr>
          </w:p>
        </w:tc>
      </w:tr>
    </w:tbl>
    <w:p w14:paraId="1A517266" w14:textId="77777777" w:rsidR="00D92735" w:rsidRPr="00307A66" w:rsidRDefault="00D92735" w:rsidP="00D92735">
      <w:pPr>
        <w:pStyle w:val="ListParagraph"/>
        <w:rPr>
          <w:lang w:val="ro-RO"/>
        </w:rPr>
      </w:pPr>
    </w:p>
    <w:p w14:paraId="419E85C7" w14:textId="77777777" w:rsidR="00D92735" w:rsidRDefault="00D92735" w:rsidP="00D92735">
      <w:pPr>
        <w:pStyle w:val="ListParagraph"/>
        <w:rPr>
          <w:lang w:val="ro-RO"/>
        </w:rPr>
      </w:pPr>
    </w:p>
    <w:p w14:paraId="797EEB25" w14:textId="77777777" w:rsidR="00D92735" w:rsidRPr="00307A66" w:rsidRDefault="00D92735" w:rsidP="00D92735">
      <w:pPr>
        <w:pStyle w:val="ListParagraph"/>
        <w:rPr>
          <w:lang w:val="ro-RO"/>
        </w:rPr>
      </w:pPr>
    </w:p>
    <w:p w14:paraId="150FF211"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D92735" w:rsidRPr="00307A66" w14:paraId="73DC90AD" w14:textId="77777777" w:rsidTr="00380A1A">
        <w:tc>
          <w:tcPr>
            <w:tcW w:w="4395" w:type="dxa"/>
            <w:shd w:val="clear" w:color="auto" w:fill="auto"/>
          </w:tcPr>
          <w:p w14:paraId="1FC620F6" w14:textId="77777777" w:rsidR="00D92735" w:rsidRPr="00562868" w:rsidRDefault="00D92735" w:rsidP="00380A1A">
            <w:pPr>
              <w:pStyle w:val="NoSpacing"/>
              <w:spacing w:line="360" w:lineRule="auto"/>
              <w:rPr>
                <w:rFonts w:ascii="Times New Roman" w:hAnsi="Times New Roman"/>
                <w:lang w:val="ro-RO"/>
              </w:rPr>
            </w:pPr>
            <w:r w:rsidRPr="00562868">
              <w:rPr>
                <w:rFonts w:ascii="Times New Roman" w:hAnsi="Times New Roman"/>
                <w:lang w:val="ro-RO"/>
              </w:rPr>
              <w:t>5.1 de desfăşurare a cursului</w:t>
            </w:r>
          </w:p>
        </w:tc>
        <w:tc>
          <w:tcPr>
            <w:tcW w:w="5812" w:type="dxa"/>
            <w:shd w:val="clear" w:color="auto" w:fill="auto"/>
          </w:tcPr>
          <w:p w14:paraId="0EEB4C58" w14:textId="77777777" w:rsidR="00D92735" w:rsidRPr="00562868" w:rsidRDefault="00D92735" w:rsidP="00D92735">
            <w:pPr>
              <w:pStyle w:val="NoSpacing"/>
              <w:numPr>
                <w:ilvl w:val="0"/>
                <w:numId w:val="1"/>
              </w:numPr>
              <w:spacing w:line="360" w:lineRule="auto"/>
              <w:ind w:left="720" w:hanging="686"/>
              <w:rPr>
                <w:rFonts w:ascii="Times New Roman" w:hAnsi="Times New Roman"/>
                <w:lang w:val="ro-RO"/>
              </w:rPr>
            </w:pPr>
            <w:r>
              <w:rPr>
                <w:rFonts w:ascii="Times New Roman" w:hAnsi="Times New Roman"/>
                <w:lang w:val="ro-RO"/>
              </w:rPr>
              <w:t>Amfiteatru cu videoproiector</w:t>
            </w:r>
          </w:p>
        </w:tc>
      </w:tr>
      <w:tr w:rsidR="00D92735" w:rsidRPr="00307A66" w14:paraId="3692D78A" w14:textId="77777777" w:rsidTr="00380A1A">
        <w:tc>
          <w:tcPr>
            <w:tcW w:w="4395" w:type="dxa"/>
            <w:shd w:val="clear" w:color="auto" w:fill="auto"/>
          </w:tcPr>
          <w:p w14:paraId="6FA72C57" w14:textId="77777777" w:rsidR="00D92735" w:rsidRPr="00562868" w:rsidRDefault="00D92735" w:rsidP="00380A1A">
            <w:pPr>
              <w:pStyle w:val="NoSpacing"/>
              <w:spacing w:line="360" w:lineRule="auto"/>
              <w:rPr>
                <w:rFonts w:ascii="Times New Roman" w:hAnsi="Times New Roman"/>
                <w:lang w:val="ro-RO"/>
              </w:rPr>
            </w:pPr>
            <w:r w:rsidRPr="00562868">
              <w:rPr>
                <w:rFonts w:ascii="Times New Roman" w:hAnsi="Times New Roman"/>
                <w:lang w:val="ro-RO"/>
              </w:rPr>
              <w:t>5.2 de desfăşu</w:t>
            </w:r>
            <w:r>
              <w:rPr>
                <w:rFonts w:ascii="Times New Roman" w:hAnsi="Times New Roman"/>
                <w:lang w:val="ro-RO"/>
              </w:rPr>
              <w:t>rare a seminarului</w:t>
            </w:r>
          </w:p>
        </w:tc>
        <w:tc>
          <w:tcPr>
            <w:tcW w:w="5812" w:type="dxa"/>
            <w:shd w:val="clear" w:color="auto" w:fill="auto"/>
          </w:tcPr>
          <w:p w14:paraId="7B5CEA3B" w14:textId="77777777" w:rsidR="00D92735" w:rsidRPr="00562868" w:rsidRDefault="00D92735" w:rsidP="00D92735">
            <w:pPr>
              <w:pStyle w:val="NoSpacing"/>
              <w:numPr>
                <w:ilvl w:val="0"/>
                <w:numId w:val="1"/>
              </w:numPr>
              <w:spacing w:line="360" w:lineRule="auto"/>
              <w:ind w:left="720" w:hanging="686"/>
              <w:rPr>
                <w:rFonts w:ascii="Times New Roman" w:hAnsi="Times New Roman"/>
                <w:lang w:val="ro-RO"/>
              </w:rPr>
            </w:pPr>
          </w:p>
        </w:tc>
      </w:tr>
      <w:tr w:rsidR="00D92735" w:rsidRPr="004F17D7" w14:paraId="385977FF" w14:textId="77777777" w:rsidTr="00380A1A">
        <w:tc>
          <w:tcPr>
            <w:tcW w:w="4395" w:type="dxa"/>
            <w:shd w:val="clear" w:color="auto" w:fill="auto"/>
          </w:tcPr>
          <w:p w14:paraId="3A639795" w14:textId="77777777" w:rsidR="00D92735" w:rsidRPr="00562868" w:rsidRDefault="00D92735" w:rsidP="00380A1A">
            <w:pPr>
              <w:pStyle w:val="NoSpacing"/>
              <w:spacing w:line="360" w:lineRule="auto"/>
              <w:rPr>
                <w:rFonts w:ascii="Times New Roman" w:hAnsi="Times New Roman"/>
                <w:lang w:val="ro-RO"/>
              </w:rPr>
            </w:pPr>
            <w:r>
              <w:rPr>
                <w:rFonts w:ascii="Times New Roman" w:hAnsi="Times New Roman"/>
                <w:lang w:val="ro-RO"/>
              </w:rPr>
              <w:t>5.3 de desfăşurare a laboratorului</w:t>
            </w:r>
          </w:p>
        </w:tc>
        <w:tc>
          <w:tcPr>
            <w:tcW w:w="5812" w:type="dxa"/>
            <w:shd w:val="clear" w:color="auto" w:fill="auto"/>
          </w:tcPr>
          <w:p w14:paraId="19BB0FCA" w14:textId="77777777" w:rsidR="00D92735" w:rsidRPr="00562868" w:rsidRDefault="00D92735" w:rsidP="00D92735">
            <w:pPr>
              <w:pStyle w:val="NoSpacing"/>
              <w:numPr>
                <w:ilvl w:val="0"/>
                <w:numId w:val="1"/>
              </w:numPr>
              <w:spacing w:line="360" w:lineRule="auto"/>
              <w:ind w:left="720" w:hanging="686"/>
              <w:rPr>
                <w:rFonts w:ascii="Times New Roman" w:hAnsi="Times New Roman"/>
                <w:lang w:val="ro-RO"/>
              </w:rPr>
            </w:pPr>
            <w:r>
              <w:rPr>
                <w:rFonts w:ascii="Times New Roman" w:hAnsi="Times New Roman"/>
                <w:lang w:val="ro-RO"/>
              </w:rPr>
              <w:t>Sala cu calculatoare si conexiune la internet</w:t>
            </w:r>
          </w:p>
        </w:tc>
      </w:tr>
    </w:tbl>
    <w:p w14:paraId="5B5D53A4" w14:textId="77777777" w:rsidR="00D92735" w:rsidRPr="000E644B" w:rsidRDefault="00D92735" w:rsidP="00D92735">
      <w:pPr>
        <w:rPr>
          <w:sz w:val="2"/>
          <w:szCs w:val="2"/>
          <w:lang w:val="ro-RO"/>
        </w:rPr>
      </w:pPr>
    </w:p>
    <w:p w14:paraId="265EAAE6"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D92735" w:rsidRPr="004F17D7" w14:paraId="3B7A57FF" w14:textId="77777777" w:rsidTr="00380A1A">
        <w:trPr>
          <w:cantSplit/>
          <w:trHeight w:val="2713"/>
        </w:trPr>
        <w:tc>
          <w:tcPr>
            <w:tcW w:w="993" w:type="dxa"/>
            <w:shd w:val="clear" w:color="auto" w:fill="auto"/>
            <w:textDirection w:val="btLr"/>
            <w:vAlign w:val="center"/>
          </w:tcPr>
          <w:p w14:paraId="18CEF7BF" w14:textId="77777777" w:rsidR="00D92735" w:rsidRPr="00562868" w:rsidRDefault="00D92735" w:rsidP="00380A1A">
            <w:pPr>
              <w:pStyle w:val="NoSpacing"/>
              <w:ind w:left="113" w:right="113"/>
              <w:jc w:val="center"/>
              <w:rPr>
                <w:rFonts w:ascii="Times New Roman" w:hAnsi="Times New Roman"/>
                <w:lang w:val="ro-RO"/>
              </w:rPr>
            </w:pPr>
            <w:r w:rsidRPr="00562868">
              <w:rPr>
                <w:rFonts w:ascii="Times New Roman" w:hAnsi="Times New Roman"/>
                <w:lang w:val="ro-RO"/>
              </w:rPr>
              <w:t>Competenţe profesionale</w:t>
            </w:r>
          </w:p>
        </w:tc>
        <w:tc>
          <w:tcPr>
            <w:tcW w:w="9214" w:type="dxa"/>
            <w:shd w:val="clear" w:color="auto" w:fill="auto"/>
          </w:tcPr>
          <w:p w14:paraId="57032B15" w14:textId="77777777" w:rsidR="00D92735" w:rsidRPr="007E3E76" w:rsidRDefault="00D92735" w:rsidP="00F62B6D">
            <w:pPr>
              <w:pStyle w:val="ListParagraph"/>
              <w:numPr>
                <w:ilvl w:val="0"/>
                <w:numId w:val="34"/>
              </w:numPr>
              <w:rPr>
                <w:lang w:val="ro-RO"/>
              </w:rPr>
            </w:pPr>
            <w:r w:rsidRPr="007E3E76">
              <w:rPr>
                <w:lang w:val="ro-RO"/>
              </w:rPr>
              <w:t>Efectuarea de calcule, demonstrații și aplicații, pentru rezolvarea de sarcini specifice ingineriei, pe baza cunoștințelor din științele fundamentale, inginerești și a noilor tehnologii informaționale și de comunicații.</w:t>
            </w:r>
          </w:p>
          <w:p w14:paraId="2F98B685" w14:textId="77777777" w:rsidR="00D92735" w:rsidRPr="007E3E76" w:rsidRDefault="00D92735" w:rsidP="00F62B6D">
            <w:pPr>
              <w:pStyle w:val="ListParagraph"/>
              <w:numPr>
                <w:ilvl w:val="0"/>
                <w:numId w:val="34"/>
              </w:numPr>
              <w:rPr>
                <w:lang w:val="ro-RO"/>
              </w:rPr>
            </w:pPr>
            <w:r w:rsidRPr="007E3E76">
              <w:rPr>
                <w:lang w:val="ro-RO"/>
              </w:rPr>
              <w:t>Dezvoltarea de cunoștințe, tehnologii digitale și aplicații software pentru realizarea de produse inteligente integrate și gestionarea conformitații cu standardele de calitate și securitate în TIC.</w:t>
            </w:r>
          </w:p>
          <w:p w14:paraId="109EE9C1" w14:textId="77777777" w:rsidR="00D92735" w:rsidRPr="007E3E76" w:rsidRDefault="00D92735" w:rsidP="00380A1A">
            <w:pPr>
              <w:pStyle w:val="NoSpacing"/>
              <w:ind w:left="720"/>
              <w:rPr>
                <w:rFonts w:ascii="Times New Roman" w:hAnsi="Times New Roman"/>
                <w:lang w:val="ro-RO"/>
              </w:rPr>
            </w:pPr>
          </w:p>
        </w:tc>
      </w:tr>
      <w:tr w:rsidR="00D92735" w:rsidRPr="004F17D7" w14:paraId="77D0AF10" w14:textId="77777777" w:rsidTr="00380A1A">
        <w:trPr>
          <w:cantSplit/>
          <w:trHeight w:val="2442"/>
        </w:trPr>
        <w:tc>
          <w:tcPr>
            <w:tcW w:w="993" w:type="dxa"/>
            <w:shd w:val="clear" w:color="auto" w:fill="auto"/>
            <w:textDirection w:val="btLr"/>
            <w:vAlign w:val="center"/>
          </w:tcPr>
          <w:p w14:paraId="5F8EA508" w14:textId="77777777" w:rsidR="00D92735" w:rsidRPr="00562868" w:rsidRDefault="00D92735" w:rsidP="00380A1A">
            <w:pPr>
              <w:pStyle w:val="NoSpacing"/>
              <w:ind w:left="113" w:right="113"/>
              <w:jc w:val="center"/>
              <w:rPr>
                <w:rFonts w:ascii="Times New Roman" w:hAnsi="Times New Roman"/>
                <w:lang w:val="ro-RO"/>
              </w:rPr>
            </w:pPr>
            <w:r w:rsidRPr="00562868">
              <w:rPr>
                <w:rFonts w:ascii="Times New Roman" w:hAnsi="Times New Roman"/>
                <w:lang w:val="ro-RO"/>
              </w:rPr>
              <w:lastRenderedPageBreak/>
              <w:t>Competenţe transversale</w:t>
            </w:r>
          </w:p>
        </w:tc>
        <w:tc>
          <w:tcPr>
            <w:tcW w:w="9214" w:type="dxa"/>
            <w:shd w:val="clear" w:color="auto" w:fill="auto"/>
          </w:tcPr>
          <w:p w14:paraId="7E5E041C" w14:textId="77777777" w:rsidR="00D92735" w:rsidRPr="007E3E76" w:rsidRDefault="00D92735" w:rsidP="00D92735">
            <w:pPr>
              <w:pStyle w:val="ListParagraph"/>
              <w:numPr>
                <w:ilvl w:val="0"/>
                <w:numId w:val="1"/>
              </w:numPr>
              <w:spacing w:before="100" w:beforeAutospacing="1" w:after="100" w:afterAutospacing="1"/>
              <w:ind w:left="720" w:hanging="360"/>
              <w:rPr>
                <w:color w:val="000000" w:themeColor="text1"/>
                <w:lang w:val="ro-RO"/>
              </w:rPr>
            </w:pPr>
            <w:r w:rsidRPr="007E3E76">
              <w:rPr>
                <w:color w:val="000000" w:themeColor="text1"/>
                <w:lang w:val="ro-RO"/>
              </w:rPr>
              <w:t>Adaptarea la noile tehnologii, dezvoltarea profesională şi personală, prin formare continuă folosind surse de documentare tipărite, software specializat şi resurse electronice în limba română şi, cel puţin, într-o limbă de circulaţieinternaţională.</w:t>
            </w:r>
          </w:p>
        </w:tc>
      </w:tr>
    </w:tbl>
    <w:p w14:paraId="1BD8F39F" w14:textId="77777777" w:rsidR="00D92735" w:rsidRPr="000E644B" w:rsidRDefault="00D92735" w:rsidP="00D92735">
      <w:pPr>
        <w:rPr>
          <w:sz w:val="2"/>
          <w:szCs w:val="2"/>
          <w:lang w:val="ro-RO"/>
        </w:rPr>
      </w:pPr>
    </w:p>
    <w:p w14:paraId="6D06E982"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D92735" w:rsidRPr="004F17D7" w14:paraId="513DB457" w14:textId="77777777" w:rsidTr="00380A1A">
        <w:tc>
          <w:tcPr>
            <w:tcW w:w="3403" w:type="dxa"/>
            <w:shd w:val="clear" w:color="auto" w:fill="auto"/>
          </w:tcPr>
          <w:p w14:paraId="3D391CC2" w14:textId="77777777" w:rsidR="00D92735" w:rsidRPr="00562868" w:rsidRDefault="00D92735" w:rsidP="00380A1A">
            <w:pPr>
              <w:pStyle w:val="NoSpacing"/>
              <w:rPr>
                <w:rFonts w:ascii="Times New Roman" w:hAnsi="Times New Roman"/>
                <w:lang w:val="ro-RO"/>
              </w:rPr>
            </w:pPr>
            <w:r w:rsidRPr="00562868">
              <w:rPr>
                <w:rFonts w:ascii="Times New Roman" w:hAnsi="Times New Roman"/>
                <w:lang w:val="ro-RO"/>
              </w:rPr>
              <w:t>7.1 Obiectivul general al disciplinei</w:t>
            </w:r>
          </w:p>
        </w:tc>
        <w:tc>
          <w:tcPr>
            <w:tcW w:w="6804" w:type="dxa"/>
            <w:shd w:val="clear" w:color="auto" w:fill="auto"/>
          </w:tcPr>
          <w:p w14:paraId="5311141E" w14:textId="77777777" w:rsidR="00D92735" w:rsidRPr="007E3E76" w:rsidRDefault="00D92735" w:rsidP="00D92735">
            <w:pPr>
              <w:pStyle w:val="NoSpacing"/>
              <w:numPr>
                <w:ilvl w:val="0"/>
                <w:numId w:val="1"/>
              </w:numPr>
              <w:ind w:left="720" w:hanging="687"/>
              <w:rPr>
                <w:rFonts w:ascii="Times New Roman" w:hAnsi="Times New Roman"/>
                <w:lang w:val="ro-RO"/>
              </w:rPr>
            </w:pPr>
            <w:r w:rsidRPr="007E3E76">
              <w:rPr>
                <w:rFonts w:ascii="Times New Roman" w:hAnsi="Times New Roman"/>
                <w:snapToGrid w:val="0"/>
                <w:lang w:val="ro-RO"/>
              </w:rPr>
              <w:t>proiectarea, dezvoltarea şi implementarea a câtorva structuri de date fundamentale şi a unor algoritmi bazaţi pe structuri de date, în C/C++</w:t>
            </w:r>
          </w:p>
        </w:tc>
      </w:tr>
      <w:tr w:rsidR="00D92735" w:rsidRPr="00307A66" w14:paraId="13BA514F" w14:textId="77777777" w:rsidTr="00380A1A">
        <w:tc>
          <w:tcPr>
            <w:tcW w:w="3403" w:type="dxa"/>
            <w:shd w:val="clear" w:color="auto" w:fill="auto"/>
          </w:tcPr>
          <w:p w14:paraId="473C4798" w14:textId="77777777" w:rsidR="00D92735" w:rsidRPr="00562868" w:rsidRDefault="00D92735" w:rsidP="00380A1A">
            <w:pPr>
              <w:pStyle w:val="NoSpacing"/>
              <w:rPr>
                <w:rFonts w:ascii="Times New Roman" w:hAnsi="Times New Roman"/>
                <w:lang w:val="ro-RO"/>
              </w:rPr>
            </w:pPr>
            <w:r w:rsidRPr="00562868">
              <w:rPr>
                <w:rFonts w:ascii="Times New Roman" w:hAnsi="Times New Roman"/>
                <w:lang w:val="ro-RO"/>
              </w:rPr>
              <w:t>7.2 Obiectivele specifice</w:t>
            </w:r>
          </w:p>
        </w:tc>
        <w:tc>
          <w:tcPr>
            <w:tcW w:w="6804" w:type="dxa"/>
            <w:shd w:val="clear" w:color="auto" w:fill="auto"/>
          </w:tcPr>
          <w:p w14:paraId="6E9371D3" w14:textId="77777777" w:rsidR="00D92735" w:rsidRPr="007E3E76" w:rsidRDefault="00D92735" w:rsidP="00D92735">
            <w:pPr>
              <w:pStyle w:val="NoSpacing"/>
              <w:numPr>
                <w:ilvl w:val="0"/>
                <w:numId w:val="1"/>
              </w:numPr>
              <w:ind w:left="720" w:hanging="687"/>
              <w:rPr>
                <w:rFonts w:ascii="Times New Roman" w:hAnsi="Times New Roman"/>
                <w:lang w:val="ro-RO"/>
              </w:rPr>
            </w:pPr>
            <w:r w:rsidRPr="007E3E76">
              <w:rPr>
                <w:rFonts w:ascii="Times New Roman" w:hAnsi="Times New Roman"/>
                <w:snapToGrid w:val="0"/>
                <w:lang w:val="ro-RO"/>
              </w:rPr>
              <w:t>implementareastructurilor de date studiate la curs (precum şi nişte extensii simple ale acestora), în contextul unor probleme foarte concrete</w:t>
            </w:r>
          </w:p>
          <w:p w14:paraId="2982A32A" w14:textId="77777777" w:rsidR="00D92735" w:rsidRPr="007E3E76" w:rsidRDefault="00D92735" w:rsidP="00D92735">
            <w:pPr>
              <w:pStyle w:val="NoSpacing"/>
              <w:numPr>
                <w:ilvl w:val="0"/>
                <w:numId w:val="1"/>
              </w:numPr>
              <w:ind w:left="720" w:hanging="687"/>
              <w:rPr>
                <w:rFonts w:ascii="Times New Roman" w:hAnsi="Times New Roman"/>
                <w:lang w:val="ro-RO"/>
              </w:rPr>
            </w:pPr>
            <w:r w:rsidRPr="007E3E76">
              <w:rPr>
                <w:rFonts w:ascii="Times New Roman" w:hAnsi="Times New Roman"/>
                <w:snapToGrid w:val="0"/>
                <w:lang w:val="ro-RO"/>
              </w:rPr>
              <w:t>invatarea limbajului C/C++</w:t>
            </w:r>
          </w:p>
        </w:tc>
      </w:tr>
    </w:tbl>
    <w:p w14:paraId="6DCE0F60" w14:textId="77777777" w:rsidR="00D92735" w:rsidRPr="000E644B" w:rsidRDefault="00D92735" w:rsidP="00D92735">
      <w:pPr>
        <w:rPr>
          <w:sz w:val="2"/>
          <w:szCs w:val="2"/>
          <w:lang w:val="ro-RO"/>
        </w:rPr>
      </w:pPr>
    </w:p>
    <w:p w14:paraId="1530C140"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 xml:space="preserve">Conţinuturi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688"/>
        <w:gridCol w:w="3549"/>
      </w:tblGrid>
      <w:tr w:rsidR="00D92735" w:rsidRPr="00307A66" w14:paraId="107790A7" w14:textId="77777777" w:rsidTr="00380A1A">
        <w:tc>
          <w:tcPr>
            <w:tcW w:w="3970" w:type="dxa"/>
            <w:shd w:val="clear" w:color="auto" w:fill="auto"/>
          </w:tcPr>
          <w:p w14:paraId="0A7272F8" w14:textId="77777777" w:rsidR="00D92735" w:rsidRPr="000C123B" w:rsidRDefault="00D92735" w:rsidP="00380A1A">
            <w:pPr>
              <w:pStyle w:val="NoSpacing"/>
              <w:rPr>
                <w:rFonts w:ascii="Times New Roman" w:hAnsi="Times New Roman"/>
                <w:b/>
                <w:lang w:val="ro-RO"/>
              </w:rPr>
            </w:pPr>
            <w:r w:rsidRPr="000C123B">
              <w:rPr>
                <w:rFonts w:ascii="Times New Roman" w:hAnsi="Times New Roman"/>
                <w:b/>
                <w:lang w:val="ro-RO"/>
              </w:rPr>
              <w:t>8.1 Curs</w:t>
            </w:r>
          </w:p>
        </w:tc>
        <w:tc>
          <w:tcPr>
            <w:tcW w:w="2688" w:type="dxa"/>
            <w:shd w:val="clear" w:color="auto" w:fill="auto"/>
          </w:tcPr>
          <w:p w14:paraId="63B148D7" w14:textId="77777777" w:rsidR="00D92735" w:rsidRPr="000C123B" w:rsidRDefault="00D92735" w:rsidP="00380A1A">
            <w:pPr>
              <w:pStyle w:val="NoSpacing"/>
              <w:jc w:val="center"/>
              <w:rPr>
                <w:rFonts w:ascii="Times New Roman" w:hAnsi="Times New Roman"/>
                <w:b/>
                <w:lang w:val="ro-RO"/>
              </w:rPr>
            </w:pPr>
            <w:r w:rsidRPr="000C123B">
              <w:rPr>
                <w:rFonts w:ascii="Times New Roman" w:hAnsi="Times New Roman"/>
                <w:b/>
                <w:lang w:val="ro-RO"/>
              </w:rPr>
              <w:t>Metode de predare</w:t>
            </w:r>
          </w:p>
        </w:tc>
        <w:tc>
          <w:tcPr>
            <w:tcW w:w="3549" w:type="dxa"/>
            <w:shd w:val="clear" w:color="auto" w:fill="auto"/>
          </w:tcPr>
          <w:p w14:paraId="23445B84" w14:textId="77777777" w:rsidR="00D92735" w:rsidRPr="000C123B" w:rsidRDefault="00D92735" w:rsidP="00380A1A">
            <w:pPr>
              <w:pStyle w:val="NoSpacing"/>
              <w:jc w:val="center"/>
              <w:rPr>
                <w:rFonts w:ascii="Times New Roman" w:hAnsi="Times New Roman"/>
                <w:b/>
                <w:lang w:val="ro-RO"/>
              </w:rPr>
            </w:pPr>
            <w:r w:rsidRPr="000C123B">
              <w:rPr>
                <w:rFonts w:ascii="Times New Roman" w:hAnsi="Times New Roman"/>
                <w:b/>
                <w:lang w:val="ro-RO"/>
              </w:rPr>
              <w:t>Observaţii</w:t>
            </w:r>
          </w:p>
        </w:tc>
      </w:tr>
      <w:tr w:rsidR="00D92735" w:rsidRPr="00307A66" w14:paraId="25846822" w14:textId="77777777" w:rsidTr="00380A1A">
        <w:tc>
          <w:tcPr>
            <w:tcW w:w="3970" w:type="dxa"/>
            <w:shd w:val="clear" w:color="auto" w:fill="auto"/>
          </w:tcPr>
          <w:p w14:paraId="55F504E6" w14:textId="77777777" w:rsidR="00D92735" w:rsidRPr="000C123B" w:rsidRDefault="00D92735" w:rsidP="00380A1A">
            <w:pPr>
              <w:jc w:val="both"/>
              <w:rPr>
                <w:lang w:val="fr-FR"/>
              </w:rPr>
            </w:pPr>
            <w:r w:rsidRPr="000C123B">
              <w:rPr>
                <w:lang w:val="fr-FR"/>
              </w:rPr>
              <w:t>Introducere in C/C++ (Notiuni</w:t>
            </w:r>
            <w:r>
              <w:rPr>
                <w:lang w:val="fr-FR"/>
              </w:rPr>
              <w:t xml:space="preserve"> </w:t>
            </w:r>
            <w:r w:rsidRPr="000C123B">
              <w:rPr>
                <w:lang w:val="fr-FR"/>
              </w:rPr>
              <w:t>fundamentale de C/C++,  tablouri statice, matrici, tablouri</w:t>
            </w:r>
            <w:r>
              <w:rPr>
                <w:lang w:val="fr-FR"/>
              </w:rPr>
              <w:t xml:space="preserve"> </w:t>
            </w:r>
            <w:r w:rsidRPr="000C123B">
              <w:rPr>
                <w:lang w:val="fr-FR"/>
              </w:rPr>
              <w:t>multidimensionale, struct vs clase, clase sablon, functii</w:t>
            </w:r>
            <w:r>
              <w:rPr>
                <w:lang w:val="fr-FR"/>
              </w:rPr>
              <w:t xml:space="preserve"> </w:t>
            </w:r>
            <w:r w:rsidRPr="000C123B">
              <w:rPr>
                <w:lang w:val="fr-FR"/>
              </w:rPr>
              <w:t>recursive)</w:t>
            </w:r>
          </w:p>
        </w:tc>
        <w:tc>
          <w:tcPr>
            <w:tcW w:w="2688" w:type="dxa"/>
            <w:shd w:val="clear" w:color="auto" w:fill="auto"/>
          </w:tcPr>
          <w:p w14:paraId="33C9C82B"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5F10E094" w14:textId="77777777" w:rsidR="00D92735" w:rsidRPr="000C123B" w:rsidRDefault="00D92735" w:rsidP="00380A1A">
            <w:r w:rsidRPr="000C123B">
              <w:t>5 ore</w:t>
            </w:r>
          </w:p>
        </w:tc>
      </w:tr>
      <w:tr w:rsidR="00D92735" w:rsidRPr="00307A66" w14:paraId="7E6224D2" w14:textId="77777777" w:rsidTr="00380A1A">
        <w:tc>
          <w:tcPr>
            <w:tcW w:w="3970" w:type="dxa"/>
            <w:shd w:val="clear" w:color="auto" w:fill="auto"/>
          </w:tcPr>
          <w:p w14:paraId="639B9613" w14:textId="77777777" w:rsidR="00D92735" w:rsidRPr="000C123B" w:rsidRDefault="00D92735" w:rsidP="00380A1A">
            <w:r w:rsidRPr="000C123B">
              <w:t>Alocarea</w:t>
            </w:r>
            <w:r>
              <w:t xml:space="preserve"> </w:t>
            </w:r>
            <w:r w:rsidRPr="000C123B">
              <w:t>dinamica a memoriei in C/C++</w:t>
            </w:r>
          </w:p>
        </w:tc>
        <w:tc>
          <w:tcPr>
            <w:tcW w:w="2688" w:type="dxa"/>
            <w:shd w:val="clear" w:color="auto" w:fill="auto"/>
          </w:tcPr>
          <w:p w14:paraId="62D939CE"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428B8B0C" w14:textId="77777777" w:rsidR="00D92735" w:rsidRPr="000C123B" w:rsidRDefault="00D92735" w:rsidP="00380A1A">
            <w:r w:rsidRPr="000C123B">
              <w:t>2 ore</w:t>
            </w:r>
          </w:p>
        </w:tc>
      </w:tr>
      <w:tr w:rsidR="00D92735" w:rsidRPr="00307A66" w14:paraId="206E6762" w14:textId="77777777" w:rsidTr="00380A1A">
        <w:tc>
          <w:tcPr>
            <w:tcW w:w="3970" w:type="dxa"/>
            <w:shd w:val="clear" w:color="auto" w:fill="auto"/>
          </w:tcPr>
          <w:p w14:paraId="162B87D9" w14:textId="77777777" w:rsidR="00D92735" w:rsidRPr="000C123B" w:rsidRDefault="00D92735" w:rsidP="00380A1A">
            <w:pPr>
              <w:rPr>
                <w:lang w:val="fr-FR"/>
              </w:rPr>
            </w:pPr>
            <w:r w:rsidRPr="000C123B">
              <w:rPr>
                <w:lang w:val="fr-FR"/>
              </w:rPr>
              <w:t>Tipul abstract de date vs. structure de date</w:t>
            </w:r>
          </w:p>
        </w:tc>
        <w:tc>
          <w:tcPr>
            <w:tcW w:w="2688" w:type="dxa"/>
            <w:shd w:val="clear" w:color="auto" w:fill="auto"/>
          </w:tcPr>
          <w:p w14:paraId="1F07578A"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77B61C73" w14:textId="77777777" w:rsidR="00D92735" w:rsidRPr="000C123B" w:rsidRDefault="00D92735" w:rsidP="00380A1A">
            <w:r w:rsidRPr="000C123B">
              <w:t>1</w:t>
            </w:r>
            <w:r>
              <w:t xml:space="preserve"> </w:t>
            </w:r>
            <w:r w:rsidRPr="000C123B">
              <w:t>ora</w:t>
            </w:r>
          </w:p>
        </w:tc>
      </w:tr>
      <w:tr w:rsidR="00D92735" w:rsidRPr="00307A66" w14:paraId="5972C4DE" w14:textId="77777777" w:rsidTr="00380A1A">
        <w:tc>
          <w:tcPr>
            <w:tcW w:w="3970" w:type="dxa"/>
            <w:shd w:val="clear" w:color="auto" w:fill="auto"/>
          </w:tcPr>
          <w:p w14:paraId="4680DAF7"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Stiva</w:t>
            </w:r>
          </w:p>
        </w:tc>
        <w:tc>
          <w:tcPr>
            <w:tcW w:w="2688" w:type="dxa"/>
            <w:shd w:val="clear" w:color="auto" w:fill="auto"/>
          </w:tcPr>
          <w:p w14:paraId="585D10B1"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055643C6" w14:textId="77777777" w:rsidR="00D92735" w:rsidRPr="000C123B" w:rsidRDefault="00D92735" w:rsidP="00380A1A">
            <w:r w:rsidRPr="000C123B">
              <w:t>2 ore</w:t>
            </w:r>
          </w:p>
        </w:tc>
      </w:tr>
      <w:tr w:rsidR="00D92735" w:rsidRPr="00307A66" w14:paraId="0EA16FD3" w14:textId="77777777" w:rsidTr="00380A1A">
        <w:tc>
          <w:tcPr>
            <w:tcW w:w="3970" w:type="dxa"/>
            <w:shd w:val="clear" w:color="auto" w:fill="auto"/>
          </w:tcPr>
          <w:p w14:paraId="22F74C7F" w14:textId="77777777" w:rsidR="00D92735" w:rsidRPr="000C123B" w:rsidRDefault="00D92735" w:rsidP="00380A1A">
            <w:r w:rsidRPr="000C123B">
              <w:rPr>
                <w:lang w:val="ro-RO"/>
              </w:rPr>
              <w:t>Coada</w:t>
            </w:r>
          </w:p>
        </w:tc>
        <w:tc>
          <w:tcPr>
            <w:tcW w:w="2688" w:type="dxa"/>
            <w:shd w:val="clear" w:color="auto" w:fill="auto"/>
          </w:tcPr>
          <w:p w14:paraId="043E616F"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682C82C3" w14:textId="77777777" w:rsidR="00D92735" w:rsidRPr="000C123B" w:rsidRDefault="00D92735" w:rsidP="00380A1A">
            <w:r w:rsidRPr="000C123B">
              <w:t>2 ore</w:t>
            </w:r>
          </w:p>
        </w:tc>
      </w:tr>
      <w:tr w:rsidR="00D92735" w:rsidRPr="00307A66" w14:paraId="59487ACF" w14:textId="77777777" w:rsidTr="00380A1A">
        <w:tc>
          <w:tcPr>
            <w:tcW w:w="3970" w:type="dxa"/>
            <w:shd w:val="clear" w:color="auto" w:fill="auto"/>
          </w:tcPr>
          <w:p w14:paraId="624BA43A" w14:textId="77777777" w:rsidR="00D92735" w:rsidRPr="000C123B" w:rsidRDefault="00D92735" w:rsidP="00380A1A">
            <w:r w:rsidRPr="000C123B">
              <w:t>Listele</w:t>
            </w:r>
            <w:r>
              <w:t xml:space="preserve"> </w:t>
            </w:r>
            <w:r w:rsidRPr="000C123B">
              <w:t>inlantuite.</w:t>
            </w:r>
            <w:r>
              <w:t xml:space="preserve"> </w:t>
            </w:r>
            <w:r w:rsidRPr="000C123B">
              <w:t>Implementarea</w:t>
            </w:r>
            <w:r>
              <w:t xml:space="preserve"> </w:t>
            </w:r>
            <w:r w:rsidRPr="000C123B">
              <w:t>tipurilor de date Stivă</w:t>
            </w:r>
            <w:r>
              <w:t xml:space="preserve"> </w:t>
            </w:r>
            <w:r w:rsidRPr="000C123B">
              <w:t>şi</w:t>
            </w:r>
            <w:r>
              <w:t xml:space="preserve"> </w:t>
            </w:r>
            <w:r w:rsidRPr="000C123B">
              <w:t>Coadă</w:t>
            </w:r>
            <w:r>
              <w:t xml:space="preserve"> </w:t>
            </w:r>
            <w:r w:rsidRPr="000C123B">
              <w:t>folosind</w:t>
            </w:r>
            <w:r>
              <w:t xml:space="preserve"> </w:t>
            </w:r>
            <w:r w:rsidRPr="000C123B">
              <w:t>liste</w:t>
            </w:r>
            <w:r>
              <w:t xml:space="preserve"> </w:t>
            </w:r>
            <w:r w:rsidRPr="000C123B">
              <w:t>înlănţuite</w:t>
            </w:r>
          </w:p>
        </w:tc>
        <w:tc>
          <w:tcPr>
            <w:tcW w:w="2688" w:type="dxa"/>
            <w:shd w:val="clear" w:color="auto" w:fill="auto"/>
          </w:tcPr>
          <w:p w14:paraId="0AE83637"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09749A1A" w14:textId="77777777" w:rsidR="00D92735" w:rsidRPr="000C123B" w:rsidRDefault="00D92735" w:rsidP="00380A1A">
            <w:r w:rsidRPr="000C123B">
              <w:t>4 ore</w:t>
            </w:r>
          </w:p>
        </w:tc>
      </w:tr>
      <w:tr w:rsidR="00D92735" w:rsidRPr="00307A66" w14:paraId="16DDCD0A" w14:textId="77777777" w:rsidTr="00380A1A">
        <w:tc>
          <w:tcPr>
            <w:tcW w:w="3970" w:type="dxa"/>
            <w:shd w:val="clear" w:color="auto" w:fill="auto"/>
          </w:tcPr>
          <w:p w14:paraId="4C9C4D36" w14:textId="77777777" w:rsidR="00D92735" w:rsidRPr="000C123B" w:rsidRDefault="00D92735" w:rsidP="00380A1A">
            <w:r w:rsidRPr="000C123B">
              <w:t>Tabele de dispersie</w:t>
            </w:r>
          </w:p>
        </w:tc>
        <w:tc>
          <w:tcPr>
            <w:tcW w:w="2688" w:type="dxa"/>
            <w:shd w:val="clear" w:color="auto" w:fill="auto"/>
          </w:tcPr>
          <w:p w14:paraId="234AEDAE"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0C8CF69E" w14:textId="77777777" w:rsidR="00D92735" w:rsidRPr="000C123B" w:rsidRDefault="00D92735" w:rsidP="00380A1A">
            <w:r w:rsidRPr="000C123B">
              <w:t>2 ore</w:t>
            </w:r>
          </w:p>
        </w:tc>
      </w:tr>
      <w:tr w:rsidR="00D92735" w:rsidRPr="00307A66" w14:paraId="33E84450" w14:textId="77777777" w:rsidTr="00380A1A">
        <w:tc>
          <w:tcPr>
            <w:tcW w:w="3970" w:type="dxa"/>
            <w:shd w:val="clear" w:color="auto" w:fill="auto"/>
          </w:tcPr>
          <w:p w14:paraId="560FB09A" w14:textId="77777777" w:rsidR="00D92735" w:rsidRPr="000C123B" w:rsidRDefault="00D92735" w:rsidP="00380A1A">
            <w:r w:rsidRPr="000C123B">
              <w:t>Grafuri</w:t>
            </w:r>
          </w:p>
        </w:tc>
        <w:tc>
          <w:tcPr>
            <w:tcW w:w="2688" w:type="dxa"/>
            <w:shd w:val="clear" w:color="auto" w:fill="auto"/>
          </w:tcPr>
          <w:p w14:paraId="32F6F816"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47982C4C" w14:textId="77777777" w:rsidR="00D92735" w:rsidRPr="000C123B" w:rsidRDefault="00D92735" w:rsidP="00380A1A">
            <w:r w:rsidRPr="000C123B">
              <w:t>4 ore</w:t>
            </w:r>
          </w:p>
        </w:tc>
      </w:tr>
      <w:tr w:rsidR="00D92735" w:rsidRPr="00307A66" w14:paraId="610836D4" w14:textId="77777777" w:rsidTr="00380A1A">
        <w:tc>
          <w:tcPr>
            <w:tcW w:w="3970" w:type="dxa"/>
            <w:shd w:val="clear" w:color="auto" w:fill="auto"/>
          </w:tcPr>
          <w:p w14:paraId="70918FB2" w14:textId="77777777" w:rsidR="00D92735" w:rsidRPr="000C123B" w:rsidRDefault="00D92735" w:rsidP="00380A1A">
            <w:r w:rsidRPr="000C123B">
              <w:t>Arbori</w:t>
            </w:r>
            <w:r>
              <w:t xml:space="preserve"> </w:t>
            </w:r>
            <w:r w:rsidRPr="000C123B">
              <w:t>binari</w:t>
            </w:r>
          </w:p>
        </w:tc>
        <w:tc>
          <w:tcPr>
            <w:tcW w:w="2688" w:type="dxa"/>
            <w:shd w:val="clear" w:color="auto" w:fill="auto"/>
          </w:tcPr>
          <w:p w14:paraId="1B428951"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629AA065" w14:textId="77777777" w:rsidR="00D92735" w:rsidRPr="000C123B" w:rsidRDefault="00D92735" w:rsidP="00380A1A">
            <w:r w:rsidRPr="000C123B">
              <w:t>2 ore</w:t>
            </w:r>
          </w:p>
        </w:tc>
      </w:tr>
      <w:tr w:rsidR="00D92735" w:rsidRPr="00307A66" w14:paraId="46F59C3F" w14:textId="77777777" w:rsidTr="00380A1A">
        <w:tc>
          <w:tcPr>
            <w:tcW w:w="3970" w:type="dxa"/>
            <w:shd w:val="clear" w:color="auto" w:fill="auto"/>
          </w:tcPr>
          <w:p w14:paraId="132C51B0" w14:textId="77777777" w:rsidR="00D92735" w:rsidRPr="000C123B" w:rsidRDefault="00D92735" w:rsidP="00380A1A">
            <w:r w:rsidRPr="000C123B">
              <w:t>Arbori binar</w:t>
            </w:r>
            <w:r>
              <w:t>i</w:t>
            </w:r>
            <w:r w:rsidRPr="000C123B">
              <w:t xml:space="preserve"> de cautare</w:t>
            </w:r>
          </w:p>
        </w:tc>
        <w:tc>
          <w:tcPr>
            <w:tcW w:w="2688" w:type="dxa"/>
            <w:shd w:val="clear" w:color="auto" w:fill="auto"/>
          </w:tcPr>
          <w:p w14:paraId="26468B48"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7B5A016D" w14:textId="77777777" w:rsidR="00D92735" w:rsidRPr="000C123B" w:rsidRDefault="00D92735" w:rsidP="00380A1A">
            <w:r w:rsidRPr="000C123B">
              <w:t>4 ore</w:t>
            </w:r>
          </w:p>
        </w:tc>
      </w:tr>
      <w:tr w:rsidR="00D92735" w:rsidRPr="00307A66" w14:paraId="1D772967" w14:textId="77777777" w:rsidTr="00380A1A">
        <w:tc>
          <w:tcPr>
            <w:tcW w:w="3970" w:type="dxa"/>
            <w:shd w:val="clear" w:color="auto" w:fill="auto"/>
          </w:tcPr>
          <w:p w14:paraId="5777FB38" w14:textId="77777777" w:rsidR="00D92735" w:rsidRPr="000C123B" w:rsidRDefault="00D92735" w:rsidP="00380A1A">
            <w:r w:rsidRPr="000C123B">
              <w:t>Heap-uri</w:t>
            </w:r>
          </w:p>
        </w:tc>
        <w:tc>
          <w:tcPr>
            <w:tcW w:w="2688" w:type="dxa"/>
            <w:shd w:val="clear" w:color="auto" w:fill="auto"/>
          </w:tcPr>
          <w:p w14:paraId="30ED877C"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Prelegere</w:t>
            </w:r>
          </w:p>
        </w:tc>
        <w:tc>
          <w:tcPr>
            <w:tcW w:w="3549" w:type="dxa"/>
            <w:shd w:val="clear" w:color="auto" w:fill="auto"/>
          </w:tcPr>
          <w:p w14:paraId="2373685B" w14:textId="77777777" w:rsidR="00D92735" w:rsidRPr="000C123B" w:rsidRDefault="00D92735" w:rsidP="00380A1A">
            <w:r w:rsidRPr="000C123B">
              <w:t>2 ore</w:t>
            </w:r>
          </w:p>
        </w:tc>
      </w:tr>
      <w:tr w:rsidR="00D92735" w:rsidRPr="00307A66" w14:paraId="2A516A04" w14:textId="77777777" w:rsidTr="00380A1A">
        <w:tc>
          <w:tcPr>
            <w:tcW w:w="10207" w:type="dxa"/>
            <w:gridSpan w:val="3"/>
            <w:shd w:val="clear" w:color="auto" w:fill="auto"/>
          </w:tcPr>
          <w:p w14:paraId="7F7C0CB0" w14:textId="77777777" w:rsidR="00D92735" w:rsidRPr="000C123B" w:rsidRDefault="00D92735" w:rsidP="00380A1A">
            <w:pPr>
              <w:pStyle w:val="NoSpacing"/>
              <w:rPr>
                <w:rFonts w:ascii="Times New Roman" w:hAnsi="Times New Roman"/>
                <w:b/>
                <w:lang w:val="ro-RO"/>
              </w:rPr>
            </w:pPr>
            <w:r w:rsidRPr="000C123B">
              <w:rPr>
                <w:rFonts w:ascii="Times New Roman" w:hAnsi="Times New Roman"/>
                <w:b/>
                <w:lang w:val="ro-RO"/>
              </w:rPr>
              <w:t>Bibliografie</w:t>
            </w:r>
          </w:p>
          <w:p w14:paraId="54FFA596" w14:textId="77777777" w:rsidR="00D92735" w:rsidRPr="00782D21" w:rsidRDefault="00D92735" w:rsidP="00380A1A">
            <w:pPr>
              <w:spacing w:before="240" w:after="120"/>
              <w:jc w:val="both"/>
              <w:rPr>
                <w:color w:val="000000"/>
              </w:rPr>
            </w:pPr>
            <w:r w:rsidRPr="00782D21">
              <w:rPr>
                <w:color w:val="000000"/>
              </w:rPr>
              <w:t>1.</w:t>
            </w:r>
            <w:r w:rsidRPr="00782D21">
              <w:rPr>
                <w:rFonts w:asciiTheme="minorHAnsi" w:eastAsiaTheme="minorEastAsia" w:hAnsi="Lucida Sans Unicode" w:cstheme="minorBidi"/>
                <w:color w:val="000000" w:themeColor="text1"/>
                <w:kern w:val="24"/>
                <w:sz w:val="50"/>
                <w:szCs w:val="50"/>
              </w:rPr>
              <w:t xml:space="preserve"> </w:t>
            </w:r>
            <w:r w:rsidRPr="00782D21">
              <w:rPr>
                <w:color w:val="000000"/>
              </w:rPr>
              <w:t>“C++ Programming Language”, Bjarne Stroustroup</w:t>
            </w:r>
          </w:p>
          <w:p w14:paraId="6E8049D3" w14:textId="77777777" w:rsidR="00D92735" w:rsidRPr="00782D21" w:rsidRDefault="00D92735" w:rsidP="00380A1A">
            <w:pPr>
              <w:spacing w:before="240" w:after="120"/>
              <w:jc w:val="both"/>
              <w:rPr>
                <w:color w:val="000000"/>
              </w:rPr>
            </w:pPr>
            <w:r>
              <w:rPr>
                <w:color w:val="000000"/>
              </w:rPr>
              <w:t xml:space="preserve">2. </w:t>
            </w:r>
            <w:r w:rsidRPr="00782D21">
              <w:rPr>
                <w:color w:val="000000"/>
              </w:rPr>
              <w:t>“Thinking in C++”, by Bruce Eckel &amp; Chuck Allison</w:t>
            </w:r>
          </w:p>
          <w:p w14:paraId="4A9D17CA" w14:textId="77777777" w:rsidR="00D92735" w:rsidRPr="00782D21" w:rsidRDefault="00D92735" w:rsidP="00380A1A">
            <w:pPr>
              <w:spacing w:before="240" w:after="120"/>
              <w:jc w:val="both"/>
              <w:rPr>
                <w:color w:val="000000"/>
              </w:rPr>
            </w:pPr>
            <w:r>
              <w:rPr>
                <w:color w:val="000000"/>
              </w:rPr>
              <w:t xml:space="preserve">3. </w:t>
            </w:r>
            <w:r w:rsidRPr="00782D21">
              <w:rPr>
                <w:color w:val="000000"/>
              </w:rPr>
              <w:t>“C++ Plus Data Structures”, by Nell Dale</w:t>
            </w:r>
          </w:p>
          <w:p w14:paraId="07A68F35" w14:textId="77777777" w:rsidR="00D92735" w:rsidRPr="000C123B" w:rsidRDefault="00D92735" w:rsidP="00380A1A">
            <w:pPr>
              <w:spacing w:before="240" w:after="120"/>
              <w:jc w:val="both"/>
              <w:rPr>
                <w:color w:val="000000"/>
              </w:rPr>
            </w:pPr>
            <w:r>
              <w:rPr>
                <w:color w:val="000000"/>
              </w:rPr>
              <w:t>4</w:t>
            </w:r>
            <w:r w:rsidRPr="000C123B">
              <w:rPr>
                <w:color w:val="000000"/>
              </w:rPr>
              <w:t>. M. A. Weiss, “Data Structures and Algorithm Analysis in C++”, 3rd edition, Addison-Wesley, 2007</w:t>
            </w:r>
          </w:p>
          <w:p w14:paraId="1BD08A2C" w14:textId="77777777" w:rsidR="00D92735" w:rsidRPr="000C123B" w:rsidRDefault="00D92735" w:rsidP="00380A1A">
            <w:pPr>
              <w:spacing w:before="240" w:after="120"/>
              <w:jc w:val="both"/>
              <w:rPr>
                <w:color w:val="000000"/>
              </w:rPr>
            </w:pPr>
            <w:r>
              <w:rPr>
                <w:color w:val="000000"/>
              </w:rPr>
              <w:t>5</w:t>
            </w:r>
            <w:r w:rsidRPr="000C123B">
              <w:rPr>
                <w:color w:val="000000"/>
              </w:rPr>
              <w:t xml:space="preserve">. T.H. Cormen, C. E. Leiserson, R. L. Rivest, C. Stein, "Introduction to Algorithms", 2nd edition, MIT Press, 2002 </w:t>
            </w:r>
          </w:p>
        </w:tc>
      </w:tr>
      <w:tr w:rsidR="00D92735" w:rsidRPr="00307A66" w14:paraId="38B27310" w14:textId="77777777" w:rsidTr="00380A1A">
        <w:tc>
          <w:tcPr>
            <w:tcW w:w="3970" w:type="dxa"/>
            <w:shd w:val="clear" w:color="auto" w:fill="auto"/>
          </w:tcPr>
          <w:p w14:paraId="105CDF7E" w14:textId="77777777" w:rsidR="00D92735" w:rsidRPr="000C123B" w:rsidRDefault="00D92735" w:rsidP="00380A1A">
            <w:pPr>
              <w:pStyle w:val="NoSpacing"/>
              <w:rPr>
                <w:rFonts w:ascii="Times New Roman" w:hAnsi="Times New Roman"/>
                <w:b/>
                <w:lang w:val="ro-RO"/>
              </w:rPr>
            </w:pPr>
            <w:r w:rsidRPr="000C123B">
              <w:rPr>
                <w:rFonts w:ascii="Times New Roman" w:hAnsi="Times New Roman"/>
                <w:b/>
                <w:lang w:val="ro-RO"/>
              </w:rPr>
              <w:lastRenderedPageBreak/>
              <w:t xml:space="preserve">8.2 Seminar </w:t>
            </w:r>
          </w:p>
        </w:tc>
        <w:tc>
          <w:tcPr>
            <w:tcW w:w="2688" w:type="dxa"/>
            <w:shd w:val="clear" w:color="auto" w:fill="auto"/>
          </w:tcPr>
          <w:p w14:paraId="55F6958D" w14:textId="77777777" w:rsidR="00D92735" w:rsidRPr="000C123B" w:rsidRDefault="00D92735" w:rsidP="00380A1A">
            <w:pPr>
              <w:pStyle w:val="NoSpacing"/>
              <w:jc w:val="center"/>
              <w:rPr>
                <w:rFonts w:ascii="Times New Roman" w:hAnsi="Times New Roman"/>
                <w:b/>
                <w:lang w:val="ro-RO"/>
              </w:rPr>
            </w:pPr>
            <w:r w:rsidRPr="000C123B">
              <w:rPr>
                <w:rFonts w:ascii="Times New Roman" w:hAnsi="Times New Roman"/>
                <w:b/>
                <w:lang w:val="ro-RO"/>
              </w:rPr>
              <w:t>Metode de predare</w:t>
            </w:r>
          </w:p>
        </w:tc>
        <w:tc>
          <w:tcPr>
            <w:tcW w:w="3549" w:type="dxa"/>
            <w:shd w:val="clear" w:color="auto" w:fill="auto"/>
          </w:tcPr>
          <w:p w14:paraId="6FD42593" w14:textId="77777777" w:rsidR="00D92735" w:rsidRPr="000C123B" w:rsidRDefault="00D92735" w:rsidP="00380A1A">
            <w:pPr>
              <w:pStyle w:val="NoSpacing"/>
              <w:jc w:val="center"/>
              <w:rPr>
                <w:rFonts w:ascii="Times New Roman" w:hAnsi="Times New Roman"/>
                <w:b/>
                <w:lang w:val="ro-RO"/>
              </w:rPr>
            </w:pPr>
            <w:r w:rsidRPr="000C123B">
              <w:rPr>
                <w:rFonts w:ascii="Times New Roman" w:hAnsi="Times New Roman"/>
                <w:b/>
                <w:lang w:val="ro-RO"/>
              </w:rPr>
              <w:t>Observaţii</w:t>
            </w:r>
          </w:p>
        </w:tc>
      </w:tr>
      <w:tr w:rsidR="00D92735" w:rsidRPr="00307A66" w14:paraId="3A3D3123" w14:textId="77777777" w:rsidTr="00380A1A">
        <w:tc>
          <w:tcPr>
            <w:tcW w:w="3970" w:type="dxa"/>
            <w:shd w:val="clear" w:color="auto" w:fill="auto"/>
          </w:tcPr>
          <w:p w14:paraId="30F4EDA0" w14:textId="77777777" w:rsidR="00D92735" w:rsidRPr="000C123B" w:rsidRDefault="00D92735" w:rsidP="00380A1A">
            <w:pPr>
              <w:pStyle w:val="NoSpacing"/>
              <w:rPr>
                <w:rFonts w:ascii="Times New Roman" w:hAnsi="Times New Roman"/>
                <w:b/>
                <w:lang w:val="ro-RO"/>
              </w:rPr>
            </w:pPr>
          </w:p>
        </w:tc>
        <w:tc>
          <w:tcPr>
            <w:tcW w:w="2688" w:type="dxa"/>
            <w:shd w:val="clear" w:color="auto" w:fill="auto"/>
          </w:tcPr>
          <w:p w14:paraId="3F4CF189" w14:textId="77777777" w:rsidR="00D92735" w:rsidRPr="000C123B" w:rsidRDefault="00D92735" w:rsidP="00380A1A">
            <w:pPr>
              <w:pStyle w:val="NoSpacing"/>
              <w:rPr>
                <w:rFonts w:ascii="Times New Roman" w:hAnsi="Times New Roman"/>
                <w:b/>
                <w:lang w:val="ro-RO"/>
              </w:rPr>
            </w:pPr>
          </w:p>
        </w:tc>
        <w:tc>
          <w:tcPr>
            <w:tcW w:w="3549" w:type="dxa"/>
            <w:shd w:val="clear" w:color="auto" w:fill="auto"/>
          </w:tcPr>
          <w:p w14:paraId="05DAE984" w14:textId="77777777" w:rsidR="00D92735" w:rsidRPr="000C123B" w:rsidRDefault="00D92735" w:rsidP="00380A1A">
            <w:pPr>
              <w:pStyle w:val="NoSpacing"/>
              <w:rPr>
                <w:rFonts w:ascii="Times New Roman" w:hAnsi="Times New Roman"/>
                <w:b/>
                <w:lang w:val="ro-RO"/>
              </w:rPr>
            </w:pPr>
          </w:p>
        </w:tc>
      </w:tr>
      <w:tr w:rsidR="00D92735" w:rsidRPr="00307A66" w14:paraId="1F23A5CA" w14:textId="77777777" w:rsidTr="00380A1A">
        <w:tc>
          <w:tcPr>
            <w:tcW w:w="3970" w:type="dxa"/>
            <w:shd w:val="clear" w:color="auto" w:fill="auto"/>
          </w:tcPr>
          <w:p w14:paraId="5892F0CB" w14:textId="77777777" w:rsidR="00D92735" w:rsidRPr="000C123B" w:rsidRDefault="00D92735" w:rsidP="00380A1A">
            <w:pPr>
              <w:pStyle w:val="NoSpacing"/>
              <w:rPr>
                <w:rFonts w:ascii="Times New Roman" w:hAnsi="Times New Roman"/>
                <w:b/>
                <w:lang w:val="ro-RO"/>
              </w:rPr>
            </w:pPr>
            <w:r w:rsidRPr="000C123B">
              <w:rPr>
                <w:rFonts w:ascii="Times New Roman" w:hAnsi="Times New Roman"/>
                <w:b/>
                <w:lang w:val="ro-RO"/>
              </w:rPr>
              <w:t xml:space="preserve">8.3 Laborator </w:t>
            </w:r>
          </w:p>
        </w:tc>
        <w:tc>
          <w:tcPr>
            <w:tcW w:w="2688" w:type="dxa"/>
            <w:shd w:val="clear" w:color="auto" w:fill="auto"/>
          </w:tcPr>
          <w:p w14:paraId="182C76DD" w14:textId="77777777" w:rsidR="00D92735" w:rsidRPr="000C123B" w:rsidRDefault="00D92735" w:rsidP="00380A1A">
            <w:pPr>
              <w:pStyle w:val="NoSpacing"/>
              <w:rPr>
                <w:rFonts w:ascii="Times New Roman" w:hAnsi="Times New Roman"/>
                <w:b/>
                <w:lang w:val="ro-RO"/>
              </w:rPr>
            </w:pPr>
          </w:p>
        </w:tc>
        <w:tc>
          <w:tcPr>
            <w:tcW w:w="3549" w:type="dxa"/>
            <w:shd w:val="clear" w:color="auto" w:fill="auto"/>
          </w:tcPr>
          <w:p w14:paraId="7CD8AAF6" w14:textId="77777777" w:rsidR="00D92735" w:rsidRPr="000C123B" w:rsidRDefault="00D92735" w:rsidP="00380A1A">
            <w:pPr>
              <w:pStyle w:val="NoSpacing"/>
              <w:rPr>
                <w:rFonts w:ascii="Times New Roman" w:hAnsi="Times New Roman"/>
                <w:b/>
                <w:lang w:val="ro-RO"/>
              </w:rPr>
            </w:pPr>
          </w:p>
        </w:tc>
      </w:tr>
      <w:tr w:rsidR="00D92735" w:rsidRPr="00307A66" w14:paraId="799BC6EC" w14:textId="77777777" w:rsidTr="00380A1A">
        <w:tc>
          <w:tcPr>
            <w:tcW w:w="3970" w:type="dxa"/>
            <w:shd w:val="clear" w:color="auto" w:fill="auto"/>
          </w:tcPr>
          <w:p w14:paraId="359C0B21" w14:textId="77777777" w:rsidR="00D92735" w:rsidRPr="000C123B" w:rsidRDefault="00D92735" w:rsidP="00380A1A">
            <w:pPr>
              <w:jc w:val="both"/>
            </w:pPr>
            <w:r w:rsidRPr="000C123B">
              <w:t>Programare in C/C++ (Obiective: compilarea</w:t>
            </w:r>
            <w:r>
              <w:t xml:space="preserve"> </w:t>
            </w:r>
            <w:r w:rsidRPr="000C123B">
              <w:t>si</w:t>
            </w:r>
            <w:r>
              <w:t xml:space="preserve"> </w:t>
            </w:r>
            <w:r w:rsidRPr="000C123B">
              <w:t>executia</w:t>
            </w:r>
            <w:r>
              <w:t xml:space="preserve"> </w:t>
            </w:r>
            <w:r w:rsidRPr="000C123B">
              <w:t>programelor in C; identificarea</w:t>
            </w:r>
            <w:r>
              <w:t xml:space="preserve"> </w:t>
            </w:r>
            <w:r w:rsidRPr="000C123B">
              <w:t>structurii</w:t>
            </w:r>
            <w:r>
              <w:t xml:space="preserve"> </w:t>
            </w:r>
            <w:r w:rsidRPr="000C123B">
              <w:t>unui program in C; utilizarea</w:t>
            </w:r>
            <w:r>
              <w:t xml:space="preserve"> </w:t>
            </w:r>
            <w:r w:rsidRPr="000C123B">
              <w:t>operatiilor de I/O standard; definirea</w:t>
            </w:r>
            <w:r>
              <w:t xml:space="preserve"> </w:t>
            </w:r>
            <w:r w:rsidRPr="000C123B">
              <w:t>variabilelor; declararea</w:t>
            </w:r>
            <w:r>
              <w:t xml:space="preserve"> </w:t>
            </w:r>
            <w:r w:rsidRPr="000C123B">
              <w:t>si</w:t>
            </w:r>
            <w:r>
              <w:t xml:space="preserve"> </w:t>
            </w:r>
            <w:r w:rsidRPr="000C123B">
              <w:t>implementarea</w:t>
            </w:r>
            <w:r>
              <w:t xml:space="preserve"> </w:t>
            </w:r>
            <w:r w:rsidRPr="000C123B">
              <w:t>functiilor; constructia</w:t>
            </w:r>
            <w:r>
              <w:t xml:space="preserve"> </w:t>
            </w:r>
            <w:r w:rsidRPr="000C123B">
              <w:t>structurilor; diferentierea</w:t>
            </w:r>
            <w:r>
              <w:t xml:space="preserve"> </w:t>
            </w:r>
            <w:r w:rsidRPr="000C123B">
              <w:t>intre C si C++; struct vs. clase; clase</w:t>
            </w:r>
            <w:r>
              <w:t xml:space="preserve"> </w:t>
            </w:r>
            <w:r w:rsidRPr="000C123B">
              <w:t>sablon</w:t>
            </w:r>
            <w:r>
              <w:t xml:space="preserve"> </w:t>
            </w:r>
            <w:r w:rsidRPr="000C123B">
              <w:t>si</w:t>
            </w:r>
            <w:r>
              <w:t xml:space="preserve"> </w:t>
            </w:r>
            <w:r w:rsidRPr="000C123B">
              <w:t>functii</w:t>
            </w:r>
            <w:r>
              <w:t xml:space="preserve"> </w:t>
            </w:r>
            <w:r w:rsidRPr="000C123B">
              <w:t>sablon)</w:t>
            </w:r>
          </w:p>
        </w:tc>
        <w:tc>
          <w:tcPr>
            <w:tcW w:w="2688" w:type="dxa"/>
            <w:shd w:val="clear" w:color="auto" w:fill="auto"/>
          </w:tcPr>
          <w:p w14:paraId="3E63B52C"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Demo, exercitii</w:t>
            </w:r>
          </w:p>
        </w:tc>
        <w:tc>
          <w:tcPr>
            <w:tcW w:w="3549" w:type="dxa"/>
            <w:shd w:val="clear" w:color="auto" w:fill="auto"/>
          </w:tcPr>
          <w:p w14:paraId="122A3E11" w14:textId="77777777" w:rsidR="00D92735" w:rsidRPr="000C123B" w:rsidRDefault="00D92735" w:rsidP="00380A1A">
            <w:r w:rsidRPr="000C123B">
              <w:t>4 ore</w:t>
            </w:r>
          </w:p>
        </w:tc>
      </w:tr>
      <w:tr w:rsidR="00D92735" w:rsidRPr="00307A66" w14:paraId="245B9434" w14:textId="77777777" w:rsidTr="00380A1A">
        <w:tc>
          <w:tcPr>
            <w:tcW w:w="3970" w:type="dxa"/>
            <w:shd w:val="clear" w:color="auto" w:fill="auto"/>
          </w:tcPr>
          <w:p w14:paraId="682B4724" w14:textId="77777777" w:rsidR="00D92735" w:rsidRPr="000C123B" w:rsidRDefault="00D92735" w:rsidP="00380A1A">
            <w:pPr>
              <w:jc w:val="both"/>
              <w:rPr>
                <w:lang w:val="fr-FR"/>
              </w:rPr>
            </w:pPr>
            <w:r w:rsidRPr="000C123B">
              <w:rPr>
                <w:lang w:val="fr-FR"/>
              </w:rPr>
              <w:t>Algoritmi de sortare si functii</w:t>
            </w:r>
            <w:r>
              <w:rPr>
                <w:lang w:val="fr-FR"/>
              </w:rPr>
              <w:t xml:space="preserve"> </w:t>
            </w:r>
            <w:r w:rsidRPr="000C123B">
              <w:rPr>
                <w:lang w:val="fr-FR"/>
              </w:rPr>
              <w:t>recursive</w:t>
            </w:r>
          </w:p>
        </w:tc>
        <w:tc>
          <w:tcPr>
            <w:tcW w:w="2688" w:type="dxa"/>
            <w:shd w:val="clear" w:color="auto" w:fill="auto"/>
          </w:tcPr>
          <w:p w14:paraId="5F551036" w14:textId="77777777" w:rsidR="00D92735" w:rsidRPr="000C123B" w:rsidRDefault="00D92735" w:rsidP="00380A1A">
            <w:pPr>
              <w:pStyle w:val="NoSpacing"/>
              <w:rPr>
                <w:rFonts w:ascii="Times New Roman" w:hAnsi="Times New Roman"/>
                <w:lang w:val="ro-RO"/>
              </w:rPr>
            </w:pPr>
            <w:r w:rsidRPr="000C123B">
              <w:rPr>
                <w:rFonts w:ascii="Times New Roman" w:hAnsi="Times New Roman"/>
                <w:lang w:val="ro-RO"/>
              </w:rPr>
              <w:t>Demo, exercitii</w:t>
            </w:r>
          </w:p>
        </w:tc>
        <w:tc>
          <w:tcPr>
            <w:tcW w:w="3549" w:type="dxa"/>
            <w:shd w:val="clear" w:color="auto" w:fill="auto"/>
          </w:tcPr>
          <w:p w14:paraId="5D5BC32E" w14:textId="77777777" w:rsidR="00D92735" w:rsidRPr="000C123B" w:rsidRDefault="00D92735" w:rsidP="00380A1A">
            <w:r w:rsidRPr="000C123B">
              <w:t>2 ore</w:t>
            </w:r>
          </w:p>
        </w:tc>
      </w:tr>
      <w:tr w:rsidR="00D92735" w:rsidRPr="00307A66" w14:paraId="6115FD2B" w14:textId="77777777" w:rsidTr="00380A1A">
        <w:tc>
          <w:tcPr>
            <w:tcW w:w="3970" w:type="dxa"/>
            <w:shd w:val="clear" w:color="auto" w:fill="auto"/>
          </w:tcPr>
          <w:p w14:paraId="68515638" w14:textId="77777777" w:rsidR="00D92735" w:rsidRPr="000C123B" w:rsidRDefault="00D92735" w:rsidP="00380A1A">
            <w:pPr>
              <w:jc w:val="both"/>
            </w:pPr>
            <w:r w:rsidRPr="000C123B">
              <w:t>Pointeri in C/C++</w:t>
            </w:r>
          </w:p>
        </w:tc>
        <w:tc>
          <w:tcPr>
            <w:tcW w:w="2688" w:type="dxa"/>
            <w:shd w:val="clear" w:color="auto" w:fill="auto"/>
          </w:tcPr>
          <w:p w14:paraId="13659F8D"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3CA6ABB4" w14:textId="77777777" w:rsidR="00D92735" w:rsidRPr="000C123B" w:rsidRDefault="00D92735" w:rsidP="00380A1A">
            <w:r w:rsidRPr="000C123B">
              <w:t>2 ore</w:t>
            </w:r>
          </w:p>
        </w:tc>
      </w:tr>
      <w:tr w:rsidR="00D92735" w:rsidRPr="00307A66" w14:paraId="6C4FA1BD" w14:textId="77777777" w:rsidTr="00380A1A">
        <w:tc>
          <w:tcPr>
            <w:tcW w:w="3970" w:type="dxa"/>
            <w:shd w:val="clear" w:color="auto" w:fill="auto"/>
          </w:tcPr>
          <w:p w14:paraId="239E403A" w14:textId="77777777" w:rsidR="00D92735" w:rsidRPr="000C123B" w:rsidRDefault="00D92735" w:rsidP="00380A1A">
            <w:pPr>
              <w:jc w:val="both"/>
              <w:rPr>
                <w:lang w:val="fr-FR"/>
              </w:rPr>
            </w:pPr>
            <w:r w:rsidRPr="000C123B">
              <w:rPr>
                <w:lang w:val="fr-FR"/>
              </w:rPr>
              <w:t>Stiva (Operatii de baza, implementari si aplicatii – forma poloneza</w:t>
            </w:r>
            <w:r>
              <w:rPr>
                <w:lang w:val="fr-FR"/>
              </w:rPr>
              <w:t xml:space="preserve"> </w:t>
            </w:r>
            <w:r w:rsidRPr="000C123B">
              <w:rPr>
                <w:lang w:val="fr-FR"/>
              </w:rPr>
              <w:t>inversata)</w:t>
            </w:r>
          </w:p>
        </w:tc>
        <w:tc>
          <w:tcPr>
            <w:tcW w:w="2688" w:type="dxa"/>
            <w:shd w:val="clear" w:color="auto" w:fill="auto"/>
          </w:tcPr>
          <w:p w14:paraId="0912B03D"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2CFFCC5C" w14:textId="77777777" w:rsidR="00D92735" w:rsidRPr="000C123B" w:rsidRDefault="00D92735" w:rsidP="00380A1A">
            <w:r w:rsidRPr="000C123B">
              <w:t>2 ore</w:t>
            </w:r>
          </w:p>
        </w:tc>
      </w:tr>
      <w:tr w:rsidR="00D92735" w:rsidRPr="00307A66" w14:paraId="41B7F203" w14:textId="77777777" w:rsidTr="00380A1A">
        <w:tc>
          <w:tcPr>
            <w:tcW w:w="3970" w:type="dxa"/>
            <w:shd w:val="clear" w:color="auto" w:fill="auto"/>
          </w:tcPr>
          <w:p w14:paraId="45FCB1F7" w14:textId="77777777" w:rsidR="00D92735" w:rsidRPr="000C123B" w:rsidRDefault="00D92735" w:rsidP="00380A1A">
            <w:pPr>
              <w:jc w:val="both"/>
              <w:rPr>
                <w:lang w:val="fr-FR"/>
              </w:rPr>
            </w:pPr>
            <w:r w:rsidRPr="000C123B">
              <w:rPr>
                <w:lang w:val="fr-FR"/>
              </w:rPr>
              <w:t>Coada (Operatii de baza, implementari si aplicatii)</w:t>
            </w:r>
          </w:p>
        </w:tc>
        <w:tc>
          <w:tcPr>
            <w:tcW w:w="2688" w:type="dxa"/>
            <w:shd w:val="clear" w:color="auto" w:fill="auto"/>
          </w:tcPr>
          <w:p w14:paraId="0A443690"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75EDE004" w14:textId="77777777" w:rsidR="00D92735" w:rsidRPr="000C123B" w:rsidRDefault="00D92735" w:rsidP="00380A1A">
            <w:r w:rsidRPr="000C123B">
              <w:t>2 ore</w:t>
            </w:r>
          </w:p>
        </w:tc>
      </w:tr>
      <w:tr w:rsidR="00D92735" w:rsidRPr="00307A66" w14:paraId="7530396B" w14:textId="77777777" w:rsidTr="00380A1A">
        <w:tc>
          <w:tcPr>
            <w:tcW w:w="3970" w:type="dxa"/>
            <w:shd w:val="clear" w:color="auto" w:fill="auto"/>
          </w:tcPr>
          <w:p w14:paraId="48CC40F8" w14:textId="77777777" w:rsidR="00D92735" w:rsidRPr="000C123B" w:rsidRDefault="00D92735" w:rsidP="00380A1A">
            <w:pPr>
              <w:jc w:val="both"/>
            </w:pPr>
            <w:r w:rsidRPr="000C123B">
              <w:rPr>
                <w:lang w:val="fr-FR"/>
              </w:rPr>
              <w:t xml:space="preserve">Listeleinlantuite (tipuri diverse de liste inlantuite, implementari si aplicatii. </w:t>
            </w:r>
            <w:r w:rsidRPr="000C123B">
              <w:t>Utilizarea</w:t>
            </w:r>
            <w:r>
              <w:t xml:space="preserve"> </w:t>
            </w:r>
            <w:r w:rsidRPr="000C123B">
              <w:t>listelor</w:t>
            </w:r>
            <w:r>
              <w:t xml:space="preserve"> </w:t>
            </w:r>
            <w:r w:rsidRPr="000C123B">
              <w:t>inlantuite</w:t>
            </w:r>
            <w:r>
              <w:t xml:space="preserve"> </w:t>
            </w:r>
            <w:r w:rsidRPr="000C123B">
              <w:t>pentru a implementa</w:t>
            </w:r>
            <w:r>
              <w:t xml:space="preserve"> </w:t>
            </w:r>
            <w:r w:rsidRPr="000C123B">
              <w:t>stive</w:t>
            </w:r>
            <w:r>
              <w:t xml:space="preserve"> </w:t>
            </w:r>
            <w:r w:rsidRPr="000C123B">
              <w:t>si</w:t>
            </w:r>
            <w:r>
              <w:t xml:space="preserve"> </w:t>
            </w:r>
            <w:r w:rsidRPr="000C123B">
              <w:t>cozi)</w:t>
            </w:r>
          </w:p>
        </w:tc>
        <w:tc>
          <w:tcPr>
            <w:tcW w:w="2688" w:type="dxa"/>
            <w:shd w:val="clear" w:color="auto" w:fill="auto"/>
          </w:tcPr>
          <w:p w14:paraId="5EE548CD"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1D26D118" w14:textId="77777777" w:rsidR="00D92735" w:rsidRPr="000C123B" w:rsidRDefault="00D92735" w:rsidP="00380A1A">
            <w:r w:rsidRPr="000C123B">
              <w:t>2 ore</w:t>
            </w:r>
          </w:p>
        </w:tc>
      </w:tr>
      <w:tr w:rsidR="00D92735" w:rsidRPr="00307A66" w14:paraId="251F0E85" w14:textId="77777777" w:rsidTr="00380A1A">
        <w:tc>
          <w:tcPr>
            <w:tcW w:w="3970" w:type="dxa"/>
            <w:shd w:val="clear" w:color="auto" w:fill="auto"/>
          </w:tcPr>
          <w:p w14:paraId="5617A472" w14:textId="77777777" w:rsidR="00D92735" w:rsidRPr="000C123B" w:rsidRDefault="00D92735" w:rsidP="00380A1A">
            <w:pPr>
              <w:jc w:val="both"/>
            </w:pPr>
            <w:r w:rsidRPr="000C123B">
              <w:rPr>
                <w:lang w:val="fr-FR"/>
              </w:rPr>
              <w:t xml:space="preserve">Tabele de dispersie (Operatii de baza si implementari. </w:t>
            </w:r>
            <w:r w:rsidRPr="000C123B">
              <w:t>Functii hash)</w:t>
            </w:r>
          </w:p>
        </w:tc>
        <w:tc>
          <w:tcPr>
            <w:tcW w:w="2688" w:type="dxa"/>
            <w:shd w:val="clear" w:color="auto" w:fill="auto"/>
          </w:tcPr>
          <w:p w14:paraId="640C9CE0"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52EB3A0E" w14:textId="77777777" w:rsidR="00D92735" w:rsidRPr="000C123B" w:rsidRDefault="00D92735" w:rsidP="00380A1A">
            <w:r w:rsidRPr="000C123B">
              <w:t>2 ore</w:t>
            </w:r>
          </w:p>
        </w:tc>
      </w:tr>
      <w:tr w:rsidR="00D92735" w:rsidRPr="00307A66" w14:paraId="062E5E6C" w14:textId="77777777" w:rsidTr="00380A1A">
        <w:tc>
          <w:tcPr>
            <w:tcW w:w="3970" w:type="dxa"/>
            <w:shd w:val="clear" w:color="auto" w:fill="auto"/>
          </w:tcPr>
          <w:p w14:paraId="337CB938" w14:textId="77777777" w:rsidR="00D92735" w:rsidRPr="000C123B" w:rsidRDefault="00D92735" w:rsidP="00380A1A">
            <w:pPr>
              <w:jc w:val="both"/>
              <w:rPr>
                <w:lang w:val="fr-FR"/>
              </w:rPr>
            </w:pPr>
            <w:r w:rsidRPr="000C123B">
              <w:rPr>
                <w:lang w:val="fr-FR"/>
              </w:rPr>
              <w:t>Grafuri (Reprezentari si algoritmi de cautare – DFS vs. BFS. Aplicatii:</w:t>
            </w:r>
            <w:r>
              <w:rPr>
                <w:lang w:val="fr-FR"/>
              </w:rPr>
              <w:t xml:space="preserve"> </w:t>
            </w:r>
            <w:r w:rsidRPr="000C123B">
              <w:rPr>
                <w:lang w:val="fr-FR"/>
              </w:rPr>
              <w:t>sortare</w:t>
            </w:r>
            <w:r>
              <w:rPr>
                <w:lang w:val="fr-FR"/>
              </w:rPr>
              <w:t xml:space="preserve"> </w:t>
            </w:r>
            <w:r w:rsidRPr="000C123B">
              <w:rPr>
                <w:lang w:val="fr-FR"/>
              </w:rPr>
              <w:t>topologica, algoritmi</w:t>
            </w:r>
            <w:r>
              <w:rPr>
                <w:lang w:val="fr-FR"/>
              </w:rPr>
              <w:t xml:space="preserve"> </w:t>
            </w:r>
            <w:r w:rsidRPr="000C123B">
              <w:rPr>
                <w:lang w:val="fr-FR"/>
              </w:rPr>
              <w:t>pentru a afla</w:t>
            </w:r>
            <w:r>
              <w:rPr>
                <w:lang w:val="fr-FR"/>
              </w:rPr>
              <w:t xml:space="preserve"> </w:t>
            </w:r>
            <w:r w:rsidRPr="000C123B">
              <w:rPr>
                <w:lang w:val="fr-FR"/>
              </w:rPr>
              <w:t>drumul</w:t>
            </w:r>
            <w:r>
              <w:rPr>
                <w:lang w:val="fr-FR"/>
              </w:rPr>
              <w:t xml:space="preserve"> </w:t>
            </w:r>
            <w:r w:rsidRPr="000C123B">
              <w:rPr>
                <w:lang w:val="fr-FR"/>
              </w:rPr>
              <w:t>minim, grafuri bipartite)</w:t>
            </w:r>
          </w:p>
        </w:tc>
        <w:tc>
          <w:tcPr>
            <w:tcW w:w="2688" w:type="dxa"/>
            <w:shd w:val="clear" w:color="auto" w:fill="auto"/>
          </w:tcPr>
          <w:p w14:paraId="52DA55F6"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1D209630" w14:textId="77777777" w:rsidR="00D92735" w:rsidRPr="000C123B" w:rsidRDefault="00D92735" w:rsidP="00380A1A">
            <w:r w:rsidRPr="000C123B">
              <w:t>4 ore</w:t>
            </w:r>
          </w:p>
        </w:tc>
      </w:tr>
      <w:tr w:rsidR="00D92735" w:rsidRPr="00307A66" w14:paraId="0A8CBB9A" w14:textId="77777777" w:rsidTr="00380A1A">
        <w:tc>
          <w:tcPr>
            <w:tcW w:w="3970" w:type="dxa"/>
            <w:shd w:val="clear" w:color="auto" w:fill="auto"/>
          </w:tcPr>
          <w:p w14:paraId="3BE90471" w14:textId="77777777" w:rsidR="00D92735" w:rsidRPr="000C123B" w:rsidRDefault="00D92735" w:rsidP="00380A1A">
            <w:pPr>
              <w:jc w:val="both"/>
            </w:pPr>
            <w:r w:rsidRPr="000C123B">
              <w:t>Arboribinari</w:t>
            </w:r>
          </w:p>
        </w:tc>
        <w:tc>
          <w:tcPr>
            <w:tcW w:w="2688" w:type="dxa"/>
            <w:shd w:val="clear" w:color="auto" w:fill="auto"/>
          </w:tcPr>
          <w:p w14:paraId="755C2728"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6B572E01" w14:textId="77777777" w:rsidR="00D92735" w:rsidRPr="000C123B" w:rsidRDefault="00D92735" w:rsidP="00380A1A">
            <w:r w:rsidRPr="000C123B">
              <w:t>2 ore</w:t>
            </w:r>
          </w:p>
        </w:tc>
      </w:tr>
      <w:tr w:rsidR="00D92735" w:rsidRPr="00307A66" w14:paraId="7B8CDDFE" w14:textId="77777777" w:rsidTr="00380A1A">
        <w:tc>
          <w:tcPr>
            <w:tcW w:w="3970" w:type="dxa"/>
            <w:shd w:val="clear" w:color="auto" w:fill="auto"/>
          </w:tcPr>
          <w:p w14:paraId="5405B153" w14:textId="77777777" w:rsidR="00D92735" w:rsidRPr="000C123B" w:rsidRDefault="00D92735" w:rsidP="00380A1A">
            <w:pPr>
              <w:jc w:val="both"/>
            </w:pPr>
            <w:r w:rsidRPr="000C123B">
              <w:t>Arbori binary de cautare</w:t>
            </w:r>
          </w:p>
        </w:tc>
        <w:tc>
          <w:tcPr>
            <w:tcW w:w="2688" w:type="dxa"/>
            <w:shd w:val="clear" w:color="auto" w:fill="auto"/>
          </w:tcPr>
          <w:p w14:paraId="7970A7B2"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71DE631A" w14:textId="77777777" w:rsidR="00D92735" w:rsidRPr="000C123B" w:rsidRDefault="00D92735" w:rsidP="00380A1A">
            <w:r w:rsidRPr="000C123B">
              <w:t>4 ore</w:t>
            </w:r>
          </w:p>
        </w:tc>
      </w:tr>
      <w:tr w:rsidR="00D92735" w:rsidRPr="00307A66" w14:paraId="0BBD1AF6" w14:textId="77777777" w:rsidTr="00380A1A">
        <w:tc>
          <w:tcPr>
            <w:tcW w:w="3970" w:type="dxa"/>
            <w:shd w:val="clear" w:color="auto" w:fill="auto"/>
          </w:tcPr>
          <w:p w14:paraId="662D5BB9" w14:textId="77777777" w:rsidR="00D92735" w:rsidRPr="000C123B" w:rsidRDefault="00D92735" w:rsidP="00380A1A">
            <w:pPr>
              <w:jc w:val="both"/>
            </w:pPr>
            <w:r w:rsidRPr="000C123B">
              <w:t>Heap-uri</w:t>
            </w:r>
            <w:r>
              <w:t xml:space="preserve"> </w:t>
            </w:r>
            <w:r w:rsidRPr="000C123B">
              <w:t>si</w:t>
            </w:r>
            <w:r>
              <w:t xml:space="preserve"> </w:t>
            </w:r>
            <w:r w:rsidRPr="000C123B">
              <w:t>sortarea</w:t>
            </w:r>
            <w:r>
              <w:t xml:space="preserve"> </w:t>
            </w:r>
            <w:r w:rsidRPr="000C123B">
              <w:t>folosind heap-uri</w:t>
            </w:r>
          </w:p>
        </w:tc>
        <w:tc>
          <w:tcPr>
            <w:tcW w:w="2688" w:type="dxa"/>
            <w:shd w:val="clear" w:color="auto" w:fill="auto"/>
          </w:tcPr>
          <w:p w14:paraId="7524AB2F" w14:textId="77777777" w:rsidR="00D92735" w:rsidRPr="000C123B" w:rsidRDefault="00D92735" w:rsidP="00380A1A">
            <w:pPr>
              <w:pStyle w:val="NoSpacing"/>
              <w:rPr>
                <w:rFonts w:ascii="Times New Roman" w:hAnsi="Times New Roman"/>
                <w:b/>
                <w:lang w:val="ro-RO"/>
              </w:rPr>
            </w:pPr>
            <w:r w:rsidRPr="000C123B">
              <w:rPr>
                <w:rFonts w:ascii="Times New Roman" w:hAnsi="Times New Roman"/>
                <w:lang w:val="ro-RO"/>
              </w:rPr>
              <w:t>Demo, exercitii</w:t>
            </w:r>
          </w:p>
        </w:tc>
        <w:tc>
          <w:tcPr>
            <w:tcW w:w="3549" w:type="dxa"/>
            <w:shd w:val="clear" w:color="auto" w:fill="auto"/>
          </w:tcPr>
          <w:p w14:paraId="1AC82842" w14:textId="77777777" w:rsidR="00D92735" w:rsidRPr="000C123B" w:rsidRDefault="00D92735" w:rsidP="00380A1A">
            <w:r w:rsidRPr="000C123B">
              <w:t>2 ore</w:t>
            </w:r>
          </w:p>
        </w:tc>
      </w:tr>
      <w:tr w:rsidR="00D92735" w:rsidRPr="004F17D7" w14:paraId="682AACC6" w14:textId="77777777" w:rsidTr="00380A1A">
        <w:tc>
          <w:tcPr>
            <w:tcW w:w="10207" w:type="dxa"/>
            <w:gridSpan w:val="3"/>
            <w:shd w:val="clear" w:color="auto" w:fill="auto"/>
          </w:tcPr>
          <w:p w14:paraId="70BFFE92" w14:textId="77777777" w:rsidR="00D92735" w:rsidRPr="000C123B" w:rsidRDefault="00D92735" w:rsidP="00380A1A">
            <w:pPr>
              <w:pStyle w:val="NoSpacing"/>
              <w:rPr>
                <w:rFonts w:ascii="Times New Roman" w:hAnsi="Times New Roman"/>
                <w:b/>
                <w:lang w:val="ro-RO"/>
              </w:rPr>
            </w:pPr>
            <w:r w:rsidRPr="000C123B">
              <w:rPr>
                <w:rFonts w:ascii="Times New Roman" w:hAnsi="Times New Roman"/>
                <w:b/>
                <w:lang w:val="ro-RO"/>
              </w:rPr>
              <w:t>Bibliografie</w:t>
            </w:r>
          </w:p>
          <w:p w14:paraId="10961184" w14:textId="77777777" w:rsidR="00D92735" w:rsidRPr="000C123B" w:rsidRDefault="00D92735" w:rsidP="00380A1A">
            <w:pPr>
              <w:pStyle w:val="NoSpacing"/>
              <w:rPr>
                <w:rFonts w:ascii="Times New Roman" w:hAnsi="Times New Roman"/>
                <w:lang w:val="ro-RO"/>
              </w:rPr>
            </w:pPr>
            <w:r>
              <w:rPr>
                <w:rFonts w:ascii="Times New Roman" w:hAnsi="Times New Roman"/>
                <w:lang w:val="ro-RO"/>
              </w:rPr>
              <w:t>Cea mentionata la curs</w:t>
            </w:r>
          </w:p>
        </w:tc>
      </w:tr>
    </w:tbl>
    <w:p w14:paraId="48330E22" w14:textId="77777777" w:rsidR="00D92735" w:rsidRDefault="00D92735" w:rsidP="00D92735">
      <w:pPr>
        <w:pStyle w:val="ListParagraph"/>
        <w:ind w:left="0"/>
        <w:rPr>
          <w:lang w:val="ro-RO"/>
        </w:rPr>
      </w:pPr>
    </w:p>
    <w:p w14:paraId="69B1FEE6" w14:textId="77777777" w:rsidR="00D92735" w:rsidRPr="00BE5658" w:rsidRDefault="00D92735" w:rsidP="00D92735">
      <w:pPr>
        <w:pStyle w:val="ListParagraph"/>
        <w:numPr>
          <w:ilvl w:val="0"/>
          <w:numId w:val="2"/>
        </w:numPr>
        <w:spacing w:line="276" w:lineRule="auto"/>
        <w:ind w:left="714" w:hanging="357"/>
        <w:rPr>
          <w:b/>
          <w:lang w:val="ro-RO"/>
        </w:rPr>
      </w:pPr>
      <w:r w:rsidRPr="00BE5658">
        <w:rPr>
          <w:b/>
          <w:lang w:val="ro-RO"/>
        </w:rPr>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D92735" w:rsidRPr="00531E96" w14:paraId="6A1CDDE7" w14:textId="77777777" w:rsidTr="00380A1A">
        <w:tc>
          <w:tcPr>
            <w:tcW w:w="10192" w:type="dxa"/>
          </w:tcPr>
          <w:p w14:paraId="6C8CA182" w14:textId="77777777" w:rsidR="00D92735" w:rsidRPr="000C123B" w:rsidRDefault="00D92735" w:rsidP="00D92735">
            <w:pPr>
              <w:numPr>
                <w:ilvl w:val="0"/>
                <w:numId w:val="4"/>
              </w:numPr>
              <w:rPr>
                <w:bCs/>
                <w:lang w:val="it-IT"/>
              </w:rPr>
            </w:pPr>
            <w:r w:rsidRPr="000C123B">
              <w:rPr>
                <w:bCs/>
                <w:lang w:val="it-IT"/>
              </w:rPr>
              <w:t>Exercitiile propuse sunt aliniate intrebarilor din interviurile profesionale.</w:t>
            </w:r>
          </w:p>
        </w:tc>
      </w:tr>
    </w:tbl>
    <w:p w14:paraId="7079D37D" w14:textId="77777777" w:rsidR="00D92735" w:rsidRPr="005E1BDD" w:rsidRDefault="00D92735" w:rsidP="00D92735">
      <w:pPr>
        <w:rPr>
          <w:lang w:val="ro-RO"/>
        </w:rPr>
      </w:pPr>
    </w:p>
    <w:p w14:paraId="0CB343D2" w14:textId="77777777" w:rsidR="00D92735" w:rsidRPr="00307A66" w:rsidRDefault="00D92735" w:rsidP="00D92735">
      <w:pPr>
        <w:pStyle w:val="ListParagraph"/>
        <w:numPr>
          <w:ilvl w:val="0"/>
          <w:numId w:val="2"/>
        </w:numPr>
        <w:spacing w:line="276" w:lineRule="auto"/>
        <w:ind w:left="714" w:hanging="357"/>
        <w:rPr>
          <w:b/>
          <w:lang w:val="ro-RO"/>
        </w:rPr>
      </w:pPr>
      <w:r w:rsidRPr="00307A66">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3026"/>
        <w:gridCol w:w="3046"/>
        <w:gridCol w:w="1496"/>
      </w:tblGrid>
      <w:tr w:rsidR="00D92735" w:rsidRPr="006474E6" w14:paraId="036221CF" w14:textId="77777777" w:rsidTr="00380A1A">
        <w:tc>
          <w:tcPr>
            <w:tcW w:w="1762" w:type="dxa"/>
            <w:shd w:val="clear" w:color="auto" w:fill="auto"/>
          </w:tcPr>
          <w:p w14:paraId="543D87DC" w14:textId="77777777" w:rsidR="00D92735" w:rsidRPr="00562868" w:rsidRDefault="00D92735" w:rsidP="00380A1A">
            <w:pPr>
              <w:pStyle w:val="NoSpacing"/>
              <w:rPr>
                <w:rFonts w:ascii="Times New Roman" w:hAnsi="Times New Roman"/>
                <w:lang w:val="ro-RO"/>
              </w:rPr>
            </w:pPr>
            <w:r w:rsidRPr="00562868">
              <w:rPr>
                <w:rFonts w:ascii="Times New Roman" w:hAnsi="Times New Roman"/>
                <w:lang w:val="ro-RO"/>
              </w:rPr>
              <w:t>Tip activitate</w:t>
            </w:r>
          </w:p>
        </w:tc>
        <w:tc>
          <w:tcPr>
            <w:tcW w:w="3420" w:type="dxa"/>
            <w:shd w:val="clear" w:color="auto" w:fill="auto"/>
          </w:tcPr>
          <w:p w14:paraId="5791E214" w14:textId="77777777" w:rsidR="00D92735" w:rsidRPr="00562868" w:rsidRDefault="00D92735" w:rsidP="00380A1A">
            <w:pPr>
              <w:pStyle w:val="NoSpacing"/>
              <w:rPr>
                <w:rFonts w:ascii="Times New Roman" w:hAnsi="Times New Roman"/>
                <w:lang w:val="ro-RO"/>
              </w:rPr>
            </w:pPr>
            <w:r>
              <w:rPr>
                <w:rFonts w:ascii="Times New Roman" w:hAnsi="Times New Roman"/>
                <w:lang w:val="ro-RO"/>
              </w:rPr>
              <w:t>10.1</w:t>
            </w:r>
            <w:r w:rsidRPr="00562868">
              <w:rPr>
                <w:rFonts w:ascii="Times New Roman" w:hAnsi="Times New Roman"/>
                <w:lang w:val="ro-RO"/>
              </w:rPr>
              <w:t>Criterii de evaluare</w:t>
            </w:r>
          </w:p>
        </w:tc>
        <w:tc>
          <w:tcPr>
            <w:tcW w:w="3420" w:type="dxa"/>
            <w:shd w:val="clear" w:color="auto" w:fill="auto"/>
          </w:tcPr>
          <w:p w14:paraId="129B0D55" w14:textId="77777777" w:rsidR="00D92735" w:rsidRPr="00562868" w:rsidRDefault="00D92735" w:rsidP="00380A1A">
            <w:pPr>
              <w:pStyle w:val="NoSpacing"/>
              <w:rPr>
                <w:rFonts w:ascii="Times New Roman" w:hAnsi="Times New Roman"/>
                <w:lang w:val="ro-RO"/>
              </w:rPr>
            </w:pPr>
            <w:r>
              <w:rPr>
                <w:rFonts w:ascii="Times New Roman" w:hAnsi="Times New Roman"/>
                <w:lang w:val="ro-RO"/>
              </w:rPr>
              <w:t xml:space="preserve">10.2 </w:t>
            </w:r>
            <w:r w:rsidRPr="00562868">
              <w:rPr>
                <w:rFonts w:ascii="Times New Roman" w:hAnsi="Times New Roman"/>
                <w:lang w:val="ro-RO"/>
              </w:rPr>
              <w:t>Metode de evaluare</w:t>
            </w:r>
          </w:p>
        </w:tc>
        <w:tc>
          <w:tcPr>
            <w:tcW w:w="1620" w:type="dxa"/>
            <w:shd w:val="clear" w:color="auto" w:fill="auto"/>
          </w:tcPr>
          <w:p w14:paraId="615B3737" w14:textId="77777777" w:rsidR="00D92735" w:rsidRPr="00562868" w:rsidRDefault="00D92735" w:rsidP="00380A1A">
            <w:pPr>
              <w:pStyle w:val="NoSpacing"/>
              <w:rPr>
                <w:rFonts w:ascii="Times New Roman" w:hAnsi="Times New Roman"/>
                <w:lang w:val="ro-RO"/>
              </w:rPr>
            </w:pPr>
            <w:r>
              <w:rPr>
                <w:rFonts w:ascii="Times New Roman" w:hAnsi="Times New Roman"/>
                <w:lang w:val="ro-RO"/>
              </w:rPr>
              <w:t xml:space="preserve">10.3 </w:t>
            </w:r>
            <w:r w:rsidRPr="00562868">
              <w:rPr>
                <w:rFonts w:ascii="Times New Roman" w:hAnsi="Times New Roman"/>
                <w:lang w:val="ro-RO"/>
              </w:rPr>
              <w:t>Pondere din nota finală</w:t>
            </w:r>
          </w:p>
        </w:tc>
      </w:tr>
      <w:tr w:rsidR="00D92735" w:rsidRPr="006474E6" w14:paraId="3199DEC8" w14:textId="77777777" w:rsidTr="00380A1A">
        <w:tc>
          <w:tcPr>
            <w:tcW w:w="1762" w:type="dxa"/>
            <w:vMerge w:val="restart"/>
            <w:shd w:val="clear" w:color="auto" w:fill="auto"/>
            <w:vAlign w:val="center"/>
          </w:tcPr>
          <w:p w14:paraId="66B7BA18" w14:textId="77777777" w:rsidR="00D92735" w:rsidRPr="00562868" w:rsidRDefault="00D92735" w:rsidP="00380A1A">
            <w:pPr>
              <w:pStyle w:val="NoSpacing"/>
              <w:rPr>
                <w:rFonts w:ascii="Times New Roman" w:hAnsi="Times New Roman"/>
                <w:lang w:val="ro-RO"/>
              </w:rPr>
            </w:pPr>
            <w:r>
              <w:rPr>
                <w:rFonts w:ascii="Times New Roman" w:hAnsi="Times New Roman"/>
                <w:lang w:val="ro-RO"/>
              </w:rPr>
              <w:t>10</w:t>
            </w:r>
            <w:r w:rsidRPr="00562868">
              <w:rPr>
                <w:rFonts w:ascii="Times New Roman" w:hAnsi="Times New Roman"/>
                <w:lang w:val="ro-RO"/>
              </w:rPr>
              <w:t>.</w:t>
            </w:r>
            <w:r>
              <w:rPr>
                <w:rFonts w:ascii="Times New Roman" w:hAnsi="Times New Roman"/>
                <w:lang w:val="ro-RO"/>
              </w:rPr>
              <w:t>4</w:t>
            </w:r>
            <w:r w:rsidRPr="00562868">
              <w:rPr>
                <w:rFonts w:ascii="Times New Roman" w:hAnsi="Times New Roman"/>
                <w:lang w:val="ro-RO"/>
              </w:rPr>
              <w:t xml:space="preserve"> Curs</w:t>
            </w:r>
          </w:p>
        </w:tc>
        <w:tc>
          <w:tcPr>
            <w:tcW w:w="3420" w:type="dxa"/>
            <w:shd w:val="clear" w:color="auto" w:fill="auto"/>
          </w:tcPr>
          <w:p w14:paraId="316B17E4" w14:textId="77777777" w:rsidR="00D92735" w:rsidRPr="00562868" w:rsidRDefault="00D92735" w:rsidP="00380A1A">
            <w:pPr>
              <w:pStyle w:val="NoSpacing"/>
              <w:rPr>
                <w:rFonts w:ascii="Times New Roman" w:hAnsi="Times New Roman"/>
                <w:lang w:val="ro-RO"/>
              </w:rPr>
            </w:pPr>
            <w:r>
              <w:rPr>
                <w:rFonts w:ascii="Times New Roman" w:hAnsi="Times New Roman"/>
                <w:lang w:val="ro-RO"/>
              </w:rPr>
              <w:t>Conceptele predate la curs</w:t>
            </w:r>
          </w:p>
        </w:tc>
        <w:tc>
          <w:tcPr>
            <w:tcW w:w="3420" w:type="dxa"/>
            <w:shd w:val="clear" w:color="auto" w:fill="auto"/>
          </w:tcPr>
          <w:p w14:paraId="74805241" w14:textId="77777777" w:rsidR="00D92735" w:rsidRPr="00562868" w:rsidRDefault="00D92735" w:rsidP="00380A1A">
            <w:pPr>
              <w:pStyle w:val="NoSpacing"/>
              <w:rPr>
                <w:rFonts w:ascii="Times New Roman" w:hAnsi="Times New Roman"/>
                <w:lang w:val="ro-RO"/>
              </w:rPr>
            </w:pPr>
            <w:r>
              <w:rPr>
                <w:rFonts w:ascii="Times New Roman" w:hAnsi="Times New Roman"/>
                <w:lang w:val="ro-RO"/>
              </w:rPr>
              <w:t>Examen scris</w:t>
            </w:r>
          </w:p>
        </w:tc>
        <w:tc>
          <w:tcPr>
            <w:tcW w:w="1620" w:type="dxa"/>
            <w:shd w:val="clear" w:color="auto" w:fill="auto"/>
          </w:tcPr>
          <w:p w14:paraId="79E06BF0" w14:textId="77777777" w:rsidR="00D92735" w:rsidRPr="00562868" w:rsidRDefault="00D92735" w:rsidP="00380A1A">
            <w:pPr>
              <w:pStyle w:val="NoSpacing"/>
              <w:rPr>
                <w:rFonts w:ascii="Times New Roman" w:hAnsi="Times New Roman"/>
                <w:lang w:val="ro-RO"/>
              </w:rPr>
            </w:pPr>
            <w:r>
              <w:rPr>
                <w:rFonts w:ascii="Times New Roman" w:hAnsi="Times New Roman"/>
                <w:lang w:val="ro-RO"/>
              </w:rPr>
              <w:t>20%</w:t>
            </w:r>
          </w:p>
        </w:tc>
      </w:tr>
      <w:tr w:rsidR="00D92735" w:rsidRPr="006474E6" w14:paraId="6E1BE741" w14:textId="77777777" w:rsidTr="00380A1A">
        <w:tc>
          <w:tcPr>
            <w:tcW w:w="1762" w:type="dxa"/>
            <w:vMerge/>
            <w:shd w:val="clear" w:color="auto" w:fill="auto"/>
          </w:tcPr>
          <w:p w14:paraId="77047D96" w14:textId="77777777" w:rsidR="00D92735" w:rsidRPr="00562868" w:rsidRDefault="00D92735" w:rsidP="00380A1A">
            <w:pPr>
              <w:pStyle w:val="NoSpacing"/>
              <w:rPr>
                <w:rFonts w:ascii="Times New Roman" w:hAnsi="Times New Roman"/>
                <w:lang w:val="ro-RO"/>
              </w:rPr>
            </w:pPr>
          </w:p>
        </w:tc>
        <w:tc>
          <w:tcPr>
            <w:tcW w:w="3420" w:type="dxa"/>
            <w:shd w:val="clear" w:color="auto" w:fill="auto"/>
          </w:tcPr>
          <w:p w14:paraId="0252E905" w14:textId="77777777" w:rsidR="00D92735" w:rsidRPr="00562868" w:rsidRDefault="00D92735" w:rsidP="00380A1A">
            <w:pPr>
              <w:pStyle w:val="NoSpacing"/>
              <w:rPr>
                <w:rFonts w:ascii="Times New Roman" w:hAnsi="Times New Roman"/>
                <w:lang w:val="ro-RO"/>
              </w:rPr>
            </w:pPr>
            <w:r>
              <w:rPr>
                <w:rFonts w:ascii="Times New Roman" w:hAnsi="Times New Roman"/>
                <w:lang w:val="ro-RO"/>
              </w:rPr>
              <w:t>Capacitatea de aplicare a conceptelor predate la curs prin rezolvarea exercitiilor</w:t>
            </w:r>
          </w:p>
        </w:tc>
        <w:tc>
          <w:tcPr>
            <w:tcW w:w="3420" w:type="dxa"/>
            <w:shd w:val="clear" w:color="auto" w:fill="auto"/>
          </w:tcPr>
          <w:p w14:paraId="41C20C4E" w14:textId="77777777" w:rsidR="00D92735" w:rsidRPr="00562868" w:rsidRDefault="00D92735" w:rsidP="00380A1A">
            <w:pPr>
              <w:pStyle w:val="NoSpacing"/>
              <w:rPr>
                <w:rFonts w:ascii="Times New Roman" w:hAnsi="Times New Roman"/>
                <w:lang w:val="ro-RO"/>
              </w:rPr>
            </w:pPr>
            <w:r>
              <w:rPr>
                <w:rFonts w:ascii="Times New Roman" w:hAnsi="Times New Roman"/>
                <w:lang w:val="ro-RO"/>
              </w:rPr>
              <w:t>Examen scris</w:t>
            </w:r>
          </w:p>
        </w:tc>
        <w:tc>
          <w:tcPr>
            <w:tcW w:w="1620" w:type="dxa"/>
            <w:shd w:val="clear" w:color="auto" w:fill="auto"/>
          </w:tcPr>
          <w:p w14:paraId="4C5EDB9D" w14:textId="77777777" w:rsidR="00D92735" w:rsidRPr="00562868" w:rsidRDefault="00D92735" w:rsidP="00380A1A">
            <w:pPr>
              <w:pStyle w:val="NoSpacing"/>
              <w:rPr>
                <w:rFonts w:ascii="Times New Roman" w:hAnsi="Times New Roman"/>
                <w:lang w:val="ro-RO"/>
              </w:rPr>
            </w:pPr>
            <w:r>
              <w:rPr>
                <w:rFonts w:ascii="Times New Roman" w:hAnsi="Times New Roman"/>
                <w:lang w:val="ro-RO"/>
              </w:rPr>
              <w:t>30%</w:t>
            </w:r>
          </w:p>
        </w:tc>
      </w:tr>
      <w:tr w:rsidR="00D92735" w:rsidRPr="006474E6" w14:paraId="38FDC958" w14:textId="77777777" w:rsidTr="00380A1A">
        <w:tc>
          <w:tcPr>
            <w:tcW w:w="1762" w:type="dxa"/>
            <w:vMerge w:val="restart"/>
            <w:shd w:val="clear" w:color="auto" w:fill="auto"/>
            <w:vAlign w:val="center"/>
          </w:tcPr>
          <w:p w14:paraId="3F83A4EB" w14:textId="77777777" w:rsidR="00D92735" w:rsidRPr="00562868" w:rsidRDefault="00D92735" w:rsidP="00380A1A">
            <w:pPr>
              <w:pStyle w:val="NoSpacing"/>
              <w:rPr>
                <w:rFonts w:ascii="Times New Roman" w:hAnsi="Times New Roman"/>
                <w:lang w:val="ro-RO"/>
              </w:rPr>
            </w:pPr>
            <w:r>
              <w:rPr>
                <w:rFonts w:ascii="Times New Roman" w:hAnsi="Times New Roman"/>
                <w:lang w:val="ro-RO"/>
              </w:rPr>
              <w:t>10.5</w:t>
            </w:r>
            <w:r w:rsidRPr="00562868">
              <w:rPr>
                <w:rFonts w:ascii="Times New Roman" w:hAnsi="Times New Roman"/>
                <w:lang w:val="ro-RO"/>
              </w:rPr>
              <w:t xml:space="preserve"> Seminar</w:t>
            </w:r>
          </w:p>
        </w:tc>
        <w:tc>
          <w:tcPr>
            <w:tcW w:w="3420" w:type="dxa"/>
            <w:shd w:val="clear" w:color="auto" w:fill="auto"/>
          </w:tcPr>
          <w:p w14:paraId="385AB266" w14:textId="77777777" w:rsidR="00D92735" w:rsidRPr="00562868" w:rsidRDefault="00D92735" w:rsidP="00380A1A">
            <w:pPr>
              <w:pStyle w:val="NoSpacing"/>
              <w:rPr>
                <w:rFonts w:ascii="Times New Roman" w:hAnsi="Times New Roman"/>
                <w:lang w:val="ro-RO"/>
              </w:rPr>
            </w:pPr>
          </w:p>
        </w:tc>
        <w:tc>
          <w:tcPr>
            <w:tcW w:w="3420" w:type="dxa"/>
            <w:shd w:val="clear" w:color="auto" w:fill="auto"/>
          </w:tcPr>
          <w:p w14:paraId="0A7AC388" w14:textId="77777777" w:rsidR="00D92735" w:rsidRPr="00562868" w:rsidRDefault="00D92735" w:rsidP="00380A1A">
            <w:pPr>
              <w:pStyle w:val="NoSpacing"/>
              <w:rPr>
                <w:rFonts w:ascii="Times New Roman" w:hAnsi="Times New Roman"/>
                <w:lang w:val="ro-RO"/>
              </w:rPr>
            </w:pPr>
          </w:p>
        </w:tc>
        <w:tc>
          <w:tcPr>
            <w:tcW w:w="1620" w:type="dxa"/>
            <w:shd w:val="clear" w:color="auto" w:fill="auto"/>
          </w:tcPr>
          <w:p w14:paraId="22ABEF08" w14:textId="77777777" w:rsidR="00D92735" w:rsidRPr="00562868" w:rsidRDefault="00D92735" w:rsidP="00380A1A">
            <w:pPr>
              <w:pStyle w:val="NoSpacing"/>
              <w:rPr>
                <w:rFonts w:ascii="Times New Roman" w:hAnsi="Times New Roman"/>
                <w:lang w:val="ro-RO"/>
              </w:rPr>
            </w:pPr>
          </w:p>
        </w:tc>
      </w:tr>
      <w:tr w:rsidR="00D92735" w:rsidRPr="006474E6" w14:paraId="70A30B95" w14:textId="77777777" w:rsidTr="00380A1A">
        <w:tc>
          <w:tcPr>
            <w:tcW w:w="1762" w:type="dxa"/>
            <w:vMerge/>
            <w:shd w:val="clear" w:color="auto" w:fill="auto"/>
          </w:tcPr>
          <w:p w14:paraId="7B21FAB9" w14:textId="77777777" w:rsidR="00D92735" w:rsidRPr="00562868" w:rsidRDefault="00D92735" w:rsidP="00380A1A">
            <w:pPr>
              <w:pStyle w:val="NoSpacing"/>
              <w:rPr>
                <w:rFonts w:ascii="Times New Roman" w:hAnsi="Times New Roman"/>
                <w:lang w:val="ro-RO"/>
              </w:rPr>
            </w:pPr>
          </w:p>
        </w:tc>
        <w:tc>
          <w:tcPr>
            <w:tcW w:w="3420" w:type="dxa"/>
            <w:shd w:val="clear" w:color="auto" w:fill="auto"/>
          </w:tcPr>
          <w:p w14:paraId="619C8F87" w14:textId="77777777" w:rsidR="00D92735" w:rsidRPr="00562868" w:rsidRDefault="00D92735" w:rsidP="00380A1A">
            <w:pPr>
              <w:pStyle w:val="NoSpacing"/>
              <w:rPr>
                <w:rFonts w:ascii="Times New Roman" w:hAnsi="Times New Roman"/>
                <w:lang w:val="ro-RO"/>
              </w:rPr>
            </w:pPr>
          </w:p>
        </w:tc>
        <w:tc>
          <w:tcPr>
            <w:tcW w:w="3420" w:type="dxa"/>
            <w:shd w:val="clear" w:color="auto" w:fill="auto"/>
          </w:tcPr>
          <w:p w14:paraId="4E3B25DA" w14:textId="77777777" w:rsidR="00D92735" w:rsidRPr="00562868" w:rsidRDefault="00D92735" w:rsidP="00380A1A">
            <w:pPr>
              <w:pStyle w:val="NoSpacing"/>
              <w:rPr>
                <w:rFonts w:ascii="Times New Roman" w:hAnsi="Times New Roman"/>
                <w:lang w:val="ro-RO"/>
              </w:rPr>
            </w:pPr>
          </w:p>
        </w:tc>
        <w:tc>
          <w:tcPr>
            <w:tcW w:w="1620" w:type="dxa"/>
            <w:shd w:val="clear" w:color="auto" w:fill="auto"/>
          </w:tcPr>
          <w:p w14:paraId="4E28070B" w14:textId="77777777" w:rsidR="00D92735" w:rsidRPr="00562868" w:rsidRDefault="00D92735" w:rsidP="00380A1A">
            <w:pPr>
              <w:pStyle w:val="NoSpacing"/>
              <w:rPr>
                <w:rFonts w:ascii="Times New Roman" w:hAnsi="Times New Roman"/>
                <w:lang w:val="ro-RO"/>
              </w:rPr>
            </w:pPr>
          </w:p>
        </w:tc>
      </w:tr>
      <w:tr w:rsidR="00D92735" w:rsidRPr="006474E6" w14:paraId="67B4C22F" w14:textId="77777777" w:rsidTr="00380A1A">
        <w:tc>
          <w:tcPr>
            <w:tcW w:w="1762" w:type="dxa"/>
            <w:vMerge w:val="restart"/>
            <w:shd w:val="clear" w:color="auto" w:fill="auto"/>
          </w:tcPr>
          <w:p w14:paraId="3A00441F" w14:textId="77777777" w:rsidR="00D92735" w:rsidRPr="00562868" w:rsidRDefault="00D92735" w:rsidP="00380A1A">
            <w:pPr>
              <w:pStyle w:val="NoSpacing"/>
              <w:rPr>
                <w:rFonts w:ascii="Times New Roman" w:hAnsi="Times New Roman"/>
                <w:lang w:val="ro-RO"/>
              </w:rPr>
            </w:pPr>
            <w:r>
              <w:rPr>
                <w:rFonts w:ascii="Times New Roman" w:hAnsi="Times New Roman"/>
                <w:lang w:val="ro-RO"/>
              </w:rPr>
              <w:t xml:space="preserve">10.6 </w:t>
            </w:r>
            <w:r>
              <w:rPr>
                <w:rFonts w:ascii="Times New Roman" w:hAnsi="Times New Roman"/>
                <w:lang w:val="ro-RO"/>
              </w:rPr>
              <w:lastRenderedPageBreak/>
              <w:t>Laborator/lucrari</w:t>
            </w:r>
          </w:p>
        </w:tc>
        <w:tc>
          <w:tcPr>
            <w:tcW w:w="3420" w:type="dxa"/>
            <w:shd w:val="clear" w:color="auto" w:fill="auto"/>
          </w:tcPr>
          <w:p w14:paraId="37422FCE" w14:textId="77777777" w:rsidR="00D92735" w:rsidRPr="00562868" w:rsidRDefault="00D92735" w:rsidP="00380A1A">
            <w:pPr>
              <w:pStyle w:val="NoSpacing"/>
              <w:rPr>
                <w:rFonts w:ascii="Times New Roman" w:hAnsi="Times New Roman"/>
                <w:lang w:val="ro-RO"/>
              </w:rPr>
            </w:pPr>
            <w:r>
              <w:rPr>
                <w:rFonts w:ascii="Times New Roman" w:hAnsi="Times New Roman"/>
                <w:lang w:val="ro-RO"/>
              </w:rPr>
              <w:lastRenderedPageBreak/>
              <w:t>Activitatea pe parcurs</w:t>
            </w:r>
          </w:p>
        </w:tc>
        <w:tc>
          <w:tcPr>
            <w:tcW w:w="3420" w:type="dxa"/>
            <w:shd w:val="clear" w:color="auto" w:fill="auto"/>
          </w:tcPr>
          <w:p w14:paraId="0130C3D0" w14:textId="77777777" w:rsidR="00D92735" w:rsidRPr="00562868" w:rsidRDefault="00D92735" w:rsidP="00380A1A">
            <w:pPr>
              <w:pStyle w:val="NoSpacing"/>
              <w:rPr>
                <w:rFonts w:ascii="Times New Roman" w:hAnsi="Times New Roman"/>
                <w:lang w:val="ro-RO"/>
              </w:rPr>
            </w:pPr>
            <w:r>
              <w:rPr>
                <w:rFonts w:ascii="Times New Roman" w:hAnsi="Times New Roman"/>
                <w:lang w:val="ro-RO"/>
              </w:rPr>
              <w:t xml:space="preserve">Exercitii practice in timpul </w:t>
            </w:r>
            <w:r>
              <w:rPr>
                <w:rFonts w:ascii="Times New Roman" w:hAnsi="Times New Roman"/>
                <w:lang w:val="ro-RO"/>
              </w:rPr>
              <w:lastRenderedPageBreak/>
              <w:t>laboratorului</w:t>
            </w:r>
          </w:p>
        </w:tc>
        <w:tc>
          <w:tcPr>
            <w:tcW w:w="1620" w:type="dxa"/>
            <w:shd w:val="clear" w:color="auto" w:fill="auto"/>
          </w:tcPr>
          <w:p w14:paraId="46D4AB19" w14:textId="77777777" w:rsidR="00D92735" w:rsidRPr="00562868" w:rsidRDefault="00D92735" w:rsidP="00380A1A">
            <w:pPr>
              <w:pStyle w:val="NoSpacing"/>
              <w:rPr>
                <w:rFonts w:ascii="Times New Roman" w:hAnsi="Times New Roman"/>
                <w:lang w:val="ro-RO"/>
              </w:rPr>
            </w:pPr>
            <w:r>
              <w:rPr>
                <w:rFonts w:ascii="Times New Roman" w:hAnsi="Times New Roman"/>
                <w:lang w:val="ro-RO"/>
              </w:rPr>
              <w:lastRenderedPageBreak/>
              <w:t>20%</w:t>
            </w:r>
          </w:p>
        </w:tc>
      </w:tr>
      <w:tr w:rsidR="00D92735" w:rsidRPr="006474E6" w14:paraId="39FE1021" w14:textId="77777777" w:rsidTr="00380A1A">
        <w:tc>
          <w:tcPr>
            <w:tcW w:w="1762" w:type="dxa"/>
            <w:vMerge/>
            <w:shd w:val="clear" w:color="auto" w:fill="auto"/>
          </w:tcPr>
          <w:p w14:paraId="1C8A8428" w14:textId="77777777" w:rsidR="00D92735" w:rsidRPr="00562868" w:rsidRDefault="00D92735" w:rsidP="00380A1A">
            <w:pPr>
              <w:pStyle w:val="NoSpacing"/>
              <w:rPr>
                <w:rFonts w:ascii="Times New Roman" w:hAnsi="Times New Roman"/>
                <w:lang w:val="ro-RO"/>
              </w:rPr>
            </w:pPr>
          </w:p>
        </w:tc>
        <w:tc>
          <w:tcPr>
            <w:tcW w:w="3420" w:type="dxa"/>
            <w:shd w:val="clear" w:color="auto" w:fill="auto"/>
          </w:tcPr>
          <w:p w14:paraId="08FCA869" w14:textId="77777777" w:rsidR="00D92735" w:rsidRPr="00562868" w:rsidRDefault="00D92735" w:rsidP="00380A1A">
            <w:pPr>
              <w:pStyle w:val="NoSpacing"/>
              <w:rPr>
                <w:rFonts w:ascii="Times New Roman" w:hAnsi="Times New Roman"/>
                <w:lang w:val="ro-RO"/>
              </w:rPr>
            </w:pPr>
            <w:r>
              <w:rPr>
                <w:rFonts w:ascii="Times New Roman" w:hAnsi="Times New Roman"/>
                <w:lang w:val="ro-RO"/>
              </w:rPr>
              <w:t>Rezolvarea unor probleme practice</w:t>
            </w:r>
          </w:p>
        </w:tc>
        <w:tc>
          <w:tcPr>
            <w:tcW w:w="3420" w:type="dxa"/>
            <w:shd w:val="clear" w:color="auto" w:fill="auto"/>
          </w:tcPr>
          <w:p w14:paraId="5FD56842" w14:textId="77777777" w:rsidR="00D92735" w:rsidRPr="00562868" w:rsidRDefault="00D92735" w:rsidP="00380A1A">
            <w:pPr>
              <w:pStyle w:val="NoSpacing"/>
              <w:rPr>
                <w:rFonts w:ascii="Times New Roman" w:hAnsi="Times New Roman"/>
                <w:lang w:val="ro-RO"/>
              </w:rPr>
            </w:pPr>
            <w:r>
              <w:rPr>
                <w:rFonts w:ascii="Times New Roman" w:hAnsi="Times New Roman"/>
                <w:lang w:val="ro-RO"/>
              </w:rPr>
              <w:t>Teme acasa</w:t>
            </w:r>
          </w:p>
        </w:tc>
        <w:tc>
          <w:tcPr>
            <w:tcW w:w="1620" w:type="dxa"/>
            <w:shd w:val="clear" w:color="auto" w:fill="auto"/>
          </w:tcPr>
          <w:p w14:paraId="190D9AF3" w14:textId="77777777" w:rsidR="00D92735" w:rsidRPr="00562868" w:rsidRDefault="00D92735" w:rsidP="00380A1A">
            <w:pPr>
              <w:pStyle w:val="NoSpacing"/>
              <w:rPr>
                <w:rFonts w:ascii="Times New Roman" w:hAnsi="Times New Roman"/>
                <w:lang w:val="ro-RO"/>
              </w:rPr>
            </w:pPr>
            <w:r>
              <w:rPr>
                <w:rFonts w:ascii="Times New Roman" w:hAnsi="Times New Roman"/>
                <w:lang w:val="ro-RO"/>
              </w:rPr>
              <w:t>30%</w:t>
            </w:r>
          </w:p>
        </w:tc>
      </w:tr>
      <w:tr w:rsidR="00D92735" w:rsidRPr="006474E6" w14:paraId="1D4F79DD" w14:textId="77777777" w:rsidTr="00380A1A">
        <w:tc>
          <w:tcPr>
            <w:tcW w:w="10222" w:type="dxa"/>
            <w:gridSpan w:val="4"/>
            <w:shd w:val="clear" w:color="auto" w:fill="auto"/>
          </w:tcPr>
          <w:p w14:paraId="62BD9023" w14:textId="77777777" w:rsidR="00D92735" w:rsidRPr="00562868" w:rsidRDefault="00D92735" w:rsidP="00380A1A">
            <w:pPr>
              <w:pStyle w:val="NoSpacing"/>
              <w:rPr>
                <w:rFonts w:ascii="Times New Roman" w:hAnsi="Times New Roman"/>
                <w:lang w:val="ro-RO"/>
              </w:rPr>
            </w:pPr>
            <w:r>
              <w:rPr>
                <w:rFonts w:ascii="Times New Roman" w:hAnsi="Times New Roman"/>
                <w:lang w:val="ro-RO"/>
              </w:rPr>
              <w:t>10.7 Standard minim de performanţă</w:t>
            </w:r>
          </w:p>
        </w:tc>
      </w:tr>
      <w:tr w:rsidR="00D92735" w:rsidRPr="004F17D7" w14:paraId="42DA071C" w14:textId="77777777" w:rsidTr="00380A1A">
        <w:tc>
          <w:tcPr>
            <w:tcW w:w="10222" w:type="dxa"/>
            <w:gridSpan w:val="4"/>
            <w:shd w:val="clear" w:color="auto" w:fill="auto"/>
          </w:tcPr>
          <w:p w14:paraId="0D02E363" w14:textId="77777777" w:rsidR="00D92735" w:rsidRPr="000C123B" w:rsidRDefault="00D92735" w:rsidP="00D92735">
            <w:pPr>
              <w:numPr>
                <w:ilvl w:val="0"/>
                <w:numId w:val="4"/>
              </w:numPr>
              <w:rPr>
                <w:bCs/>
                <w:lang w:val="it-IT"/>
              </w:rPr>
            </w:pPr>
            <w:r w:rsidRPr="000C123B">
              <w:rPr>
                <w:bCs/>
                <w:lang w:val="it-IT"/>
              </w:rPr>
              <w:t>Minim 4.5 din 10 puncte; minim 50% din punctele de laborator</w:t>
            </w:r>
          </w:p>
        </w:tc>
      </w:tr>
    </w:tbl>
    <w:p w14:paraId="414F9536" w14:textId="77777777" w:rsidR="00D92735" w:rsidRPr="005E1BDD" w:rsidRDefault="00D92735" w:rsidP="00D92735">
      <w:pPr>
        <w:spacing w:before="60" w:after="60"/>
        <w:rPr>
          <w:b/>
          <w:sz w:val="2"/>
          <w:szCs w:val="2"/>
          <w:lang w:val="ro-RO"/>
        </w:rPr>
      </w:pPr>
    </w:p>
    <w:tbl>
      <w:tblPr>
        <w:tblW w:w="10187" w:type="dxa"/>
        <w:tblLook w:val="00A0" w:firstRow="1" w:lastRow="0" w:firstColumn="1" w:lastColumn="0" w:noHBand="0" w:noVBand="0"/>
      </w:tblPr>
      <w:tblGrid>
        <w:gridCol w:w="3093"/>
        <w:gridCol w:w="3594"/>
        <w:gridCol w:w="3500"/>
      </w:tblGrid>
      <w:tr w:rsidR="00D92735" w:rsidRPr="00911F9A" w14:paraId="68486A05" w14:textId="77777777" w:rsidTr="00380A1A">
        <w:trPr>
          <w:trHeight w:val="1509"/>
        </w:trPr>
        <w:tc>
          <w:tcPr>
            <w:tcW w:w="3093" w:type="dxa"/>
          </w:tcPr>
          <w:p w14:paraId="251C22DE" w14:textId="77777777" w:rsidR="00D92735" w:rsidRPr="005960DB" w:rsidRDefault="00D92735" w:rsidP="00380A1A">
            <w:pPr>
              <w:spacing w:before="60" w:after="60"/>
              <w:jc w:val="center"/>
              <w:rPr>
                <w:b/>
                <w:lang w:val="ro-RO"/>
              </w:rPr>
            </w:pPr>
            <w:r w:rsidRPr="005960DB">
              <w:rPr>
                <w:b/>
                <w:lang w:val="ro-RO"/>
              </w:rPr>
              <w:t>Data completării</w:t>
            </w:r>
          </w:p>
          <w:p w14:paraId="437267DA" w14:textId="77777777" w:rsidR="00D92735" w:rsidRPr="005960DB" w:rsidRDefault="00D92735" w:rsidP="00380A1A">
            <w:pPr>
              <w:spacing w:before="60" w:after="60"/>
              <w:jc w:val="center"/>
              <w:rPr>
                <w:bCs/>
                <w:lang w:val="ro-RO"/>
              </w:rPr>
            </w:pPr>
          </w:p>
          <w:p w14:paraId="170701CC" w14:textId="77777777" w:rsidR="00D92735" w:rsidRPr="005960DB" w:rsidRDefault="00D92735" w:rsidP="00380A1A">
            <w:pPr>
              <w:spacing w:before="60" w:after="60"/>
              <w:jc w:val="center"/>
              <w:rPr>
                <w:bCs/>
                <w:lang w:val="ro-RO"/>
              </w:rPr>
            </w:pPr>
          </w:p>
          <w:p w14:paraId="02DC9C4C" w14:textId="77777777" w:rsidR="00D92735" w:rsidRPr="005960DB" w:rsidRDefault="00D92735" w:rsidP="00380A1A">
            <w:pPr>
              <w:spacing w:before="60" w:after="60"/>
              <w:jc w:val="center"/>
              <w:rPr>
                <w:bCs/>
                <w:lang w:val="ro-RO"/>
              </w:rPr>
            </w:pPr>
          </w:p>
        </w:tc>
        <w:tc>
          <w:tcPr>
            <w:tcW w:w="3594" w:type="dxa"/>
          </w:tcPr>
          <w:p w14:paraId="6464B107" w14:textId="77777777" w:rsidR="00D92735" w:rsidRPr="005960DB" w:rsidRDefault="00D92735" w:rsidP="00380A1A">
            <w:pPr>
              <w:spacing w:before="60" w:after="60"/>
              <w:jc w:val="center"/>
              <w:rPr>
                <w:b/>
                <w:lang w:val="ro-RO"/>
              </w:rPr>
            </w:pPr>
            <w:r w:rsidRPr="005960DB">
              <w:rPr>
                <w:b/>
                <w:lang w:val="ro-RO"/>
              </w:rPr>
              <w:t>Semnătura titularului de curs</w:t>
            </w:r>
          </w:p>
          <w:p w14:paraId="05E833D6" w14:textId="77777777" w:rsidR="00D92735" w:rsidRPr="005960DB" w:rsidRDefault="00D92735" w:rsidP="00380A1A">
            <w:pPr>
              <w:spacing w:before="60" w:after="60"/>
              <w:jc w:val="center"/>
              <w:rPr>
                <w:bCs/>
                <w:lang w:val="ro-RO"/>
              </w:rPr>
            </w:pPr>
          </w:p>
          <w:p w14:paraId="38195E80" w14:textId="77777777" w:rsidR="00D92735" w:rsidRPr="005E1BDD" w:rsidRDefault="00D92735" w:rsidP="00380A1A">
            <w:pPr>
              <w:spacing w:before="60" w:after="60"/>
              <w:jc w:val="center"/>
              <w:rPr>
                <w:bCs/>
                <w:sz w:val="18"/>
                <w:szCs w:val="18"/>
                <w:lang w:val="ro-RO"/>
              </w:rPr>
            </w:pPr>
          </w:p>
          <w:p w14:paraId="404B3276" w14:textId="77777777" w:rsidR="00D92735" w:rsidRPr="005960DB" w:rsidRDefault="00D92735" w:rsidP="00380A1A">
            <w:pPr>
              <w:spacing w:before="60" w:after="60"/>
              <w:jc w:val="center"/>
              <w:rPr>
                <w:bCs/>
                <w:lang w:val="ro-RO"/>
              </w:rPr>
            </w:pPr>
          </w:p>
        </w:tc>
        <w:tc>
          <w:tcPr>
            <w:tcW w:w="3500" w:type="dxa"/>
          </w:tcPr>
          <w:p w14:paraId="1FDBAA2B" w14:textId="77777777" w:rsidR="00D92735" w:rsidRPr="005960DB" w:rsidRDefault="00D92735" w:rsidP="00380A1A">
            <w:pPr>
              <w:spacing w:before="60" w:after="60"/>
              <w:jc w:val="center"/>
              <w:rPr>
                <w:b/>
                <w:lang w:val="ro-RO"/>
              </w:rPr>
            </w:pPr>
            <w:r w:rsidRPr="005960DB">
              <w:rPr>
                <w:b/>
                <w:lang w:val="ro-RO"/>
              </w:rPr>
              <w:t>Semnătura titularului/ titularilor de aplicaţii</w:t>
            </w:r>
          </w:p>
          <w:p w14:paraId="491BEA2B" w14:textId="77777777" w:rsidR="00D92735" w:rsidRPr="005960DB" w:rsidRDefault="00D92735" w:rsidP="00380A1A">
            <w:pPr>
              <w:spacing w:before="60" w:after="60"/>
              <w:jc w:val="center"/>
              <w:rPr>
                <w:bCs/>
                <w:lang w:val="ro-RO"/>
              </w:rPr>
            </w:pPr>
          </w:p>
          <w:p w14:paraId="4EF35673" w14:textId="77777777" w:rsidR="00D92735" w:rsidRPr="005960DB" w:rsidRDefault="00D92735" w:rsidP="00380A1A">
            <w:pPr>
              <w:spacing w:before="60" w:after="60"/>
              <w:jc w:val="center"/>
              <w:rPr>
                <w:bCs/>
                <w:lang w:val="ro-RO"/>
              </w:rPr>
            </w:pPr>
          </w:p>
        </w:tc>
      </w:tr>
    </w:tbl>
    <w:p w14:paraId="3D181F67" w14:textId="77777777" w:rsidR="00D92735" w:rsidRPr="000E644B" w:rsidRDefault="00D92735" w:rsidP="00D92735">
      <w:pPr>
        <w:spacing w:before="60" w:after="60"/>
        <w:rPr>
          <w:bCs/>
          <w:sz w:val="2"/>
          <w:szCs w:val="2"/>
          <w:lang w:val="ro-RO"/>
        </w:rPr>
      </w:pPr>
    </w:p>
    <w:tbl>
      <w:tblPr>
        <w:tblW w:w="0" w:type="auto"/>
        <w:tblLook w:val="00A0" w:firstRow="1" w:lastRow="0" w:firstColumn="1" w:lastColumn="0" w:noHBand="0" w:noVBand="0"/>
      </w:tblPr>
      <w:tblGrid>
        <w:gridCol w:w="2941"/>
        <w:gridCol w:w="6347"/>
      </w:tblGrid>
      <w:tr w:rsidR="00D92735" w:rsidRPr="005960DB" w14:paraId="2DA0B005" w14:textId="77777777" w:rsidTr="00380A1A">
        <w:trPr>
          <w:trHeight w:val="954"/>
        </w:trPr>
        <w:tc>
          <w:tcPr>
            <w:tcW w:w="3146" w:type="dxa"/>
          </w:tcPr>
          <w:p w14:paraId="6179873C" w14:textId="77777777" w:rsidR="00D92735" w:rsidRPr="005960DB" w:rsidRDefault="00D92735" w:rsidP="00380A1A">
            <w:pPr>
              <w:spacing w:before="60" w:after="60"/>
              <w:jc w:val="center"/>
              <w:rPr>
                <w:b/>
                <w:lang w:val="ro-RO"/>
              </w:rPr>
            </w:pPr>
            <w:r w:rsidRPr="005960DB">
              <w:rPr>
                <w:b/>
                <w:lang w:val="ro-RO"/>
              </w:rPr>
              <w:t>Data avizării în departament</w:t>
            </w:r>
          </w:p>
        </w:tc>
        <w:tc>
          <w:tcPr>
            <w:tcW w:w="7041" w:type="dxa"/>
          </w:tcPr>
          <w:p w14:paraId="0E45FA51" w14:textId="77777777" w:rsidR="00D92735" w:rsidRPr="005960DB" w:rsidRDefault="00D92735" w:rsidP="00380A1A">
            <w:pPr>
              <w:spacing w:before="60" w:after="60"/>
              <w:jc w:val="center"/>
              <w:rPr>
                <w:b/>
                <w:lang w:val="ro-RO"/>
              </w:rPr>
            </w:pPr>
            <w:r w:rsidRPr="005960DB">
              <w:rPr>
                <w:b/>
                <w:lang w:val="ro-RO"/>
              </w:rPr>
              <w:t>Semnătura directorului de Departament</w:t>
            </w:r>
          </w:p>
        </w:tc>
      </w:tr>
      <w:tr w:rsidR="00D92735" w:rsidRPr="005960DB" w14:paraId="01FBC361" w14:textId="77777777" w:rsidTr="00380A1A">
        <w:trPr>
          <w:trHeight w:val="198"/>
        </w:trPr>
        <w:tc>
          <w:tcPr>
            <w:tcW w:w="3146" w:type="dxa"/>
          </w:tcPr>
          <w:p w14:paraId="088D8B4F" w14:textId="77777777" w:rsidR="00D92735" w:rsidRPr="005960DB" w:rsidRDefault="00D92735" w:rsidP="00380A1A">
            <w:pPr>
              <w:spacing w:before="60" w:after="60"/>
              <w:jc w:val="center"/>
              <w:rPr>
                <w:bCs/>
                <w:lang w:val="ro-RO"/>
              </w:rPr>
            </w:pPr>
          </w:p>
        </w:tc>
        <w:tc>
          <w:tcPr>
            <w:tcW w:w="7041" w:type="dxa"/>
          </w:tcPr>
          <w:p w14:paraId="392600DC" w14:textId="77777777" w:rsidR="00D92735" w:rsidRPr="005960DB" w:rsidRDefault="00D92735" w:rsidP="00380A1A">
            <w:pPr>
              <w:spacing w:before="60" w:after="60"/>
              <w:jc w:val="center"/>
              <w:rPr>
                <w:bCs/>
                <w:lang w:val="ro-RO"/>
              </w:rPr>
            </w:pPr>
            <w:r w:rsidRPr="005960DB">
              <w:rPr>
                <w:bCs/>
                <w:lang w:val="ro-RO"/>
              </w:rPr>
              <w:t>Prof. Dr. Ing. George DR</w:t>
            </w:r>
            <w:r>
              <w:rPr>
                <w:bCs/>
                <w:lang w:val="ro-RO"/>
              </w:rPr>
              <w:t>Ă</w:t>
            </w:r>
            <w:r w:rsidRPr="005960DB">
              <w:rPr>
                <w:bCs/>
                <w:lang w:val="ro-RO"/>
              </w:rPr>
              <w:t>GOI</w:t>
            </w:r>
          </w:p>
        </w:tc>
      </w:tr>
    </w:tbl>
    <w:p w14:paraId="32831058" w14:textId="77777777" w:rsidR="00D92735" w:rsidRPr="000E644B" w:rsidRDefault="00D92735" w:rsidP="00D92735">
      <w:pPr>
        <w:rPr>
          <w:bCs/>
          <w:sz w:val="2"/>
          <w:szCs w:val="2"/>
          <w:lang w:val="ro-RO"/>
        </w:rPr>
      </w:pPr>
    </w:p>
    <w:p w14:paraId="73FD1754" w14:textId="77777777" w:rsidR="00E5467E" w:rsidRPr="00D92735" w:rsidRDefault="00E5467E" w:rsidP="004F5A76">
      <w:pPr>
        <w:jc w:val="both"/>
        <w:rPr>
          <w:color w:val="000000"/>
          <w:lang w:val="ro-RO"/>
        </w:rPr>
      </w:pPr>
      <w:bookmarkStart w:id="0" w:name="_GoBack"/>
      <w:bookmarkEnd w:id="0"/>
    </w:p>
    <w:p w14:paraId="52F0A45B" w14:textId="77777777" w:rsidR="00A95A6C" w:rsidRPr="00A95A6C" w:rsidRDefault="00A95A6C" w:rsidP="004F5A76">
      <w:pPr>
        <w:jc w:val="both"/>
        <w:rPr>
          <w:color w:val="000000"/>
          <w:lang w:val="ro-RO"/>
        </w:rPr>
      </w:pPr>
    </w:p>
    <w:p w14:paraId="79E50064" w14:textId="77777777" w:rsidR="00405CC3" w:rsidRDefault="00405CC3" w:rsidP="004F5A76">
      <w:pPr>
        <w:jc w:val="both"/>
        <w:rPr>
          <w:color w:val="000000"/>
          <w:lang w:val="ro-RO"/>
        </w:rPr>
      </w:pPr>
    </w:p>
    <w:sectPr w:rsidR="00405CC3" w:rsidSect="00F80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97A0" w14:textId="77777777" w:rsidR="00F62B6D" w:rsidRDefault="00F62B6D" w:rsidP="006E4C91">
      <w:r>
        <w:separator/>
      </w:r>
    </w:p>
  </w:endnote>
  <w:endnote w:type="continuationSeparator" w:id="0">
    <w:p w14:paraId="191D87D7" w14:textId="77777777" w:rsidR="00F62B6D" w:rsidRDefault="00F62B6D" w:rsidP="006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ED4F" w14:textId="77777777" w:rsidR="00F62B6D" w:rsidRDefault="00F62B6D" w:rsidP="006E4C91">
      <w:r>
        <w:separator/>
      </w:r>
    </w:p>
  </w:footnote>
  <w:footnote w:type="continuationSeparator" w:id="0">
    <w:p w14:paraId="0FD2B15A" w14:textId="77777777" w:rsidR="00F62B6D" w:rsidRDefault="00F62B6D" w:rsidP="006E4C91">
      <w:r>
        <w:continuationSeparator/>
      </w:r>
    </w:p>
  </w:footnote>
  <w:footnote w:id="1">
    <w:p w14:paraId="05FC2D1D" w14:textId="77777777" w:rsidR="00EB1934" w:rsidRDefault="00EB1934" w:rsidP="00EB1934">
      <w:pPr>
        <w:pStyle w:val="FootnoteText"/>
      </w:pPr>
      <w:r>
        <w:rPr>
          <w:rStyle w:val="FootnoteReference"/>
        </w:rPr>
        <w:footnoteRef/>
      </w:r>
      <w:r w:rsidRPr="002E214D">
        <w:rPr>
          <w:lang w:val="it-IT"/>
        </w:rPr>
        <w:t xml:space="preserve"> </w:t>
      </w:r>
      <w:r>
        <w:rPr>
          <w:rFonts w:ascii="Times New Roman" w:hAnsi="Times New Roman"/>
          <w:lang w:val="ro-RO"/>
        </w:rPr>
        <w:t>Numărul total de ore nu trebuie să depăşească valoarea (Număr credite) x 27 ore</w:t>
      </w:r>
    </w:p>
  </w:footnote>
  <w:footnote w:id="2">
    <w:p w14:paraId="7D6D6A0A" w14:textId="77777777" w:rsidR="00F87C8D" w:rsidRDefault="00F87C8D" w:rsidP="00F87C8D">
      <w:pPr>
        <w:pStyle w:val="FootnoteText"/>
      </w:pPr>
      <w:r>
        <w:rPr>
          <w:rStyle w:val="FootnoteReference"/>
        </w:rPr>
        <w:footnoteRef/>
      </w:r>
      <w:r w:rsidRPr="009F34DA">
        <w:rPr>
          <w:lang w:val="it-IT"/>
        </w:rPr>
        <w:t xml:space="preserve"> </w:t>
      </w:r>
      <w:r>
        <w:rPr>
          <w:lang w:val="ro-RO"/>
        </w:rPr>
        <w:t>Numărul total de ore nu trebuie să depăşească valoarea (Număr credite) x 27 ore</w:t>
      </w:r>
    </w:p>
  </w:footnote>
  <w:footnote w:id="3">
    <w:p w14:paraId="63743B22" w14:textId="77777777" w:rsidR="00BE5F39" w:rsidRPr="00C14C76" w:rsidRDefault="00BE5F39" w:rsidP="00BE5F39">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4">
    <w:p w14:paraId="3D04768D" w14:textId="77777777" w:rsidR="00405CC3" w:rsidRDefault="00405CC3" w:rsidP="00405CC3">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5">
    <w:p w14:paraId="37379E50" w14:textId="77777777" w:rsidR="00A95A6C" w:rsidRPr="00C14C76" w:rsidRDefault="00A95A6C" w:rsidP="00A95A6C">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6">
    <w:p w14:paraId="0E4A4974" w14:textId="77777777" w:rsidR="00A95A6C" w:rsidRPr="00C14C76" w:rsidRDefault="00A95A6C" w:rsidP="00A95A6C">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7">
    <w:p w14:paraId="23AF4D4D" w14:textId="77777777" w:rsidR="00E5467E" w:rsidRDefault="00E5467E" w:rsidP="00E5467E">
      <w:pPr>
        <w:pStyle w:val="FootnoteText"/>
      </w:pPr>
      <w:r>
        <w:rPr>
          <w:rStyle w:val="FootnoteReference"/>
        </w:rPr>
        <w:footnoteRef/>
      </w:r>
      <w:r>
        <w:rPr>
          <w:rFonts w:ascii="Times New Roman" w:hAnsi="Times New Roman"/>
          <w:lang w:val="ro-RO"/>
        </w:rPr>
        <w:t>Numărul total de ore nu trebuie să depăşească valoarea (Număr credite) x 27 ore</w:t>
      </w:r>
    </w:p>
  </w:footnote>
  <w:footnote w:id="8">
    <w:p w14:paraId="6916CAF9" w14:textId="77777777" w:rsidR="00D92735" w:rsidRPr="00C14C76" w:rsidRDefault="00D92735" w:rsidP="00D92735">
      <w:pPr>
        <w:pStyle w:val="FootnoteText"/>
        <w:rPr>
          <w:lang w:val="ro-RO"/>
        </w:rPr>
      </w:pPr>
      <w:r>
        <w:rPr>
          <w:rStyle w:val="FootnoteReference"/>
        </w:rPr>
        <w:footnoteRef/>
      </w:r>
      <w:r>
        <w:rPr>
          <w:rFonts w:ascii="Times New Roman" w:hAnsi="Times New Roman"/>
          <w:lang w:val="ro-RO"/>
        </w:rPr>
        <w:t>Numărul total de ore nu trebuie să depăşească valoarea (Număr credite) x 27 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6D0A3A"/>
    <w:multiLevelType w:val="hybridMultilevel"/>
    <w:tmpl w:val="EFDA0904"/>
    <w:lvl w:ilvl="0" w:tplc="734CAAF0">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D145E"/>
    <w:multiLevelType w:val="hybridMultilevel"/>
    <w:tmpl w:val="22D25C5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15:restartNumberingAfterBreak="0">
    <w:nsid w:val="05FE18F6"/>
    <w:multiLevelType w:val="multilevel"/>
    <w:tmpl w:val="76FC11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6680542"/>
    <w:multiLevelType w:val="hybridMultilevel"/>
    <w:tmpl w:val="63AC31F8"/>
    <w:lvl w:ilvl="0" w:tplc="734CAAF0">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36DCF"/>
    <w:multiLevelType w:val="hybridMultilevel"/>
    <w:tmpl w:val="C2F8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349CC"/>
    <w:multiLevelType w:val="hybridMultilevel"/>
    <w:tmpl w:val="304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E365E"/>
    <w:multiLevelType w:val="hybridMultilevel"/>
    <w:tmpl w:val="CF4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F23E2"/>
    <w:multiLevelType w:val="multilevel"/>
    <w:tmpl w:val="875ECB18"/>
    <w:styleLink w:val="WWNum1"/>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2" w15:restartNumberingAfterBreak="0">
    <w:nsid w:val="293D415C"/>
    <w:multiLevelType w:val="hybridMultilevel"/>
    <w:tmpl w:val="4124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3FD6"/>
    <w:multiLevelType w:val="hybridMultilevel"/>
    <w:tmpl w:val="90CAFAEA"/>
    <w:lvl w:ilvl="0" w:tplc="0C000001">
      <w:start w:val="1"/>
      <w:numFmt w:val="bullet"/>
      <w:lvlText w:val=""/>
      <w:lvlJc w:val="left"/>
      <w:pPr>
        <w:ind w:left="720" w:hanging="360"/>
      </w:pPr>
      <w:rPr>
        <w:rFonts w:ascii="Symbol" w:hAnsi="Symbol" w:cs="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cs="Wingdings" w:hint="default"/>
      </w:rPr>
    </w:lvl>
    <w:lvl w:ilvl="3" w:tplc="0C000001">
      <w:start w:val="1"/>
      <w:numFmt w:val="bullet"/>
      <w:lvlText w:val=""/>
      <w:lvlJc w:val="left"/>
      <w:pPr>
        <w:ind w:left="2880" w:hanging="360"/>
      </w:pPr>
      <w:rPr>
        <w:rFonts w:ascii="Symbol" w:hAnsi="Symbol" w:cs="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cs="Wingdings" w:hint="default"/>
      </w:rPr>
    </w:lvl>
    <w:lvl w:ilvl="6" w:tplc="0C000001">
      <w:start w:val="1"/>
      <w:numFmt w:val="bullet"/>
      <w:lvlText w:val=""/>
      <w:lvlJc w:val="left"/>
      <w:pPr>
        <w:ind w:left="5040" w:hanging="360"/>
      </w:pPr>
      <w:rPr>
        <w:rFonts w:ascii="Symbol" w:hAnsi="Symbol" w:cs="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cs="Wingdings" w:hint="default"/>
      </w:rPr>
    </w:lvl>
  </w:abstractNum>
  <w:abstractNum w:abstractNumId="14" w15:restartNumberingAfterBreak="0">
    <w:nsid w:val="331C0316"/>
    <w:multiLevelType w:val="multilevel"/>
    <w:tmpl w:val="2416A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6EE0F1B"/>
    <w:multiLevelType w:val="hybridMultilevel"/>
    <w:tmpl w:val="8568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6E50"/>
    <w:multiLevelType w:val="hybridMultilevel"/>
    <w:tmpl w:val="E2DA6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05105B"/>
    <w:multiLevelType w:val="hybridMultilevel"/>
    <w:tmpl w:val="05CA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4C77A3"/>
    <w:multiLevelType w:val="hybridMultilevel"/>
    <w:tmpl w:val="0674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936CF3"/>
    <w:multiLevelType w:val="hybridMultilevel"/>
    <w:tmpl w:val="E67A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7A4125"/>
    <w:multiLevelType w:val="multilevel"/>
    <w:tmpl w:val="B9D4A80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64E4079"/>
    <w:multiLevelType w:val="hybridMultilevel"/>
    <w:tmpl w:val="CE9E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AA3054"/>
    <w:multiLevelType w:val="hybridMultilevel"/>
    <w:tmpl w:val="877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F17B5"/>
    <w:multiLevelType w:val="hybridMultilevel"/>
    <w:tmpl w:val="4E98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73DF4"/>
    <w:multiLevelType w:val="multilevel"/>
    <w:tmpl w:val="DD3CE8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CDD446A"/>
    <w:multiLevelType w:val="hybridMultilevel"/>
    <w:tmpl w:val="AB8A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0363D6"/>
    <w:multiLevelType w:val="multilevel"/>
    <w:tmpl w:val="AD1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61817"/>
    <w:multiLevelType w:val="hybridMultilevel"/>
    <w:tmpl w:val="B792EF64"/>
    <w:lvl w:ilvl="0" w:tplc="1CAC7584">
      <w:start w:val="1"/>
      <w:numFmt w:val="bullet"/>
      <w:suff w:val="space"/>
      <w:lvlText w:val=""/>
      <w:lvlJc w:val="left"/>
      <w:pPr>
        <w:ind w:left="0" w:firstLine="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EE34AA6"/>
    <w:multiLevelType w:val="multilevel"/>
    <w:tmpl w:val="21669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C7498D"/>
    <w:multiLevelType w:val="multilevel"/>
    <w:tmpl w:val="E6A27590"/>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27"/>
  </w:num>
  <w:num w:numId="2">
    <w:abstractNumId w:val="5"/>
  </w:num>
  <w:num w:numId="3">
    <w:abstractNumId w:val="24"/>
  </w:num>
  <w:num w:numId="4">
    <w:abstractNumId w:val="8"/>
  </w:num>
  <w:num w:numId="5">
    <w:abstractNumId w:val="11"/>
  </w:num>
  <w:num w:numId="6">
    <w:abstractNumId w:val="20"/>
  </w:num>
  <w:num w:numId="7">
    <w:abstractNumId w:val="29"/>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0"/>
  </w:num>
  <w:num w:numId="14">
    <w:abstractNumId w:val="23"/>
  </w:num>
  <w:num w:numId="15">
    <w:abstractNumId w:val="15"/>
  </w:num>
  <w:num w:numId="16">
    <w:abstractNumId w:val="6"/>
  </w:num>
  <w:num w:numId="17">
    <w:abstractNumId w:val="3"/>
  </w:num>
  <w:num w:numId="18">
    <w:abstractNumId w:val="22"/>
  </w:num>
  <w:num w:numId="19">
    <w:abstractNumId w:val="0"/>
  </w:num>
  <w:num w:numId="20">
    <w:abstractNumId w:val="2"/>
  </w:num>
  <w:num w:numId="21">
    <w:abstractNumId w:val="1"/>
  </w:num>
  <w:num w:numId="22">
    <w:abstractNumId w:val="4"/>
  </w:num>
  <w:num w:numId="23">
    <w:abstractNumId w:val="27"/>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lvlOverride w:ilvl="3"/>
    <w:lvlOverride w:ilvl="4"/>
    <w:lvlOverride w:ilvl="5"/>
    <w:lvlOverride w:ilvl="6"/>
    <w:lvlOverride w:ilvl="7"/>
    <w:lvlOverride w:ilvl="8"/>
  </w:num>
  <w:num w:numId="33">
    <w:abstractNumId w:val="12"/>
  </w:num>
  <w:num w:numId="34">
    <w:abstractNumId w:val="26"/>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BF2"/>
    <w:rsid w:val="00000569"/>
    <w:rsid w:val="00007C5D"/>
    <w:rsid w:val="0001772A"/>
    <w:rsid w:val="000722CB"/>
    <w:rsid w:val="00113A41"/>
    <w:rsid w:val="00132688"/>
    <w:rsid w:val="0017767C"/>
    <w:rsid w:val="001B15C1"/>
    <w:rsid w:val="001E0114"/>
    <w:rsid w:val="001E1BF2"/>
    <w:rsid w:val="00222E7A"/>
    <w:rsid w:val="002743F3"/>
    <w:rsid w:val="002D1166"/>
    <w:rsid w:val="00321202"/>
    <w:rsid w:val="003C52A4"/>
    <w:rsid w:val="00405CC3"/>
    <w:rsid w:val="004402D8"/>
    <w:rsid w:val="00473EEC"/>
    <w:rsid w:val="004A21D0"/>
    <w:rsid w:val="004A271F"/>
    <w:rsid w:val="004B35F8"/>
    <w:rsid w:val="004F5A76"/>
    <w:rsid w:val="00525D06"/>
    <w:rsid w:val="00533C71"/>
    <w:rsid w:val="0053575B"/>
    <w:rsid w:val="005B4BD7"/>
    <w:rsid w:val="005F6119"/>
    <w:rsid w:val="00614842"/>
    <w:rsid w:val="00615D1F"/>
    <w:rsid w:val="006C47F3"/>
    <w:rsid w:val="006E4C91"/>
    <w:rsid w:val="007D3B99"/>
    <w:rsid w:val="007F1D6E"/>
    <w:rsid w:val="00824372"/>
    <w:rsid w:val="008275C4"/>
    <w:rsid w:val="0083736B"/>
    <w:rsid w:val="008D2BE6"/>
    <w:rsid w:val="009928D2"/>
    <w:rsid w:val="00A70187"/>
    <w:rsid w:val="00A95A6C"/>
    <w:rsid w:val="00AB1E22"/>
    <w:rsid w:val="00AC41C8"/>
    <w:rsid w:val="00B06A52"/>
    <w:rsid w:val="00B45CCB"/>
    <w:rsid w:val="00BB356A"/>
    <w:rsid w:val="00BE5F39"/>
    <w:rsid w:val="00C20172"/>
    <w:rsid w:val="00C91B20"/>
    <w:rsid w:val="00CC04BA"/>
    <w:rsid w:val="00D25AD4"/>
    <w:rsid w:val="00D4689D"/>
    <w:rsid w:val="00D92735"/>
    <w:rsid w:val="00E06783"/>
    <w:rsid w:val="00E2041C"/>
    <w:rsid w:val="00E5467E"/>
    <w:rsid w:val="00EB13FF"/>
    <w:rsid w:val="00EB1934"/>
    <w:rsid w:val="00EC3015"/>
    <w:rsid w:val="00F62B6D"/>
    <w:rsid w:val="00F76BD3"/>
    <w:rsid w:val="00F80EF1"/>
    <w:rsid w:val="00F82C4F"/>
    <w:rsid w:val="00F87C8D"/>
    <w:rsid w:val="00F97A79"/>
    <w:rsid w:val="00FD3C13"/>
    <w:rsid w:val="00FE2BAD"/>
    <w:rsid w:val="00F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2653"/>
  <w15:docId w15:val="{86CA1155-9C89-45D1-87B4-87BB9FB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F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87C8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F2"/>
    <w:pPr>
      <w:ind w:left="720"/>
      <w:contextualSpacing/>
    </w:pPr>
  </w:style>
  <w:style w:type="paragraph" w:styleId="NoSpacing">
    <w:name w:val="No Spacing"/>
    <w:uiPriority w:val="1"/>
    <w:qFormat/>
    <w:rsid w:val="003C52A4"/>
    <w:pPr>
      <w:spacing w:after="0" w:line="240" w:lineRule="auto"/>
    </w:pPr>
    <w:rPr>
      <w:rFonts w:ascii="Calibri" w:eastAsia="Calibri" w:hAnsi="Calibri" w:cs="Calibri"/>
      <w:lang w:val="en-US"/>
    </w:rPr>
  </w:style>
  <w:style w:type="character" w:styleId="Hyperlink">
    <w:name w:val="Hyperlink"/>
    <w:basedOn w:val="DefaultParagraphFont"/>
    <w:uiPriority w:val="99"/>
    <w:rsid w:val="00A70187"/>
    <w:rPr>
      <w:color w:val="0000FF"/>
      <w:u w:val="single"/>
    </w:rPr>
  </w:style>
  <w:style w:type="paragraph" w:styleId="FootnoteText">
    <w:name w:val="footnote text"/>
    <w:basedOn w:val="Normal"/>
    <w:link w:val="FootnoteTextChar"/>
    <w:uiPriority w:val="99"/>
    <w:rsid w:val="006E4C9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6E4C91"/>
    <w:rPr>
      <w:rFonts w:ascii="Calibri" w:eastAsia="Calibri" w:hAnsi="Calibri" w:cs="Times New Roman"/>
      <w:sz w:val="20"/>
      <w:szCs w:val="20"/>
      <w:lang w:val="en-US"/>
    </w:rPr>
  </w:style>
  <w:style w:type="character" w:styleId="FootnoteReference">
    <w:name w:val="footnote reference"/>
    <w:uiPriority w:val="99"/>
    <w:rsid w:val="006E4C91"/>
    <w:rPr>
      <w:rFonts w:cs="Times New Roman"/>
      <w:vertAlign w:val="superscript"/>
    </w:rPr>
  </w:style>
  <w:style w:type="paragraph" w:customStyle="1" w:styleId="Default">
    <w:name w:val="Default"/>
    <w:rsid w:val="006E4C91"/>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table" w:styleId="TableGrid">
    <w:name w:val="Table Grid"/>
    <w:basedOn w:val="TableNormal"/>
    <w:uiPriority w:val="59"/>
    <w:rsid w:val="00007C5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D3B99"/>
    <w:pPr>
      <w:suppressAutoHyphens/>
      <w:autoSpaceDN w:val="0"/>
      <w:spacing w:after="200" w:line="276" w:lineRule="auto"/>
      <w:textAlignment w:val="baseline"/>
    </w:pPr>
    <w:rPr>
      <w:rFonts w:ascii="Calibri" w:eastAsia="Calibri" w:hAnsi="Calibri" w:cs="Times New Roman"/>
      <w:kern w:val="3"/>
      <w:lang w:val="en-US"/>
    </w:rPr>
  </w:style>
  <w:style w:type="numbering" w:customStyle="1" w:styleId="WWNum1">
    <w:name w:val="WWNum1"/>
    <w:basedOn w:val="NoList"/>
    <w:rsid w:val="007D3B99"/>
    <w:pPr>
      <w:numPr>
        <w:numId w:val="5"/>
      </w:numPr>
    </w:pPr>
  </w:style>
  <w:style w:type="numbering" w:customStyle="1" w:styleId="WWNum4">
    <w:name w:val="WWNum4"/>
    <w:basedOn w:val="NoList"/>
    <w:rsid w:val="007D3B99"/>
    <w:pPr>
      <w:numPr>
        <w:numId w:val="6"/>
      </w:numPr>
    </w:pPr>
  </w:style>
  <w:style w:type="numbering" w:customStyle="1" w:styleId="WWNum8">
    <w:name w:val="WWNum8"/>
    <w:basedOn w:val="NoList"/>
    <w:rsid w:val="007D3B99"/>
    <w:pPr>
      <w:numPr>
        <w:numId w:val="7"/>
      </w:numPr>
    </w:pPr>
  </w:style>
  <w:style w:type="paragraph" w:styleId="PlainText">
    <w:name w:val="Plain Text"/>
    <w:basedOn w:val="Normal"/>
    <w:link w:val="PlainTextChar"/>
    <w:uiPriority w:val="99"/>
    <w:unhideWhenUsed/>
    <w:rsid w:val="0017767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7767C"/>
    <w:rPr>
      <w:rFonts w:ascii="Consolas" w:hAnsi="Consolas"/>
      <w:sz w:val="21"/>
      <w:szCs w:val="21"/>
      <w:lang w:val="en-US"/>
    </w:rPr>
  </w:style>
  <w:style w:type="character" w:customStyle="1" w:styleId="FootnoteAnchor">
    <w:name w:val="Footnote Anchor"/>
    <w:rsid w:val="00533C71"/>
    <w:rPr>
      <w:vertAlign w:val="superscript"/>
    </w:rPr>
  </w:style>
  <w:style w:type="paragraph" w:customStyle="1" w:styleId="Footnote">
    <w:name w:val="Footnote"/>
    <w:basedOn w:val="Normal"/>
    <w:rsid w:val="00533C71"/>
    <w:pPr>
      <w:suppressAutoHyphens/>
      <w:spacing w:after="200" w:line="276" w:lineRule="auto"/>
    </w:pPr>
    <w:rPr>
      <w:rFonts w:ascii="Calibri" w:eastAsia="Calibri" w:hAnsi="Calibri"/>
      <w:sz w:val="22"/>
      <w:szCs w:val="22"/>
    </w:rPr>
  </w:style>
  <w:style w:type="character" w:customStyle="1" w:styleId="hps">
    <w:name w:val="hps"/>
    <w:basedOn w:val="DefaultParagraphFont"/>
    <w:rsid w:val="00533C71"/>
  </w:style>
  <w:style w:type="paragraph" w:styleId="NormalWeb">
    <w:name w:val="Normal (Web)"/>
    <w:basedOn w:val="Normal"/>
    <w:uiPriority w:val="99"/>
    <w:semiHidden/>
    <w:unhideWhenUsed/>
    <w:rsid w:val="00533C71"/>
    <w:pPr>
      <w:spacing w:before="100" w:beforeAutospacing="1" w:after="142" w:line="288" w:lineRule="auto"/>
    </w:pPr>
    <w:rPr>
      <w:sz w:val="22"/>
      <w:szCs w:val="22"/>
      <w:lang w:val="en-GB" w:eastAsia="en-GB"/>
    </w:rPr>
  </w:style>
  <w:style w:type="character" w:customStyle="1" w:styleId="tlid-translation">
    <w:name w:val="tlid-translation"/>
    <w:rsid w:val="00F97A79"/>
  </w:style>
  <w:style w:type="paragraph" w:styleId="HTMLPreformatted">
    <w:name w:val="HTML Preformatted"/>
    <w:basedOn w:val="Normal"/>
    <w:link w:val="HTMLPreformattedChar"/>
    <w:uiPriority w:val="99"/>
    <w:unhideWhenUsed/>
    <w:rsid w:val="002D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D1166"/>
    <w:rPr>
      <w:rFonts w:ascii="Courier New" w:eastAsia="Times New Roman" w:hAnsi="Courier New" w:cs="Courier New"/>
      <w:sz w:val="20"/>
      <w:szCs w:val="20"/>
      <w:lang w:val="en-GB" w:eastAsia="en-GB"/>
    </w:rPr>
  </w:style>
  <w:style w:type="character" w:customStyle="1" w:styleId="Heading2Char">
    <w:name w:val="Heading 2 Char"/>
    <w:basedOn w:val="DefaultParagraphFont"/>
    <w:link w:val="Heading2"/>
    <w:rsid w:val="00F87C8D"/>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03">
      <w:bodyDiv w:val="1"/>
      <w:marLeft w:val="0"/>
      <w:marRight w:val="0"/>
      <w:marTop w:val="0"/>
      <w:marBottom w:val="0"/>
      <w:divBdr>
        <w:top w:val="none" w:sz="0" w:space="0" w:color="auto"/>
        <w:left w:val="none" w:sz="0" w:space="0" w:color="auto"/>
        <w:bottom w:val="none" w:sz="0" w:space="0" w:color="auto"/>
        <w:right w:val="none" w:sz="0" w:space="0" w:color="auto"/>
      </w:divBdr>
    </w:div>
    <w:div w:id="218639967">
      <w:bodyDiv w:val="1"/>
      <w:marLeft w:val="0"/>
      <w:marRight w:val="0"/>
      <w:marTop w:val="0"/>
      <w:marBottom w:val="0"/>
      <w:divBdr>
        <w:top w:val="none" w:sz="0" w:space="0" w:color="auto"/>
        <w:left w:val="none" w:sz="0" w:space="0" w:color="auto"/>
        <w:bottom w:val="none" w:sz="0" w:space="0" w:color="auto"/>
        <w:right w:val="none" w:sz="0" w:space="0" w:color="auto"/>
      </w:divBdr>
    </w:div>
    <w:div w:id="371080824">
      <w:bodyDiv w:val="1"/>
      <w:marLeft w:val="0"/>
      <w:marRight w:val="0"/>
      <w:marTop w:val="0"/>
      <w:marBottom w:val="0"/>
      <w:divBdr>
        <w:top w:val="none" w:sz="0" w:space="0" w:color="auto"/>
        <w:left w:val="none" w:sz="0" w:space="0" w:color="auto"/>
        <w:bottom w:val="none" w:sz="0" w:space="0" w:color="auto"/>
        <w:right w:val="none" w:sz="0" w:space="0" w:color="auto"/>
      </w:divBdr>
    </w:div>
    <w:div w:id="832992104">
      <w:bodyDiv w:val="1"/>
      <w:marLeft w:val="0"/>
      <w:marRight w:val="0"/>
      <w:marTop w:val="0"/>
      <w:marBottom w:val="0"/>
      <w:divBdr>
        <w:top w:val="none" w:sz="0" w:space="0" w:color="auto"/>
        <w:left w:val="none" w:sz="0" w:space="0" w:color="auto"/>
        <w:bottom w:val="none" w:sz="0" w:space="0" w:color="auto"/>
        <w:right w:val="none" w:sz="0" w:space="0" w:color="auto"/>
      </w:divBdr>
    </w:div>
    <w:div w:id="962003140">
      <w:bodyDiv w:val="1"/>
      <w:marLeft w:val="0"/>
      <w:marRight w:val="0"/>
      <w:marTop w:val="0"/>
      <w:marBottom w:val="0"/>
      <w:divBdr>
        <w:top w:val="none" w:sz="0" w:space="0" w:color="auto"/>
        <w:left w:val="none" w:sz="0" w:space="0" w:color="auto"/>
        <w:bottom w:val="none" w:sz="0" w:space="0" w:color="auto"/>
        <w:right w:val="none" w:sz="0" w:space="0" w:color="auto"/>
      </w:divBdr>
    </w:div>
    <w:div w:id="13309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hws.edu/eck/cs424/downloads/graphicsbook-linked.pdf" TargetMode="External"/><Relationship Id="rId13" Type="http://schemas.openxmlformats.org/officeDocument/2006/relationships/hyperlink" Target="http://lavalle.pl/v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lavalle.pl/v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gl.org/sdk/docs/man/" TargetMode="External"/><Relationship Id="rId5" Type="http://schemas.openxmlformats.org/officeDocument/2006/relationships/footnotes" Target="footnotes.xml"/><Relationship Id="rId15" Type="http://schemas.openxmlformats.org/officeDocument/2006/relationships/hyperlink" Target="https://www.iso.org/obp/ui/fr/" TargetMode="External"/><Relationship Id="rId10" Type="http://schemas.openxmlformats.org/officeDocument/2006/relationships/hyperlink" Target="https://math.hws.edu/eck/cs424/downloads/graphicsbook-linked.pdf" TargetMode="External"/><Relationship Id="rId4" Type="http://schemas.openxmlformats.org/officeDocument/2006/relationships/webSettings" Target="webSettings.xml"/><Relationship Id="rId9" Type="http://schemas.openxmlformats.org/officeDocument/2006/relationships/hyperlink" Target="https://learnopengl.com/" TargetMode="External"/><Relationship Id="rId14" Type="http://schemas.openxmlformats.org/officeDocument/2006/relationships/hyperlink" Target="https://www.iso.org/obp/ui/f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11043</Words>
  <Characters>62950</Characters>
  <Application>Microsoft Office Word</Application>
  <DocSecurity>0</DocSecurity>
  <Lines>524</Lines>
  <Paragraphs>147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f_dragomir</dc:creator>
  <cp:lastModifiedBy>George Stelica Dragoi (23636)</cp:lastModifiedBy>
  <cp:revision>11</cp:revision>
  <dcterms:created xsi:type="dcterms:W3CDTF">2022-03-02T07:20:00Z</dcterms:created>
  <dcterms:modified xsi:type="dcterms:W3CDTF">2022-04-27T14:55:00Z</dcterms:modified>
</cp:coreProperties>
</file>